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B393" w14:textId="1A58F32F" w:rsidR="008B29A4" w:rsidRPr="008B29A4" w:rsidRDefault="00236969" w:rsidP="008B29A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THE IMPLEMENTATION OF </w:t>
      </w:r>
      <w:r w:rsidR="008B29A4" w:rsidRPr="00236969">
        <w:rPr>
          <w:rFonts w:ascii="Times New Roman" w:hAnsi="Times New Roman" w:cs="Times New Roman"/>
          <w:b/>
          <w:bCs/>
          <w:iCs/>
          <w:sz w:val="24"/>
          <w:szCs w:val="24"/>
        </w:rPr>
        <w:t>JIGSAW</w:t>
      </w:r>
      <w:r w:rsidR="008B29A4" w:rsidRPr="00236969">
        <w:rPr>
          <w:rFonts w:ascii="Times New Roman" w:hAnsi="Times New Roman" w:cs="Times New Roman"/>
          <w:b/>
          <w:bCs/>
          <w:sz w:val="24"/>
          <w:szCs w:val="24"/>
        </w:rPr>
        <w:t xml:space="preserve"> </w:t>
      </w:r>
      <w:r>
        <w:rPr>
          <w:rFonts w:ascii="Times New Roman" w:hAnsi="Times New Roman" w:cs="Times New Roman"/>
          <w:b/>
          <w:bCs/>
          <w:sz w:val="24"/>
          <w:szCs w:val="24"/>
        </w:rPr>
        <w:t xml:space="preserve">TO IMPROVE STUDENTS’ FIQIH ACHIEVEMNET AT </w:t>
      </w:r>
      <w:r w:rsidR="008B29A4" w:rsidRPr="008B29A4">
        <w:rPr>
          <w:rFonts w:ascii="Times New Roman" w:hAnsi="Times New Roman" w:cs="Times New Roman"/>
          <w:b/>
          <w:bCs/>
          <w:sz w:val="24"/>
          <w:szCs w:val="24"/>
        </w:rPr>
        <w:t xml:space="preserve">MTs AL ICHSAN </w:t>
      </w:r>
    </w:p>
    <w:p w14:paraId="67D3ED56" w14:textId="77777777" w:rsidR="008B29A4" w:rsidRPr="008B29A4" w:rsidRDefault="008B29A4" w:rsidP="008B29A4">
      <w:pPr>
        <w:pStyle w:val="NoSpacing"/>
        <w:spacing w:after="240"/>
        <w:jc w:val="center"/>
        <w:rPr>
          <w:rFonts w:ascii="Times New Roman" w:hAnsi="Times New Roman" w:cs="Times New Roman"/>
          <w:b/>
          <w:bCs/>
          <w:sz w:val="24"/>
          <w:szCs w:val="24"/>
        </w:rPr>
      </w:pPr>
      <w:r w:rsidRPr="008B29A4">
        <w:rPr>
          <w:rFonts w:ascii="Times New Roman" w:hAnsi="Times New Roman" w:cs="Times New Roman"/>
          <w:b/>
          <w:bCs/>
          <w:sz w:val="24"/>
          <w:szCs w:val="24"/>
        </w:rPr>
        <w:t>BRANGKAL SOOKO MOJOKERTO</w:t>
      </w:r>
    </w:p>
    <w:p w14:paraId="29DE4B11" w14:textId="6D438DA7" w:rsidR="008B29A4" w:rsidRDefault="008B29A4" w:rsidP="00870045">
      <w:pPr>
        <w:spacing w:after="0" w:line="240" w:lineRule="auto"/>
        <w:jc w:val="center"/>
        <w:rPr>
          <w:rFonts w:asciiTheme="majorBidi" w:hAnsiTheme="majorBidi" w:cstheme="majorBidi"/>
          <w:b/>
          <w:bCs/>
          <w:sz w:val="28"/>
          <w:szCs w:val="28"/>
        </w:rPr>
      </w:pPr>
      <w:r>
        <w:rPr>
          <w:rFonts w:ascii="Times New Roman"/>
          <w:sz w:val="24"/>
          <w:szCs w:val="24"/>
        </w:rPr>
        <w:t>Q</w:t>
      </w:r>
      <w:r>
        <w:rPr>
          <w:rFonts w:ascii="Times New Roman" w:hAnsi="Times New Roman" w:cs="Times New Roman"/>
          <w:sz w:val="24"/>
          <w:szCs w:val="24"/>
          <w:lang w:val="en-US"/>
        </w:rPr>
        <w:t>u</w:t>
      </w:r>
      <w:r>
        <w:rPr>
          <w:rFonts w:ascii="Times New Roman" w:hAnsi="Times New Roman" w:cs="Times New Roman"/>
          <w:sz w:val="24"/>
          <w:szCs w:val="24"/>
        </w:rPr>
        <w:t>rrotul Ainiyah</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34772263" w14:textId="2620A1D1" w:rsidR="008B29A4" w:rsidRDefault="008B29A4" w:rsidP="008B29A4">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Pr="00155AA0">
          <w:rPr>
            <w:rStyle w:val="Hyperlink"/>
            <w:rFonts w:ascii="Times New Roman" w:hAnsi="Times New Roman" w:cs="Times New Roman"/>
            <w:sz w:val="24"/>
            <w:szCs w:val="24"/>
          </w:rPr>
          <w:t>__ainiy@yahoo.co.id</w:t>
        </w:r>
      </w:hyperlink>
    </w:p>
    <w:p w14:paraId="25129623" w14:textId="5135D322" w:rsidR="008B29A4" w:rsidRDefault="008B29A4" w:rsidP="00870045">
      <w:pPr>
        <w:pStyle w:val="NoSpacing"/>
        <w:rPr>
          <w:rFonts w:ascii="Times New Roman" w:hAnsi="Times New Roman" w:cs="Times New Roman"/>
          <w:sz w:val="24"/>
          <w:szCs w:val="24"/>
        </w:rPr>
      </w:pPr>
    </w:p>
    <w:p w14:paraId="078F100B" w14:textId="16672701" w:rsidR="008B29A4" w:rsidRDefault="008B29A4" w:rsidP="008B29A4">
      <w:pPr>
        <w:pStyle w:val="NoSpacing"/>
        <w:jc w:val="center"/>
        <w:rPr>
          <w:rFonts w:ascii="Times New Roman" w:hAnsi="Times New Roman" w:cs="Times New Roman"/>
          <w:sz w:val="24"/>
          <w:szCs w:val="24"/>
        </w:rPr>
      </w:pPr>
    </w:p>
    <w:p w14:paraId="4A13BA22" w14:textId="25E468C0" w:rsidR="005502C0" w:rsidRDefault="00704425" w:rsidP="00704425">
      <w:pPr>
        <w:pStyle w:val="NoSpacing"/>
        <w:ind w:left="993"/>
        <w:jc w:val="both"/>
        <w:rPr>
          <w:rStyle w:val="q4iawc"/>
          <w:rFonts w:ascii="Times New Roman" w:hAnsi="Times New Roman" w:cs="Times New Roman"/>
          <w:sz w:val="24"/>
          <w:szCs w:val="24"/>
          <w:lang w:val="en"/>
        </w:rPr>
      </w:pPr>
      <w:r w:rsidRPr="00D0304F">
        <w:rPr>
          <w:rFonts w:ascii="Times New Roman" w:hAnsi="Times New Roman" w:cs="Times New Roman"/>
          <w:b/>
          <w:sz w:val="24"/>
          <w:szCs w:val="24"/>
        </w:rPr>
        <w:t>Abstract</w:t>
      </w:r>
      <w:r w:rsidR="008B29A4" w:rsidRPr="00D0304F">
        <w:rPr>
          <w:rFonts w:ascii="Times New Roman" w:hAnsi="Times New Roman" w:cs="Times New Roman"/>
          <w:b/>
          <w:sz w:val="24"/>
          <w:szCs w:val="24"/>
        </w:rPr>
        <w:t>:</w:t>
      </w:r>
      <w:r w:rsidR="008B29A4">
        <w:rPr>
          <w:rFonts w:ascii="Times New Roman" w:hAnsi="Times New Roman" w:cs="Times New Roman"/>
          <w:sz w:val="24"/>
          <w:szCs w:val="24"/>
        </w:rPr>
        <w:t xml:space="preserve"> </w:t>
      </w:r>
      <w:r w:rsidR="005502C0" w:rsidRPr="00704425">
        <w:rPr>
          <w:rStyle w:val="q4iawc"/>
          <w:rFonts w:ascii="Times New Roman" w:hAnsi="Times New Roman" w:cs="Times New Roman"/>
          <w:sz w:val="24"/>
          <w:szCs w:val="24"/>
          <w:lang w:val="en"/>
        </w:rPr>
        <w:t>The success of a learning process is not able to be separated from the application of learning model</w:t>
      </w:r>
      <w:r w:rsidR="005502C0" w:rsidRPr="00704425">
        <w:rPr>
          <w:rStyle w:val="q4iawc"/>
          <w:rFonts w:ascii="Times New Roman" w:hAnsi="Times New Roman" w:cs="Times New Roman"/>
          <w:lang w:val="en"/>
        </w:rPr>
        <w:t>.</w:t>
      </w:r>
      <w:r w:rsidR="005502C0" w:rsidRPr="00704425">
        <w:rPr>
          <w:rStyle w:val="viiyi"/>
          <w:rFonts w:ascii="Times New Roman" w:hAnsi="Times New Roman" w:cs="Times New Roman"/>
          <w:lang w:val="en"/>
        </w:rPr>
        <w:t xml:space="preserve"> </w:t>
      </w:r>
      <w:r w:rsidR="005502C0" w:rsidRPr="00704425">
        <w:rPr>
          <w:rStyle w:val="q4iawc"/>
          <w:rFonts w:ascii="Times New Roman" w:hAnsi="Times New Roman" w:cs="Times New Roman"/>
          <w:sz w:val="24"/>
          <w:szCs w:val="24"/>
          <w:lang w:val="en"/>
        </w:rPr>
        <w:t xml:space="preserve">Jigsaw as </w:t>
      </w:r>
      <w:r w:rsidR="00983CF1" w:rsidRPr="00704425">
        <w:rPr>
          <w:rStyle w:val="q4iawc"/>
          <w:rFonts w:ascii="Times New Roman" w:hAnsi="Times New Roman" w:cs="Times New Roman"/>
          <w:sz w:val="24"/>
          <w:szCs w:val="24"/>
          <w:lang w:val="en"/>
        </w:rPr>
        <w:t>learning model cause</w:t>
      </w:r>
      <w:r w:rsidR="005502C0" w:rsidRPr="00704425">
        <w:rPr>
          <w:rStyle w:val="q4iawc"/>
          <w:rFonts w:ascii="Times New Roman" w:hAnsi="Times New Roman" w:cs="Times New Roman"/>
          <w:sz w:val="24"/>
          <w:szCs w:val="24"/>
          <w:lang w:val="en"/>
        </w:rPr>
        <w:t xml:space="preserve">s students </w:t>
      </w:r>
      <w:r w:rsidR="00983CF1" w:rsidRPr="00704425">
        <w:rPr>
          <w:rStyle w:val="q4iawc"/>
          <w:rFonts w:ascii="Times New Roman" w:hAnsi="Times New Roman" w:cs="Times New Roman"/>
          <w:sz w:val="24"/>
          <w:szCs w:val="24"/>
          <w:lang w:val="en"/>
        </w:rPr>
        <w:t xml:space="preserve">to be </w:t>
      </w:r>
      <w:r w:rsidR="005502C0" w:rsidRPr="00704425">
        <w:rPr>
          <w:rStyle w:val="q4iawc"/>
          <w:rFonts w:ascii="Times New Roman" w:hAnsi="Times New Roman" w:cs="Times New Roman"/>
          <w:sz w:val="24"/>
          <w:szCs w:val="24"/>
          <w:lang w:val="en"/>
        </w:rPr>
        <w:t xml:space="preserve">active in </w:t>
      </w:r>
      <w:r w:rsidR="00983CF1" w:rsidRPr="00704425">
        <w:rPr>
          <w:rStyle w:val="q4iawc"/>
          <w:rFonts w:ascii="Times New Roman" w:hAnsi="Times New Roman" w:cs="Times New Roman"/>
          <w:sz w:val="24"/>
          <w:szCs w:val="24"/>
          <w:lang w:val="en"/>
        </w:rPr>
        <w:t xml:space="preserve">the </w:t>
      </w:r>
      <w:r w:rsidR="005502C0" w:rsidRPr="00704425">
        <w:rPr>
          <w:rStyle w:val="q4iawc"/>
          <w:rFonts w:ascii="Times New Roman" w:hAnsi="Times New Roman" w:cs="Times New Roman"/>
          <w:sz w:val="24"/>
          <w:szCs w:val="24"/>
          <w:lang w:val="en"/>
        </w:rPr>
        <w:t xml:space="preserve">learning </w:t>
      </w:r>
      <w:r w:rsidRPr="00704425">
        <w:rPr>
          <w:rStyle w:val="q4iawc"/>
          <w:rFonts w:ascii="Times New Roman" w:hAnsi="Times New Roman" w:cs="Times New Roman"/>
          <w:sz w:val="24"/>
          <w:szCs w:val="24"/>
          <w:lang w:val="en"/>
        </w:rPr>
        <w:t>process that</w:t>
      </w:r>
      <w:r w:rsidR="00983CF1" w:rsidRPr="00704425">
        <w:rPr>
          <w:rStyle w:val="q4iawc"/>
          <w:rFonts w:ascii="Times New Roman" w:hAnsi="Times New Roman" w:cs="Times New Roman"/>
          <w:sz w:val="24"/>
          <w:szCs w:val="24"/>
          <w:lang w:val="en"/>
        </w:rPr>
        <w:t xml:space="preserve"> is why </w:t>
      </w:r>
      <w:r w:rsidR="005502C0" w:rsidRPr="00704425">
        <w:rPr>
          <w:rStyle w:val="q4iawc"/>
          <w:rFonts w:ascii="Times New Roman" w:hAnsi="Times New Roman" w:cs="Times New Roman"/>
          <w:sz w:val="24"/>
          <w:szCs w:val="24"/>
          <w:lang w:val="en"/>
        </w:rPr>
        <w:t>they can improve their cognitive, affective and psychomotor.</w:t>
      </w:r>
      <w:r w:rsidR="005502C0" w:rsidRPr="00704425">
        <w:rPr>
          <w:rStyle w:val="viiyi"/>
          <w:rFonts w:ascii="Times New Roman" w:hAnsi="Times New Roman" w:cs="Times New Roman"/>
          <w:sz w:val="24"/>
          <w:szCs w:val="24"/>
          <w:lang w:val="en"/>
        </w:rPr>
        <w:t xml:space="preserve"> </w:t>
      </w:r>
      <w:r w:rsidRPr="00704425">
        <w:rPr>
          <w:rStyle w:val="q4iawc"/>
          <w:rFonts w:ascii="Times New Roman" w:hAnsi="Times New Roman" w:cs="Times New Roman"/>
          <w:sz w:val="24"/>
          <w:szCs w:val="24"/>
          <w:lang w:val="en"/>
        </w:rPr>
        <w:t>The implementation of</w:t>
      </w:r>
      <w:r w:rsidR="00DB2859">
        <w:rPr>
          <w:rStyle w:val="q4iawc"/>
          <w:rFonts w:ascii="Times New Roman" w:hAnsi="Times New Roman" w:cs="Times New Roman"/>
          <w:sz w:val="24"/>
          <w:szCs w:val="24"/>
          <w:lang w:val="en"/>
        </w:rPr>
        <w:t xml:space="preserve"> j</w:t>
      </w:r>
      <w:r w:rsidR="005502C0" w:rsidRPr="00704425">
        <w:rPr>
          <w:rStyle w:val="q4iawc"/>
          <w:rFonts w:ascii="Times New Roman" w:hAnsi="Times New Roman" w:cs="Times New Roman"/>
          <w:sz w:val="24"/>
          <w:szCs w:val="24"/>
          <w:lang w:val="en"/>
        </w:rPr>
        <w:t xml:space="preserve">igsaw to </w:t>
      </w:r>
      <w:r w:rsidRPr="00704425">
        <w:rPr>
          <w:rStyle w:val="q4iawc"/>
          <w:rFonts w:ascii="Times New Roman" w:hAnsi="Times New Roman" w:cs="Times New Roman"/>
          <w:sz w:val="24"/>
          <w:szCs w:val="24"/>
          <w:lang w:val="en"/>
        </w:rPr>
        <w:t xml:space="preserve">improve </w:t>
      </w:r>
      <w:proofErr w:type="spellStart"/>
      <w:r w:rsidRPr="00704425">
        <w:rPr>
          <w:rStyle w:val="q4iawc"/>
          <w:rFonts w:ascii="Times New Roman" w:hAnsi="Times New Roman" w:cs="Times New Roman"/>
          <w:sz w:val="24"/>
          <w:szCs w:val="24"/>
          <w:lang w:val="en"/>
        </w:rPr>
        <w:t>Fiqih</w:t>
      </w:r>
      <w:proofErr w:type="spellEnd"/>
      <w:r w:rsidR="005502C0" w:rsidRPr="00704425">
        <w:rPr>
          <w:rStyle w:val="q4iawc"/>
          <w:rFonts w:ascii="Times New Roman" w:hAnsi="Times New Roman" w:cs="Times New Roman"/>
          <w:sz w:val="24"/>
          <w:szCs w:val="24"/>
          <w:lang w:val="en"/>
        </w:rPr>
        <w:t xml:space="preserve"> </w:t>
      </w:r>
      <w:r w:rsidRPr="00704425">
        <w:rPr>
          <w:rStyle w:val="q4iawc"/>
          <w:rFonts w:ascii="Times New Roman" w:hAnsi="Times New Roman" w:cs="Times New Roman"/>
          <w:sz w:val="24"/>
          <w:szCs w:val="24"/>
          <w:lang w:val="en"/>
        </w:rPr>
        <w:t xml:space="preserve">achievement </w:t>
      </w:r>
      <w:r w:rsidR="005502C0" w:rsidRPr="00704425">
        <w:rPr>
          <w:rStyle w:val="q4iawc"/>
          <w:rFonts w:ascii="Times New Roman" w:hAnsi="Times New Roman" w:cs="Times New Roman"/>
          <w:sz w:val="24"/>
          <w:szCs w:val="24"/>
          <w:lang w:val="en"/>
        </w:rPr>
        <w:t xml:space="preserve">at MTs Al Ihsan </w:t>
      </w:r>
      <w:proofErr w:type="spellStart"/>
      <w:r w:rsidR="005502C0" w:rsidRPr="00704425">
        <w:rPr>
          <w:rStyle w:val="q4iawc"/>
          <w:rFonts w:ascii="Times New Roman" w:hAnsi="Times New Roman" w:cs="Times New Roman"/>
          <w:sz w:val="24"/>
          <w:szCs w:val="24"/>
          <w:lang w:val="en"/>
        </w:rPr>
        <w:t>Brangkal</w:t>
      </w:r>
      <w:proofErr w:type="spellEnd"/>
      <w:r w:rsidR="005502C0" w:rsidRPr="00704425">
        <w:rPr>
          <w:rStyle w:val="q4iawc"/>
          <w:rFonts w:ascii="Times New Roman" w:hAnsi="Times New Roman" w:cs="Times New Roman"/>
          <w:sz w:val="24"/>
          <w:szCs w:val="24"/>
          <w:lang w:val="en"/>
        </w:rPr>
        <w:t xml:space="preserve"> </w:t>
      </w:r>
      <w:proofErr w:type="spellStart"/>
      <w:r w:rsidR="005502C0" w:rsidRPr="00704425">
        <w:rPr>
          <w:rStyle w:val="q4iawc"/>
          <w:rFonts w:ascii="Times New Roman" w:hAnsi="Times New Roman" w:cs="Times New Roman"/>
          <w:sz w:val="24"/>
          <w:szCs w:val="24"/>
          <w:lang w:val="en"/>
        </w:rPr>
        <w:t>Soko</w:t>
      </w:r>
      <w:proofErr w:type="spellEnd"/>
      <w:r w:rsidR="005502C0" w:rsidRPr="00704425">
        <w:rPr>
          <w:rStyle w:val="q4iawc"/>
          <w:rFonts w:ascii="Times New Roman" w:hAnsi="Times New Roman" w:cs="Times New Roman"/>
          <w:sz w:val="24"/>
          <w:szCs w:val="24"/>
          <w:lang w:val="en"/>
        </w:rPr>
        <w:t xml:space="preserve"> Mojokerto includes five stages, namely identification, representation/presentation, implementation of problem solving plans, implementing plans and assessing solution results.</w:t>
      </w:r>
      <w:r w:rsidR="005502C0" w:rsidRPr="00704425">
        <w:rPr>
          <w:rStyle w:val="viiyi"/>
          <w:rFonts w:ascii="Times New Roman" w:hAnsi="Times New Roman" w:cs="Times New Roman"/>
          <w:sz w:val="24"/>
          <w:szCs w:val="24"/>
          <w:lang w:val="en"/>
        </w:rPr>
        <w:t xml:space="preserve"> </w:t>
      </w:r>
      <w:r w:rsidR="00236969" w:rsidRPr="00704425">
        <w:rPr>
          <w:rStyle w:val="q4iawc"/>
          <w:rFonts w:ascii="Times New Roman" w:hAnsi="Times New Roman" w:cs="Times New Roman"/>
          <w:sz w:val="24"/>
          <w:szCs w:val="24"/>
          <w:lang w:val="en"/>
        </w:rPr>
        <w:t>T</w:t>
      </w:r>
      <w:r w:rsidR="005502C0" w:rsidRPr="00704425">
        <w:rPr>
          <w:rStyle w:val="q4iawc"/>
          <w:rFonts w:ascii="Times New Roman" w:hAnsi="Times New Roman" w:cs="Times New Roman"/>
          <w:sz w:val="24"/>
          <w:szCs w:val="24"/>
          <w:lang w:val="en"/>
        </w:rPr>
        <w:t xml:space="preserve">he results are seen from the cognitive aspect (knowledge) </w:t>
      </w:r>
      <w:r w:rsidR="00236969">
        <w:rPr>
          <w:rStyle w:val="q4iawc"/>
          <w:rFonts w:ascii="Times New Roman" w:hAnsi="Times New Roman" w:cs="Times New Roman"/>
          <w:sz w:val="24"/>
          <w:szCs w:val="24"/>
          <w:lang w:val="en"/>
        </w:rPr>
        <w:t xml:space="preserve">is increasing </w:t>
      </w:r>
      <w:r w:rsidR="005502C0" w:rsidRPr="00704425">
        <w:rPr>
          <w:rStyle w:val="q4iawc"/>
          <w:rFonts w:ascii="Times New Roman" w:hAnsi="Times New Roman" w:cs="Times New Roman"/>
          <w:sz w:val="24"/>
          <w:szCs w:val="24"/>
          <w:lang w:val="en"/>
        </w:rPr>
        <w:t>students learning achievement in terms of their daily test scores.</w:t>
      </w:r>
      <w:r w:rsidR="005502C0" w:rsidRPr="00704425">
        <w:rPr>
          <w:rStyle w:val="viiyi"/>
          <w:rFonts w:ascii="Times New Roman" w:hAnsi="Times New Roman" w:cs="Times New Roman"/>
          <w:sz w:val="24"/>
          <w:szCs w:val="24"/>
          <w:lang w:val="en"/>
        </w:rPr>
        <w:t xml:space="preserve"> </w:t>
      </w:r>
      <w:r w:rsidR="005502C0" w:rsidRPr="00704425">
        <w:rPr>
          <w:rStyle w:val="q4iawc"/>
          <w:rFonts w:ascii="Times New Roman" w:hAnsi="Times New Roman" w:cs="Times New Roman"/>
          <w:sz w:val="24"/>
          <w:szCs w:val="24"/>
          <w:lang w:val="en"/>
        </w:rPr>
        <w:t xml:space="preserve">From the affective aspect (attitude) </w:t>
      </w:r>
      <w:r w:rsidR="00236969">
        <w:rPr>
          <w:rStyle w:val="q4iawc"/>
          <w:rFonts w:ascii="Times New Roman" w:hAnsi="Times New Roman" w:cs="Times New Roman"/>
          <w:sz w:val="24"/>
          <w:szCs w:val="24"/>
          <w:lang w:val="en"/>
        </w:rPr>
        <w:t xml:space="preserve">is the </w:t>
      </w:r>
      <w:r w:rsidR="00236969" w:rsidRPr="00704425">
        <w:rPr>
          <w:rStyle w:val="q4iawc"/>
          <w:rFonts w:ascii="Times New Roman" w:hAnsi="Times New Roman" w:cs="Times New Roman"/>
          <w:sz w:val="24"/>
          <w:szCs w:val="24"/>
          <w:lang w:val="en"/>
        </w:rPr>
        <w:t>student</w:t>
      </w:r>
      <w:r w:rsidR="005502C0" w:rsidRPr="00704425">
        <w:rPr>
          <w:rStyle w:val="q4iawc"/>
          <w:rFonts w:ascii="Times New Roman" w:hAnsi="Times New Roman" w:cs="Times New Roman"/>
          <w:sz w:val="24"/>
          <w:szCs w:val="24"/>
          <w:lang w:val="en"/>
        </w:rPr>
        <w:t xml:space="preserve"> become more enthusiastic in participating </w:t>
      </w:r>
      <w:r w:rsidR="00236969">
        <w:rPr>
          <w:rStyle w:val="q4iawc"/>
          <w:rFonts w:ascii="Times New Roman" w:hAnsi="Times New Roman" w:cs="Times New Roman"/>
          <w:sz w:val="24"/>
          <w:szCs w:val="24"/>
          <w:lang w:val="en"/>
        </w:rPr>
        <w:t>the teaching and</w:t>
      </w:r>
      <w:r w:rsidR="005502C0" w:rsidRPr="00704425">
        <w:rPr>
          <w:rStyle w:val="q4iawc"/>
          <w:rFonts w:ascii="Times New Roman" w:hAnsi="Times New Roman" w:cs="Times New Roman"/>
          <w:sz w:val="24"/>
          <w:szCs w:val="24"/>
          <w:lang w:val="en"/>
        </w:rPr>
        <w:t xml:space="preserve"> learning</w:t>
      </w:r>
      <w:r w:rsidR="00236969">
        <w:rPr>
          <w:rStyle w:val="q4iawc"/>
          <w:rFonts w:ascii="Times New Roman" w:hAnsi="Times New Roman" w:cs="Times New Roman"/>
          <w:sz w:val="24"/>
          <w:szCs w:val="24"/>
          <w:lang w:val="en"/>
        </w:rPr>
        <w:t xml:space="preserve"> process</w:t>
      </w:r>
      <w:r w:rsidR="005502C0" w:rsidRPr="00704425">
        <w:rPr>
          <w:rStyle w:val="q4iawc"/>
          <w:rFonts w:ascii="Times New Roman" w:hAnsi="Times New Roman" w:cs="Times New Roman"/>
          <w:sz w:val="24"/>
          <w:szCs w:val="24"/>
          <w:lang w:val="en"/>
        </w:rPr>
        <w:t>.</w:t>
      </w:r>
      <w:r w:rsidR="005502C0" w:rsidRPr="00704425">
        <w:rPr>
          <w:rStyle w:val="viiyi"/>
          <w:rFonts w:ascii="Times New Roman" w:hAnsi="Times New Roman" w:cs="Times New Roman"/>
          <w:sz w:val="24"/>
          <w:szCs w:val="24"/>
          <w:lang w:val="en"/>
        </w:rPr>
        <w:t xml:space="preserve"> </w:t>
      </w:r>
      <w:r w:rsidR="005502C0" w:rsidRPr="00704425">
        <w:rPr>
          <w:rStyle w:val="q4iawc"/>
          <w:rFonts w:ascii="Times New Roman" w:hAnsi="Times New Roman" w:cs="Times New Roman"/>
          <w:sz w:val="24"/>
          <w:szCs w:val="24"/>
          <w:lang w:val="en"/>
        </w:rPr>
        <w:t xml:space="preserve">Meanwhile, from the psychomotor aspect (skills) </w:t>
      </w:r>
      <w:r w:rsidR="00236969">
        <w:rPr>
          <w:rStyle w:val="q4iawc"/>
          <w:rFonts w:ascii="Times New Roman" w:hAnsi="Times New Roman" w:cs="Times New Roman"/>
          <w:sz w:val="24"/>
          <w:szCs w:val="24"/>
          <w:lang w:val="en"/>
        </w:rPr>
        <w:t xml:space="preserve">is the </w:t>
      </w:r>
      <w:r w:rsidR="005502C0" w:rsidRPr="00704425">
        <w:rPr>
          <w:rStyle w:val="q4iawc"/>
          <w:rFonts w:ascii="Times New Roman" w:hAnsi="Times New Roman" w:cs="Times New Roman"/>
          <w:sz w:val="24"/>
          <w:szCs w:val="24"/>
          <w:lang w:val="en"/>
        </w:rPr>
        <w:t xml:space="preserve">students become more </w:t>
      </w:r>
      <w:r w:rsidR="00236969">
        <w:rPr>
          <w:rStyle w:val="q4iawc"/>
          <w:rFonts w:ascii="Times New Roman" w:hAnsi="Times New Roman" w:cs="Times New Roman"/>
          <w:sz w:val="24"/>
          <w:szCs w:val="24"/>
          <w:lang w:val="en"/>
        </w:rPr>
        <w:t xml:space="preserve">self-confidence </w:t>
      </w:r>
      <w:r w:rsidR="005502C0" w:rsidRPr="00704425">
        <w:rPr>
          <w:rStyle w:val="q4iawc"/>
          <w:rFonts w:ascii="Times New Roman" w:hAnsi="Times New Roman" w:cs="Times New Roman"/>
          <w:sz w:val="24"/>
          <w:szCs w:val="24"/>
          <w:lang w:val="en"/>
        </w:rPr>
        <w:t>to appear in front of the class.</w:t>
      </w:r>
    </w:p>
    <w:p w14:paraId="6770020F" w14:textId="174994C1" w:rsidR="00236969" w:rsidRDefault="00236969" w:rsidP="00704425">
      <w:pPr>
        <w:pStyle w:val="NoSpacing"/>
        <w:ind w:left="993"/>
        <w:jc w:val="both"/>
        <w:rPr>
          <w:rStyle w:val="q4iawc"/>
          <w:rFonts w:ascii="Times New Roman" w:hAnsi="Times New Roman" w:cs="Times New Roman"/>
          <w:sz w:val="24"/>
          <w:szCs w:val="24"/>
          <w:lang w:val="en"/>
        </w:rPr>
      </w:pPr>
      <w:r w:rsidRPr="00D0304F">
        <w:rPr>
          <w:rStyle w:val="q4iawc"/>
          <w:rFonts w:ascii="Times New Roman" w:hAnsi="Times New Roman" w:cs="Times New Roman"/>
          <w:b/>
          <w:sz w:val="24"/>
          <w:szCs w:val="24"/>
          <w:lang w:val="en"/>
        </w:rPr>
        <w:t>Key words:</w:t>
      </w:r>
      <w:r>
        <w:rPr>
          <w:rStyle w:val="q4iawc"/>
          <w:rFonts w:ascii="Times New Roman" w:hAnsi="Times New Roman" w:cs="Times New Roman"/>
          <w:sz w:val="24"/>
          <w:szCs w:val="24"/>
          <w:lang w:val="en"/>
        </w:rPr>
        <w:t xml:space="preserve"> implementation, jigsaw, </w:t>
      </w:r>
      <w:r w:rsidR="00B26ADE">
        <w:rPr>
          <w:rStyle w:val="q4iawc"/>
          <w:rFonts w:ascii="Times New Roman" w:hAnsi="Times New Roman" w:cs="Times New Roman"/>
          <w:sz w:val="24"/>
          <w:szCs w:val="24"/>
          <w:lang w:val="en"/>
        </w:rPr>
        <w:t>improve</w:t>
      </w:r>
      <w:r>
        <w:rPr>
          <w:rStyle w:val="q4iawc"/>
          <w:rFonts w:ascii="Times New Roman" w:hAnsi="Times New Roman" w:cs="Times New Roman"/>
          <w:sz w:val="24"/>
          <w:szCs w:val="24"/>
          <w:lang w:val="en"/>
        </w:rPr>
        <w:t xml:space="preserve">, achievement, </w:t>
      </w:r>
      <w:proofErr w:type="spellStart"/>
      <w:r>
        <w:rPr>
          <w:rStyle w:val="q4iawc"/>
          <w:rFonts w:ascii="Times New Roman" w:hAnsi="Times New Roman" w:cs="Times New Roman"/>
          <w:sz w:val="24"/>
          <w:szCs w:val="24"/>
          <w:lang w:val="en"/>
        </w:rPr>
        <w:t>fiqih</w:t>
      </w:r>
      <w:proofErr w:type="spellEnd"/>
      <w:r>
        <w:rPr>
          <w:rStyle w:val="q4iawc"/>
          <w:rFonts w:ascii="Times New Roman" w:hAnsi="Times New Roman" w:cs="Times New Roman"/>
          <w:sz w:val="24"/>
          <w:szCs w:val="24"/>
          <w:lang w:val="en"/>
        </w:rPr>
        <w:t xml:space="preserve"> </w:t>
      </w:r>
    </w:p>
    <w:p w14:paraId="7CDC7B90" w14:textId="77777777" w:rsidR="00B26ADE" w:rsidRDefault="00B26ADE" w:rsidP="00704425">
      <w:pPr>
        <w:pStyle w:val="NoSpacing"/>
        <w:ind w:left="993"/>
        <w:jc w:val="both"/>
        <w:rPr>
          <w:rStyle w:val="q4iawc"/>
          <w:rFonts w:ascii="Times New Roman" w:hAnsi="Times New Roman" w:cs="Times New Roman"/>
          <w:sz w:val="24"/>
          <w:szCs w:val="24"/>
          <w:lang w:val="en"/>
        </w:rPr>
      </w:pPr>
    </w:p>
    <w:p w14:paraId="317D4025" w14:textId="01788F77" w:rsidR="00B26ADE" w:rsidRPr="00EB5A51" w:rsidRDefault="00B26ADE" w:rsidP="00B26ADE">
      <w:pPr>
        <w:pStyle w:val="NoSpacing"/>
        <w:numPr>
          <w:ilvl w:val="0"/>
          <w:numId w:val="1"/>
        </w:numPr>
        <w:jc w:val="both"/>
        <w:rPr>
          <w:rStyle w:val="q4iawc"/>
          <w:rFonts w:ascii="Times New Roman" w:hAnsi="Times New Roman" w:cs="Times New Roman"/>
          <w:b/>
          <w:sz w:val="24"/>
          <w:szCs w:val="24"/>
          <w:lang w:val="en"/>
        </w:rPr>
      </w:pPr>
      <w:r w:rsidRPr="00EB5A51">
        <w:rPr>
          <w:rStyle w:val="q4iawc"/>
          <w:rFonts w:ascii="Times New Roman" w:hAnsi="Times New Roman" w:cs="Times New Roman"/>
          <w:b/>
          <w:sz w:val="24"/>
          <w:szCs w:val="24"/>
          <w:lang w:val="en"/>
        </w:rPr>
        <w:t xml:space="preserve">Background of Study </w:t>
      </w:r>
    </w:p>
    <w:p w14:paraId="09246635" w14:textId="4F9E48FB" w:rsidR="00B26ADE" w:rsidRPr="00D0304F" w:rsidRDefault="00B26ADE" w:rsidP="00376E81">
      <w:pPr>
        <w:pStyle w:val="NoSpacing"/>
        <w:ind w:firstLine="567"/>
        <w:jc w:val="both"/>
        <w:rPr>
          <w:rStyle w:val="viiyi"/>
          <w:rFonts w:ascii="Times New Roman" w:hAnsi="Times New Roman" w:cs="Times New Roman"/>
          <w:sz w:val="24"/>
          <w:szCs w:val="24"/>
          <w:lang w:val="en"/>
        </w:rPr>
      </w:pPr>
      <w:r>
        <w:rPr>
          <w:rStyle w:val="viiyi"/>
          <w:rFonts w:ascii="Times New Roman" w:hAnsi="Times New Roman" w:cs="Times New Roman"/>
          <w:sz w:val="24"/>
          <w:szCs w:val="24"/>
          <w:lang w:val="en"/>
        </w:rPr>
        <w:t xml:space="preserve">The </w:t>
      </w:r>
      <w:r w:rsidR="00346EA6">
        <w:rPr>
          <w:rStyle w:val="viiyi"/>
          <w:rFonts w:ascii="Times New Roman" w:hAnsi="Times New Roman" w:cs="Times New Roman"/>
          <w:sz w:val="24"/>
          <w:szCs w:val="24"/>
          <w:lang w:val="en"/>
        </w:rPr>
        <w:t>appropriate learning model has influence</w:t>
      </w:r>
      <w:r w:rsidR="000D6899">
        <w:rPr>
          <w:rStyle w:val="viiyi"/>
          <w:rFonts w:ascii="Times New Roman" w:hAnsi="Times New Roman" w:cs="Times New Roman"/>
          <w:sz w:val="24"/>
          <w:szCs w:val="24"/>
          <w:lang w:val="en"/>
        </w:rPr>
        <w:t xml:space="preserve"> </w:t>
      </w:r>
      <w:r>
        <w:rPr>
          <w:rStyle w:val="viiyi"/>
          <w:rFonts w:ascii="Times New Roman" w:hAnsi="Times New Roman" w:cs="Times New Roman"/>
          <w:sz w:val="24"/>
          <w:szCs w:val="24"/>
          <w:lang w:val="en"/>
        </w:rPr>
        <w:t>to</w:t>
      </w:r>
      <w:r w:rsidR="00346EA6">
        <w:rPr>
          <w:rStyle w:val="viiyi"/>
          <w:rFonts w:ascii="Times New Roman" w:hAnsi="Times New Roman" w:cs="Times New Roman"/>
          <w:sz w:val="24"/>
          <w:szCs w:val="24"/>
          <w:lang w:val="en"/>
        </w:rPr>
        <w:t>wards</w:t>
      </w:r>
      <w:r>
        <w:rPr>
          <w:rStyle w:val="viiyi"/>
          <w:rFonts w:ascii="Times New Roman" w:hAnsi="Times New Roman" w:cs="Times New Roman"/>
          <w:sz w:val="24"/>
          <w:szCs w:val="24"/>
          <w:lang w:val="en"/>
        </w:rPr>
        <w:t xml:space="preserve"> learning and educational goal, since it can improve students</w:t>
      </w:r>
      <w:r w:rsidR="000D6899">
        <w:rPr>
          <w:rStyle w:val="viiyi"/>
          <w:rFonts w:ascii="Times New Roman" w:hAnsi="Times New Roman" w:cs="Times New Roman"/>
          <w:sz w:val="24"/>
          <w:szCs w:val="24"/>
          <w:lang w:val="en"/>
        </w:rPr>
        <w:t>’</w:t>
      </w:r>
      <w:r>
        <w:rPr>
          <w:rStyle w:val="viiyi"/>
          <w:rFonts w:ascii="Times New Roman" w:hAnsi="Times New Roman" w:cs="Times New Roman"/>
          <w:sz w:val="24"/>
          <w:szCs w:val="24"/>
          <w:lang w:val="en"/>
        </w:rPr>
        <w:t xml:space="preserve"> achievement. </w:t>
      </w:r>
      <w:r w:rsidR="000D6899">
        <w:rPr>
          <w:rStyle w:val="viiyi"/>
          <w:rFonts w:ascii="Times New Roman" w:hAnsi="Times New Roman" w:cs="Times New Roman"/>
          <w:sz w:val="24"/>
          <w:szCs w:val="24"/>
          <w:lang w:val="en"/>
        </w:rPr>
        <w:t xml:space="preserve">Because the </w:t>
      </w:r>
      <w:r w:rsidR="00D0304F">
        <w:rPr>
          <w:rStyle w:val="viiyi"/>
          <w:rFonts w:ascii="Times New Roman" w:hAnsi="Times New Roman" w:cs="Times New Roman"/>
          <w:sz w:val="24"/>
          <w:szCs w:val="24"/>
          <w:lang w:val="en"/>
        </w:rPr>
        <w:t>advantages of jigsaw is improving students’ ability and cause</w:t>
      </w:r>
      <w:r w:rsidR="000D6899">
        <w:rPr>
          <w:rStyle w:val="viiyi"/>
          <w:rFonts w:ascii="Times New Roman" w:hAnsi="Times New Roman" w:cs="Times New Roman"/>
          <w:sz w:val="24"/>
          <w:szCs w:val="24"/>
          <w:lang w:val="en"/>
        </w:rPr>
        <w:t xml:space="preserve"> them competitive</w:t>
      </w:r>
      <w:r w:rsidR="00D0304F">
        <w:rPr>
          <w:rStyle w:val="viiyi"/>
          <w:rFonts w:ascii="Times New Roman" w:hAnsi="Times New Roman" w:cs="Times New Roman"/>
          <w:sz w:val="24"/>
          <w:szCs w:val="24"/>
          <w:lang w:val="en"/>
        </w:rPr>
        <w:t xml:space="preserve"> each other,</w:t>
      </w:r>
      <w:r w:rsidR="000D6899">
        <w:rPr>
          <w:rStyle w:val="viiyi"/>
          <w:rFonts w:ascii="Times New Roman" w:hAnsi="Times New Roman" w:cs="Times New Roman"/>
          <w:sz w:val="24"/>
          <w:szCs w:val="24"/>
          <w:lang w:val="en"/>
        </w:rPr>
        <w:t xml:space="preserve"> </w:t>
      </w:r>
      <w:r w:rsidR="00D0304F">
        <w:rPr>
          <w:rStyle w:val="q4iawc"/>
          <w:rFonts w:ascii="Times New Roman" w:hAnsi="Times New Roman" w:cs="Times New Roman"/>
          <w:sz w:val="24"/>
          <w:szCs w:val="24"/>
          <w:lang w:val="en"/>
        </w:rPr>
        <w:t xml:space="preserve">jigsaw learning model </w:t>
      </w:r>
      <w:r w:rsidR="00D0304F" w:rsidRPr="00D0304F">
        <w:rPr>
          <w:rStyle w:val="q4iawc"/>
          <w:rFonts w:ascii="Times New Roman" w:hAnsi="Times New Roman" w:cs="Times New Roman"/>
          <w:sz w:val="24"/>
          <w:szCs w:val="24"/>
          <w:lang w:val="en"/>
        </w:rPr>
        <w:t>teaches about cooperative guidelines and helping each other to achieve common goals regardless of skin color, ethnicity, race or religion.</w:t>
      </w:r>
      <w:r w:rsidR="00D0304F" w:rsidRPr="00D0304F">
        <w:rPr>
          <w:rStyle w:val="viiyi"/>
          <w:rFonts w:ascii="Times New Roman" w:hAnsi="Times New Roman" w:cs="Times New Roman"/>
          <w:sz w:val="24"/>
          <w:szCs w:val="24"/>
          <w:lang w:val="en"/>
        </w:rPr>
        <w:t xml:space="preserve"> </w:t>
      </w:r>
      <w:r w:rsidR="00D0304F" w:rsidRPr="00D0304F">
        <w:rPr>
          <w:rStyle w:val="q4iawc"/>
          <w:rFonts w:ascii="Times New Roman" w:hAnsi="Times New Roman" w:cs="Times New Roman"/>
          <w:sz w:val="24"/>
          <w:szCs w:val="24"/>
          <w:lang w:val="en"/>
        </w:rPr>
        <w:t xml:space="preserve">This is in accordance with the Qur'an </w:t>
      </w:r>
      <w:r w:rsidR="00EB5A51">
        <w:rPr>
          <w:rStyle w:val="q4iawc"/>
          <w:rFonts w:ascii="Times New Roman" w:hAnsi="Times New Roman" w:cs="Times New Roman"/>
          <w:sz w:val="24"/>
          <w:szCs w:val="24"/>
          <w:lang w:val="en"/>
        </w:rPr>
        <w:t>of</w:t>
      </w:r>
      <w:r w:rsidR="00D0304F" w:rsidRPr="00D0304F">
        <w:rPr>
          <w:rStyle w:val="q4iawc"/>
          <w:rFonts w:ascii="Times New Roman" w:hAnsi="Times New Roman" w:cs="Times New Roman"/>
          <w:sz w:val="24"/>
          <w:szCs w:val="24"/>
          <w:lang w:val="en"/>
        </w:rPr>
        <w:t xml:space="preserve"> Al-</w:t>
      </w:r>
      <w:proofErr w:type="spellStart"/>
      <w:r w:rsidR="00D0304F" w:rsidRPr="00D0304F">
        <w:rPr>
          <w:rStyle w:val="q4iawc"/>
          <w:rFonts w:ascii="Times New Roman" w:hAnsi="Times New Roman" w:cs="Times New Roman"/>
          <w:sz w:val="24"/>
          <w:szCs w:val="24"/>
          <w:lang w:val="en"/>
        </w:rPr>
        <w:t>Maidah</w:t>
      </w:r>
      <w:proofErr w:type="spellEnd"/>
      <w:r w:rsidR="00D0304F" w:rsidRPr="00D0304F">
        <w:rPr>
          <w:rStyle w:val="q4iawc"/>
          <w:rFonts w:ascii="Times New Roman" w:hAnsi="Times New Roman" w:cs="Times New Roman"/>
          <w:sz w:val="24"/>
          <w:szCs w:val="24"/>
          <w:lang w:val="en"/>
        </w:rPr>
        <w:t xml:space="preserve"> verse 2:</w:t>
      </w:r>
      <w:r w:rsidRPr="00D0304F">
        <w:rPr>
          <w:rStyle w:val="viiyi"/>
          <w:rFonts w:ascii="Times New Roman" w:hAnsi="Times New Roman" w:cs="Times New Roman"/>
          <w:sz w:val="24"/>
          <w:szCs w:val="24"/>
          <w:lang w:val="en"/>
        </w:rPr>
        <w:t xml:space="preserve"> </w:t>
      </w:r>
    </w:p>
    <w:p w14:paraId="11222DB8" w14:textId="34881DEC" w:rsidR="00D01002" w:rsidRPr="00D0304F" w:rsidRDefault="00D01002" w:rsidP="00D0304F">
      <w:pPr>
        <w:spacing w:after="0" w:line="240" w:lineRule="auto"/>
        <w:jc w:val="both"/>
        <w:rPr>
          <w:rFonts w:asciiTheme="majorBidi" w:hAnsiTheme="majorBidi" w:cstheme="majorBidi"/>
          <w:sz w:val="24"/>
          <w:szCs w:val="24"/>
          <w:lang w:val="en-US"/>
        </w:rPr>
      </w:pPr>
    </w:p>
    <w:p w14:paraId="0DF4A264" w14:textId="77777777" w:rsidR="00EB5983" w:rsidRPr="00747071" w:rsidRDefault="00EB5983" w:rsidP="00EB5983">
      <w:pPr>
        <w:tabs>
          <w:tab w:val="left" w:pos="426"/>
        </w:tabs>
        <w:spacing w:after="0" w:line="240" w:lineRule="auto"/>
        <w:ind w:left="426" w:firstLine="425"/>
        <w:jc w:val="right"/>
        <w:rPr>
          <w:rFonts w:asciiTheme="majorBidi" w:hAnsiTheme="majorBidi" w:cstheme="majorBidi"/>
          <w:color w:val="000000"/>
          <w:sz w:val="32"/>
          <w:szCs w:val="32"/>
          <w:shd w:val="clear" w:color="auto" w:fill="FFFFFF"/>
        </w:rPr>
      </w:pPr>
      <w:r w:rsidRPr="00747071">
        <w:rPr>
          <w:rFonts w:asciiTheme="majorBidi" w:eastAsia="Times New Roman" w:hAnsiTheme="majorBidi" w:cstheme="majorBidi"/>
          <w:color w:val="000000" w:themeColor="text1"/>
          <w:sz w:val="32"/>
          <w:szCs w:val="32"/>
          <w:rtl/>
        </w:rPr>
        <w:t>......</w:t>
      </w:r>
      <w:r w:rsidRPr="00747071">
        <w:rPr>
          <w:rFonts w:asciiTheme="majorBidi" w:hAnsiTheme="majorBidi" w:cstheme="majorBidi"/>
          <w:color w:val="000000"/>
          <w:sz w:val="32"/>
          <w:szCs w:val="32"/>
          <w:shd w:val="clear" w:color="auto" w:fill="FFFFFF"/>
          <w:rtl/>
        </w:rPr>
        <w:t xml:space="preserve"> وَتَعَاوَنُوْا عَلَى الْبِرِّ وَالتَّقْوٰىۖ وَلَا تَعَاوَنُوْا عَلَى الْاِثْمِ وَالْعُدْوَانِ ۖوَاتَّقُوا اللّٰهَ ۗاِنَّ اللّٰهَ شَدِيْدُ الْعِقَابِ</w:t>
      </w:r>
    </w:p>
    <w:p w14:paraId="7D068D8C" w14:textId="644C0AB9" w:rsidR="00EB5983" w:rsidRPr="0024686A" w:rsidRDefault="0024686A" w:rsidP="00EB5983">
      <w:pPr>
        <w:pStyle w:val="ListParagraph"/>
        <w:spacing w:line="240" w:lineRule="auto"/>
        <w:ind w:left="426" w:firstLine="708"/>
        <w:jc w:val="both"/>
        <w:rPr>
          <w:rFonts w:asciiTheme="majorBidi" w:eastAsia="Times New Roman" w:hAnsiTheme="majorBidi" w:cstheme="majorBidi"/>
          <w:sz w:val="24"/>
          <w:szCs w:val="24"/>
          <w:lang w:val="en-US"/>
        </w:rPr>
      </w:pPr>
      <w:r>
        <w:rPr>
          <w:rFonts w:asciiTheme="majorBidi" w:eastAsia="Times New Roman" w:hAnsiTheme="majorBidi" w:cstheme="majorBidi"/>
          <w:color w:val="000000" w:themeColor="text1"/>
          <w:sz w:val="24"/>
          <w:szCs w:val="24"/>
          <w:lang w:val="en-US"/>
        </w:rPr>
        <w:t xml:space="preserve">And help you in doing kindness and godly, and don’t help in sins and ban. And be afraid of Allah. Indeed His torment is </w:t>
      </w:r>
      <w:r w:rsidR="00C25628">
        <w:rPr>
          <w:rFonts w:asciiTheme="majorBidi" w:eastAsia="Times New Roman" w:hAnsiTheme="majorBidi" w:cstheme="majorBidi"/>
          <w:color w:val="000000" w:themeColor="text1"/>
          <w:sz w:val="24"/>
          <w:szCs w:val="24"/>
          <w:lang w:val="en-US"/>
        </w:rPr>
        <w:t>too</w:t>
      </w:r>
      <w:r>
        <w:rPr>
          <w:rFonts w:asciiTheme="majorBidi" w:eastAsia="Times New Roman" w:hAnsiTheme="majorBidi" w:cstheme="majorBidi"/>
          <w:color w:val="000000" w:themeColor="text1"/>
          <w:sz w:val="24"/>
          <w:szCs w:val="24"/>
          <w:lang w:val="en-US"/>
        </w:rPr>
        <w:t xml:space="preserve"> </w:t>
      </w:r>
      <w:r w:rsidR="00C25628">
        <w:rPr>
          <w:rFonts w:asciiTheme="majorBidi" w:eastAsia="Times New Roman" w:hAnsiTheme="majorBidi" w:cstheme="majorBidi"/>
          <w:color w:val="000000" w:themeColor="text1"/>
          <w:sz w:val="24"/>
          <w:szCs w:val="24"/>
          <w:lang w:val="en-US"/>
        </w:rPr>
        <w:t>severe</w:t>
      </w:r>
      <w:r>
        <w:rPr>
          <w:rFonts w:asciiTheme="majorBidi" w:eastAsia="Times New Roman" w:hAnsiTheme="majorBidi" w:cstheme="majorBidi"/>
          <w:color w:val="000000" w:themeColor="text1"/>
          <w:sz w:val="24"/>
          <w:szCs w:val="24"/>
          <w:lang w:val="en-US"/>
        </w:rPr>
        <w:t xml:space="preserve">. </w:t>
      </w:r>
      <w:r w:rsidR="00EB5983" w:rsidRPr="00747071">
        <w:rPr>
          <w:rFonts w:asciiTheme="majorBidi" w:eastAsia="Times New Roman" w:hAnsiTheme="majorBidi" w:cstheme="majorBidi"/>
          <w:color w:val="000000" w:themeColor="text1"/>
          <w:sz w:val="24"/>
          <w:szCs w:val="24"/>
        </w:rPr>
        <w:t>(</w:t>
      </w:r>
      <w:r w:rsidR="00EB5983">
        <w:rPr>
          <w:rFonts w:asciiTheme="majorBidi" w:eastAsia="Times New Roman" w:hAnsiTheme="majorBidi" w:cstheme="majorBidi"/>
          <w:sz w:val="24"/>
          <w:szCs w:val="24"/>
        </w:rPr>
        <w:t xml:space="preserve">Al-Qur’an </w:t>
      </w:r>
      <w:r>
        <w:rPr>
          <w:rFonts w:asciiTheme="majorBidi" w:eastAsia="Times New Roman" w:hAnsiTheme="majorBidi" w:cstheme="majorBidi"/>
          <w:sz w:val="24"/>
          <w:szCs w:val="24"/>
          <w:lang w:val="en-US"/>
        </w:rPr>
        <w:t>&amp; translation</w:t>
      </w:r>
      <w:r w:rsidR="00EB5983">
        <w:rPr>
          <w:rFonts w:asciiTheme="majorBidi" w:eastAsia="Times New Roman" w:hAnsiTheme="majorBidi" w:cstheme="majorBidi"/>
          <w:sz w:val="24"/>
          <w:szCs w:val="24"/>
        </w:rPr>
        <w:t>, 2010 : 106)</w:t>
      </w:r>
      <w:r>
        <w:rPr>
          <w:rFonts w:asciiTheme="majorBidi" w:eastAsia="Times New Roman" w:hAnsiTheme="majorBidi" w:cstheme="majorBidi"/>
          <w:sz w:val="24"/>
          <w:szCs w:val="24"/>
          <w:lang w:val="en-US"/>
        </w:rPr>
        <w:t>.</w:t>
      </w:r>
    </w:p>
    <w:p w14:paraId="7F712F0A" w14:textId="77777777" w:rsidR="00EB5983" w:rsidRPr="00747071" w:rsidRDefault="00EB5983" w:rsidP="00EB5983">
      <w:pPr>
        <w:pStyle w:val="ListParagraph"/>
        <w:spacing w:before="240" w:line="240" w:lineRule="auto"/>
        <w:ind w:left="426" w:firstLine="708"/>
        <w:jc w:val="both"/>
        <w:rPr>
          <w:rFonts w:asciiTheme="majorBidi" w:eastAsia="Times New Roman" w:hAnsiTheme="majorBidi" w:cstheme="majorBidi"/>
          <w:sz w:val="10"/>
          <w:szCs w:val="10"/>
        </w:rPr>
      </w:pPr>
    </w:p>
    <w:p w14:paraId="34268426" w14:textId="10E66CF7" w:rsidR="00EB5983" w:rsidRPr="00D53747" w:rsidRDefault="00BD5D49" w:rsidP="00D53747">
      <w:pPr>
        <w:pStyle w:val="NoSpacing"/>
        <w:ind w:firstLine="567"/>
        <w:jc w:val="both"/>
        <w:rPr>
          <w:rFonts w:ascii="Times New Roman" w:hAnsi="Times New Roman" w:cs="Times New Roman"/>
          <w:sz w:val="24"/>
          <w:szCs w:val="24"/>
        </w:rPr>
      </w:pPr>
      <w:r w:rsidRPr="00D53747">
        <w:rPr>
          <w:rStyle w:val="q4iawc"/>
          <w:rFonts w:ascii="Times New Roman" w:hAnsi="Times New Roman" w:cs="Times New Roman"/>
          <w:sz w:val="24"/>
          <w:szCs w:val="24"/>
        </w:rPr>
        <w:t>The above verse encourages people to help each other, for goodness and laughter.</w:t>
      </w:r>
    </w:p>
    <w:p w14:paraId="6EAC77E8" w14:textId="5DDF7450" w:rsidR="00D53747" w:rsidRDefault="00EB5983" w:rsidP="00D53747">
      <w:pPr>
        <w:pStyle w:val="NoSpacing"/>
        <w:ind w:firstLine="567"/>
        <w:jc w:val="both"/>
        <w:rPr>
          <w:rStyle w:val="q4iawc"/>
          <w:rFonts w:ascii="Times New Roman" w:hAnsi="Times New Roman" w:cs="Times New Roman"/>
          <w:sz w:val="24"/>
          <w:szCs w:val="24"/>
        </w:rPr>
      </w:pPr>
      <w:proofErr w:type="spellStart"/>
      <w:r w:rsidRPr="00D53747">
        <w:rPr>
          <w:rFonts w:ascii="Times New Roman" w:hAnsi="Times New Roman" w:cs="Times New Roman"/>
          <w:sz w:val="24"/>
          <w:szCs w:val="24"/>
        </w:rPr>
        <w:t>Muhibuddin</w:t>
      </w:r>
      <w:proofErr w:type="spellEnd"/>
      <w:r w:rsidRPr="00D53747">
        <w:rPr>
          <w:rFonts w:ascii="Times New Roman" w:hAnsi="Times New Roman" w:cs="Times New Roman"/>
          <w:sz w:val="24"/>
          <w:szCs w:val="24"/>
        </w:rPr>
        <w:t xml:space="preserve"> Abdul Aziz </w:t>
      </w:r>
      <w:r w:rsidR="00F2693B" w:rsidRPr="00D53747">
        <w:rPr>
          <w:rFonts w:ascii="Times New Roman" w:hAnsi="Times New Roman" w:cs="Times New Roman"/>
          <w:sz w:val="24"/>
          <w:szCs w:val="24"/>
        </w:rPr>
        <w:t>(2019) on his research result says that the use of an inappropriate learning model caused students to get</w:t>
      </w:r>
      <w:r w:rsidR="00346EA6">
        <w:rPr>
          <w:rFonts w:ascii="Times New Roman" w:hAnsi="Times New Roman" w:cs="Times New Roman"/>
          <w:sz w:val="24"/>
          <w:szCs w:val="24"/>
        </w:rPr>
        <w:t xml:space="preserve"> difficulties in understanding </w:t>
      </w:r>
      <w:r w:rsidR="00F2693B" w:rsidRPr="00D53747">
        <w:rPr>
          <w:rFonts w:ascii="Times New Roman" w:hAnsi="Times New Roman" w:cs="Times New Roman"/>
          <w:sz w:val="24"/>
          <w:szCs w:val="24"/>
        </w:rPr>
        <w:t xml:space="preserve">the delivered </w:t>
      </w:r>
      <w:r w:rsidR="00DD353E" w:rsidRPr="00D53747">
        <w:rPr>
          <w:rFonts w:ascii="Times New Roman" w:hAnsi="Times New Roman" w:cs="Times New Roman"/>
          <w:sz w:val="24"/>
          <w:szCs w:val="24"/>
        </w:rPr>
        <w:t>learning</w:t>
      </w:r>
      <w:r w:rsidR="00376E81">
        <w:rPr>
          <w:rStyle w:val="FootnoteReference"/>
          <w:rFonts w:ascii="Times New Roman" w:hAnsi="Times New Roman" w:cs="Times New Roman"/>
          <w:sz w:val="24"/>
          <w:szCs w:val="24"/>
        </w:rPr>
        <w:footnoteReference w:id="2"/>
      </w:r>
      <w:r w:rsidR="00B94BFF" w:rsidRPr="00D53747">
        <w:rPr>
          <w:rFonts w:ascii="Times New Roman" w:hAnsi="Times New Roman" w:cs="Times New Roman"/>
          <w:sz w:val="24"/>
          <w:szCs w:val="24"/>
        </w:rPr>
        <w:t>.</w:t>
      </w:r>
      <w:r w:rsidR="00DD353E" w:rsidRPr="00D53747">
        <w:rPr>
          <w:rFonts w:ascii="Times New Roman" w:hAnsi="Times New Roman" w:cs="Times New Roman"/>
          <w:sz w:val="24"/>
          <w:szCs w:val="24"/>
        </w:rPr>
        <w:t xml:space="preserve"> In line with him, </w:t>
      </w:r>
      <w:r w:rsidRPr="00D53747">
        <w:rPr>
          <w:rFonts w:ascii="Times New Roman" w:hAnsi="Times New Roman" w:cs="Times New Roman"/>
          <w:sz w:val="24"/>
          <w:szCs w:val="24"/>
        </w:rPr>
        <w:t xml:space="preserve">Nur Putri </w:t>
      </w:r>
      <w:proofErr w:type="spellStart"/>
      <w:r w:rsidRPr="00D53747">
        <w:rPr>
          <w:rFonts w:ascii="Times New Roman" w:hAnsi="Times New Roman" w:cs="Times New Roman"/>
          <w:sz w:val="24"/>
          <w:szCs w:val="24"/>
        </w:rPr>
        <w:t>Maulidia</w:t>
      </w:r>
      <w:proofErr w:type="spellEnd"/>
      <w:r w:rsidR="00DD353E" w:rsidRPr="00D53747">
        <w:rPr>
          <w:rFonts w:ascii="Times New Roman" w:hAnsi="Times New Roman" w:cs="Times New Roman"/>
          <w:sz w:val="24"/>
          <w:szCs w:val="24"/>
        </w:rPr>
        <w:t xml:space="preserve"> (2016)</w:t>
      </w:r>
      <w:r w:rsidRPr="00D53747">
        <w:rPr>
          <w:rFonts w:ascii="Times New Roman" w:hAnsi="Times New Roman" w:cs="Times New Roman"/>
          <w:sz w:val="24"/>
          <w:szCs w:val="24"/>
        </w:rPr>
        <w:t xml:space="preserve"> </w:t>
      </w:r>
      <w:r w:rsidR="00DD353E" w:rsidRPr="00D53747">
        <w:rPr>
          <w:rFonts w:ascii="Times New Roman" w:hAnsi="Times New Roman" w:cs="Times New Roman"/>
          <w:sz w:val="24"/>
          <w:szCs w:val="24"/>
        </w:rPr>
        <w:t>said that the</w:t>
      </w:r>
      <w:r w:rsidR="00DD353E" w:rsidRPr="00D53747">
        <w:rPr>
          <w:rStyle w:val="q4iawc"/>
          <w:rFonts w:ascii="Times New Roman" w:hAnsi="Times New Roman" w:cs="Times New Roman"/>
          <w:sz w:val="24"/>
          <w:szCs w:val="24"/>
        </w:rPr>
        <w:t xml:space="preserve"> teachers </w:t>
      </w:r>
      <w:r w:rsidR="00346EA6">
        <w:rPr>
          <w:rFonts w:ascii="Times New Roman" w:hAnsi="Times New Roman" w:cs="Times New Roman"/>
          <w:sz w:val="24"/>
          <w:szCs w:val="24"/>
        </w:rPr>
        <w:t xml:space="preserve">at </w:t>
      </w:r>
      <w:r w:rsidR="00DD353E" w:rsidRPr="00D53747">
        <w:rPr>
          <w:rFonts w:ascii="Times New Roman" w:hAnsi="Times New Roman" w:cs="Times New Roman"/>
          <w:sz w:val="24"/>
          <w:szCs w:val="24"/>
        </w:rPr>
        <w:t>MA Pembangunan UIN Jakarta</w:t>
      </w:r>
      <w:r w:rsidR="00DD353E" w:rsidRPr="00D53747">
        <w:rPr>
          <w:rStyle w:val="q4iawc"/>
          <w:rFonts w:ascii="Times New Roman" w:hAnsi="Times New Roman" w:cs="Times New Roman"/>
          <w:sz w:val="24"/>
          <w:szCs w:val="24"/>
        </w:rPr>
        <w:t xml:space="preserve"> tend to use the lecture method only</w:t>
      </w:r>
      <w:r w:rsidR="00376E81">
        <w:rPr>
          <w:rStyle w:val="FootnoteReference"/>
          <w:rFonts w:ascii="Times New Roman" w:hAnsi="Times New Roman" w:cs="Times New Roman"/>
          <w:sz w:val="24"/>
          <w:szCs w:val="24"/>
        </w:rPr>
        <w:footnoteReference w:id="3"/>
      </w:r>
      <w:r w:rsidRPr="00D53747">
        <w:rPr>
          <w:rFonts w:ascii="Times New Roman" w:hAnsi="Times New Roman" w:cs="Times New Roman"/>
          <w:sz w:val="24"/>
          <w:szCs w:val="24"/>
        </w:rPr>
        <w:t>.</w:t>
      </w:r>
      <w:r w:rsidR="00DD353E" w:rsidRPr="00D53747">
        <w:rPr>
          <w:rFonts w:ascii="Times New Roman" w:hAnsi="Times New Roman" w:cs="Times New Roman"/>
          <w:sz w:val="24"/>
          <w:szCs w:val="24"/>
        </w:rPr>
        <w:t xml:space="preserve"> The students will be more liked communicative delivery </w:t>
      </w:r>
      <w:r w:rsidR="00DD353E" w:rsidRPr="00D53747">
        <w:rPr>
          <w:rFonts w:ascii="Times New Roman" w:hAnsi="Times New Roman" w:cs="Times New Roman"/>
          <w:sz w:val="24"/>
          <w:szCs w:val="24"/>
        </w:rPr>
        <w:lastRenderedPageBreak/>
        <w:t xml:space="preserve">way though the subject material is not too important, on the other hand they will not be interested in the important material when the teachers use </w:t>
      </w:r>
      <w:r w:rsidR="00DD353E" w:rsidRPr="00D53747">
        <w:rPr>
          <w:rStyle w:val="q4iawc"/>
          <w:rFonts w:ascii="Times New Roman" w:hAnsi="Times New Roman" w:cs="Times New Roman"/>
          <w:sz w:val="24"/>
          <w:szCs w:val="24"/>
        </w:rPr>
        <w:t>unattractive way</w:t>
      </w:r>
      <w:r w:rsidR="00DD353E" w:rsidRPr="00D53747">
        <w:rPr>
          <w:rFonts w:ascii="Times New Roman" w:hAnsi="Times New Roman" w:cs="Times New Roman"/>
          <w:sz w:val="24"/>
          <w:szCs w:val="24"/>
        </w:rPr>
        <w:t xml:space="preserve">, and the result is </w:t>
      </w:r>
      <w:r w:rsidR="00ED654A" w:rsidRPr="00D53747">
        <w:rPr>
          <w:rFonts w:ascii="Times New Roman" w:hAnsi="Times New Roman" w:cs="Times New Roman"/>
          <w:sz w:val="24"/>
          <w:szCs w:val="24"/>
        </w:rPr>
        <w:t xml:space="preserve">they do not understand what teachers deliver to them. </w:t>
      </w:r>
      <w:r w:rsidR="00DD353E" w:rsidRPr="00D53747">
        <w:rPr>
          <w:rFonts w:ascii="Times New Roman" w:hAnsi="Times New Roman" w:cs="Times New Roman"/>
          <w:sz w:val="24"/>
          <w:szCs w:val="24"/>
        </w:rPr>
        <w:t xml:space="preserve"> </w:t>
      </w:r>
      <w:r w:rsidRPr="00D53747">
        <w:rPr>
          <w:rFonts w:ascii="Times New Roman" w:hAnsi="Times New Roman" w:cs="Times New Roman"/>
          <w:sz w:val="24"/>
          <w:szCs w:val="24"/>
        </w:rPr>
        <w:t xml:space="preserve"> </w:t>
      </w:r>
      <w:r w:rsidR="00DD353E" w:rsidRPr="00D53747">
        <w:rPr>
          <w:rStyle w:val="q4iawc"/>
          <w:rFonts w:ascii="Times New Roman" w:hAnsi="Times New Roman" w:cs="Times New Roman"/>
          <w:sz w:val="24"/>
          <w:szCs w:val="24"/>
        </w:rPr>
        <w:t>Therefore, one of the most basic things for teachers to understand is how to understand the position of the learning model as one of the components for success in teaching and learning activities.</w:t>
      </w:r>
      <w:r w:rsidR="00BE4E3C" w:rsidRPr="00D53747">
        <w:rPr>
          <w:rStyle w:val="q4iawc"/>
          <w:rFonts w:ascii="Times New Roman" w:hAnsi="Times New Roman" w:cs="Times New Roman"/>
          <w:sz w:val="24"/>
          <w:szCs w:val="24"/>
        </w:rPr>
        <w:t xml:space="preserve"> It means that when the teacher use appropriate model, the students will be more success. </w:t>
      </w:r>
    </w:p>
    <w:p w14:paraId="1B3F6A6C" w14:textId="4FC14334" w:rsidR="00313EA4" w:rsidRPr="00D53747" w:rsidRDefault="00EB5983" w:rsidP="00D53747">
      <w:pPr>
        <w:pStyle w:val="NoSpacing"/>
        <w:ind w:firstLine="567"/>
        <w:jc w:val="both"/>
        <w:rPr>
          <w:rFonts w:ascii="Times New Roman" w:hAnsi="Times New Roman" w:cs="Times New Roman"/>
          <w:sz w:val="24"/>
          <w:szCs w:val="24"/>
        </w:rPr>
      </w:pPr>
      <w:r w:rsidRPr="00D53747">
        <w:rPr>
          <w:rFonts w:ascii="Times New Roman" w:hAnsi="Times New Roman" w:cs="Times New Roman"/>
          <w:sz w:val="24"/>
          <w:szCs w:val="24"/>
        </w:rPr>
        <w:t xml:space="preserve">MTs Al </w:t>
      </w:r>
      <w:proofErr w:type="spellStart"/>
      <w:r w:rsidRPr="00D53747">
        <w:rPr>
          <w:rFonts w:ascii="Times New Roman" w:hAnsi="Times New Roman" w:cs="Times New Roman"/>
          <w:sz w:val="24"/>
          <w:szCs w:val="24"/>
        </w:rPr>
        <w:t>Ichsan</w:t>
      </w:r>
      <w:proofErr w:type="spellEnd"/>
      <w:r w:rsidRPr="00D53747">
        <w:rPr>
          <w:rFonts w:ascii="Times New Roman" w:hAnsi="Times New Roman" w:cs="Times New Roman"/>
          <w:sz w:val="24"/>
          <w:szCs w:val="24"/>
        </w:rPr>
        <w:t xml:space="preserve"> </w:t>
      </w:r>
      <w:proofErr w:type="spellStart"/>
      <w:r w:rsidRPr="00D53747">
        <w:rPr>
          <w:rFonts w:ascii="Times New Roman" w:hAnsi="Times New Roman" w:cs="Times New Roman"/>
          <w:sz w:val="24"/>
          <w:szCs w:val="24"/>
        </w:rPr>
        <w:t>Brangkal</w:t>
      </w:r>
      <w:proofErr w:type="spellEnd"/>
      <w:r w:rsidR="00F20C56" w:rsidRPr="00D53747">
        <w:rPr>
          <w:rFonts w:ascii="Times New Roman" w:hAnsi="Times New Roman" w:cs="Times New Roman"/>
          <w:sz w:val="24"/>
          <w:szCs w:val="24"/>
        </w:rPr>
        <w:t xml:space="preserve"> </w:t>
      </w:r>
      <w:proofErr w:type="spellStart"/>
      <w:r w:rsidR="00F20C56" w:rsidRPr="00D53747">
        <w:rPr>
          <w:rFonts w:ascii="Times New Roman" w:hAnsi="Times New Roman" w:cs="Times New Roman"/>
          <w:sz w:val="24"/>
          <w:szCs w:val="24"/>
        </w:rPr>
        <w:t>Sooko</w:t>
      </w:r>
      <w:proofErr w:type="spellEnd"/>
      <w:r w:rsidR="00F20C56" w:rsidRPr="00D53747">
        <w:rPr>
          <w:rFonts w:ascii="Times New Roman" w:hAnsi="Times New Roman" w:cs="Times New Roman"/>
          <w:sz w:val="24"/>
          <w:szCs w:val="24"/>
        </w:rPr>
        <w:t xml:space="preserve"> Mojokert</w:t>
      </w:r>
      <w:r w:rsidR="00627332" w:rsidRPr="00D53747">
        <w:rPr>
          <w:rFonts w:ascii="Times New Roman" w:hAnsi="Times New Roman" w:cs="Times New Roman"/>
          <w:sz w:val="24"/>
          <w:szCs w:val="24"/>
        </w:rPr>
        <w:t>o</w:t>
      </w:r>
      <w:r w:rsidRPr="00D53747">
        <w:rPr>
          <w:rFonts w:ascii="Times New Roman" w:hAnsi="Times New Roman" w:cs="Times New Roman"/>
          <w:sz w:val="24"/>
          <w:szCs w:val="24"/>
        </w:rPr>
        <w:t xml:space="preserve"> </w:t>
      </w:r>
      <w:r w:rsidR="00313EA4" w:rsidRPr="00D53747">
        <w:rPr>
          <w:rStyle w:val="q4iawc"/>
          <w:rFonts w:ascii="Times New Roman" w:hAnsi="Times New Roman" w:cs="Times New Roman"/>
          <w:sz w:val="24"/>
          <w:szCs w:val="24"/>
        </w:rPr>
        <w:t xml:space="preserve">has implemented several learning models that causes the students are able to have satisfactory academic achievements. One of them is the implementation of </w:t>
      </w:r>
      <w:r w:rsidR="00ED524E" w:rsidRPr="00D53747">
        <w:rPr>
          <w:rStyle w:val="q4iawc"/>
          <w:rFonts w:ascii="Times New Roman" w:hAnsi="Times New Roman" w:cs="Times New Roman"/>
          <w:sz w:val="24"/>
          <w:szCs w:val="24"/>
        </w:rPr>
        <w:t>j</w:t>
      </w:r>
      <w:r w:rsidR="00313EA4" w:rsidRPr="00D53747">
        <w:rPr>
          <w:rStyle w:val="q4iawc"/>
          <w:rFonts w:ascii="Times New Roman" w:hAnsi="Times New Roman" w:cs="Times New Roman"/>
          <w:sz w:val="24"/>
          <w:szCs w:val="24"/>
        </w:rPr>
        <w:t>igsaw to</w:t>
      </w:r>
      <w:r w:rsidR="00ED524E" w:rsidRPr="00D53747">
        <w:rPr>
          <w:rStyle w:val="q4iawc"/>
          <w:rFonts w:ascii="Times New Roman" w:hAnsi="Times New Roman" w:cs="Times New Roman"/>
          <w:sz w:val="24"/>
          <w:szCs w:val="24"/>
        </w:rPr>
        <w:t xml:space="preserve"> teach </w:t>
      </w:r>
      <w:proofErr w:type="spellStart"/>
      <w:r w:rsidR="00ED524E" w:rsidRPr="00D53747">
        <w:rPr>
          <w:rStyle w:val="q4iawc"/>
          <w:rFonts w:ascii="Times New Roman" w:hAnsi="Times New Roman" w:cs="Times New Roman"/>
          <w:sz w:val="24"/>
          <w:szCs w:val="24"/>
        </w:rPr>
        <w:t>Fiq</w:t>
      </w:r>
      <w:r w:rsidR="00346EA6">
        <w:rPr>
          <w:rStyle w:val="q4iawc"/>
          <w:rFonts w:ascii="Times New Roman" w:hAnsi="Times New Roman" w:cs="Times New Roman"/>
          <w:sz w:val="24"/>
          <w:szCs w:val="24"/>
        </w:rPr>
        <w:t>i</w:t>
      </w:r>
      <w:r w:rsidR="00ED524E" w:rsidRPr="00D53747">
        <w:rPr>
          <w:rStyle w:val="q4iawc"/>
          <w:rFonts w:ascii="Times New Roman" w:hAnsi="Times New Roman" w:cs="Times New Roman"/>
          <w:sz w:val="24"/>
          <w:szCs w:val="24"/>
        </w:rPr>
        <w:t>h</w:t>
      </w:r>
      <w:proofErr w:type="spellEnd"/>
      <w:r w:rsidR="00313EA4" w:rsidRPr="00D53747">
        <w:rPr>
          <w:rStyle w:val="q4iawc"/>
          <w:rFonts w:ascii="Times New Roman" w:hAnsi="Times New Roman" w:cs="Times New Roman"/>
          <w:sz w:val="24"/>
          <w:szCs w:val="24"/>
        </w:rPr>
        <w:t xml:space="preserve">. </w:t>
      </w:r>
      <w:r w:rsidR="00ED524E" w:rsidRPr="00D53747">
        <w:rPr>
          <w:rStyle w:val="q4iawc"/>
          <w:rFonts w:ascii="Times New Roman" w:hAnsi="Times New Roman" w:cs="Times New Roman"/>
          <w:sz w:val="24"/>
          <w:szCs w:val="24"/>
        </w:rPr>
        <w:t xml:space="preserve">This research is </w:t>
      </w:r>
      <w:r w:rsidR="00313EA4" w:rsidRPr="00D53747">
        <w:rPr>
          <w:rStyle w:val="q4iawc"/>
          <w:rFonts w:ascii="Times New Roman" w:hAnsi="Times New Roman" w:cs="Times New Roman"/>
          <w:sz w:val="24"/>
          <w:szCs w:val="24"/>
        </w:rPr>
        <w:t xml:space="preserve">qualitative </w:t>
      </w:r>
      <w:r w:rsidR="00ED524E" w:rsidRPr="00D53747">
        <w:rPr>
          <w:rStyle w:val="q4iawc"/>
          <w:rFonts w:ascii="Times New Roman" w:hAnsi="Times New Roman" w:cs="Times New Roman"/>
          <w:sz w:val="24"/>
          <w:szCs w:val="24"/>
        </w:rPr>
        <w:t>which</w:t>
      </w:r>
      <w:r w:rsidR="00313EA4" w:rsidRPr="00D53747">
        <w:rPr>
          <w:rStyle w:val="q4iawc"/>
          <w:rFonts w:ascii="Times New Roman" w:hAnsi="Times New Roman" w:cs="Times New Roman"/>
          <w:sz w:val="24"/>
          <w:szCs w:val="24"/>
        </w:rPr>
        <w:t xml:space="preserve"> aims to describe the a</w:t>
      </w:r>
      <w:r w:rsidR="00ED524E" w:rsidRPr="00D53747">
        <w:rPr>
          <w:rStyle w:val="q4iawc"/>
          <w:rFonts w:ascii="Times New Roman" w:hAnsi="Times New Roman" w:cs="Times New Roman"/>
          <w:sz w:val="24"/>
          <w:szCs w:val="24"/>
        </w:rPr>
        <w:t>pplication of the j</w:t>
      </w:r>
      <w:r w:rsidR="00313EA4" w:rsidRPr="00D53747">
        <w:rPr>
          <w:rStyle w:val="q4iawc"/>
          <w:rFonts w:ascii="Times New Roman" w:hAnsi="Times New Roman" w:cs="Times New Roman"/>
          <w:sz w:val="24"/>
          <w:szCs w:val="24"/>
        </w:rPr>
        <w:t xml:space="preserve">igsaw </w:t>
      </w:r>
      <w:r w:rsidR="00ED524E" w:rsidRPr="00D53747">
        <w:rPr>
          <w:rStyle w:val="q4iawc"/>
          <w:rFonts w:ascii="Times New Roman" w:hAnsi="Times New Roman" w:cs="Times New Roman"/>
          <w:sz w:val="24"/>
          <w:szCs w:val="24"/>
        </w:rPr>
        <w:t xml:space="preserve">to improve the students’ </w:t>
      </w:r>
      <w:proofErr w:type="spellStart"/>
      <w:r w:rsidR="00313EA4" w:rsidRPr="00D53747">
        <w:rPr>
          <w:rStyle w:val="q4iawc"/>
          <w:rFonts w:ascii="Times New Roman" w:hAnsi="Times New Roman" w:cs="Times New Roman"/>
          <w:sz w:val="24"/>
          <w:szCs w:val="24"/>
        </w:rPr>
        <w:t>Fiq</w:t>
      </w:r>
      <w:r w:rsidR="00346EA6">
        <w:rPr>
          <w:rStyle w:val="q4iawc"/>
          <w:rFonts w:ascii="Times New Roman" w:hAnsi="Times New Roman" w:cs="Times New Roman"/>
          <w:sz w:val="24"/>
          <w:szCs w:val="24"/>
        </w:rPr>
        <w:t>i</w:t>
      </w:r>
      <w:r w:rsidR="00313EA4" w:rsidRPr="00D53747">
        <w:rPr>
          <w:rStyle w:val="q4iawc"/>
          <w:rFonts w:ascii="Times New Roman" w:hAnsi="Times New Roman" w:cs="Times New Roman"/>
          <w:sz w:val="24"/>
          <w:szCs w:val="24"/>
        </w:rPr>
        <w:t>h</w:t>
      </w:r>
      <w:proofErr w:type="spellEnd"/>
      <w:r w:rsidR="00313EA4" w:rsidRPr="00D53747">
        <w:rPr>
          <w:rStyle w:val="q4iawc"/>
          <w:rFonts w:ascii="Times New Roman" w:hAnsi="Times New Roman" w:cs="Times New Roman"/>
          <w:sz w:val="24"/>
          <w:szCs w:val="24"/>
        </w:rPr>
        <w:t xml:space="preserve"> achievement at MTs Al </w:t>
      </w:r>
      <w:proofErr w:type="spellStart"/>
      <w:r w:rsidR="00313EA4" w:rsidRPr="00D53747">
        <w:rPr>
          <w:rStyle w:val="q4iawc"/>
          <w:rFonts w:ascii="Times New Roman" w:hAnsi="Times New Roman" w:cs="Times New Roman"/>
          <w:sz w:val="24"/>
          <w:szCs w:val="24"/>
        </w:rPr>
        <w:t>Ichsan</w:t>
      </w:r>
      <w:proofErr w:type="spellEnd"/>
      <w:r w:rsidR="00313EA4" w:rsidRPr="00D53747">
        <w:rPr>
          <w:rStyle w:val="q4iawc"/>
          <w:rFonts w:ascii="Times New Roman" w:hAnsi="Times New Roman" w:cs="Times New Roman"/>
          <w:sz w:val="24"/>
          <w:szCs w:val="24"/>
        </w:rPr>
        <w:t xml:space="preserve"> </w:t>
      </w:r>
      <w:proofErr w:type="spellStart"/>
      <w:r w:rsidR="00313EA4" w:rsidRPr="00D53747">
        <w:rPr>
          <w:rStyle w:val="q4iawc"/>
          <w:rFonts w:ascii="Times New Roman" w:hAnsi="Times New Roman" w:cs="Times New Roman"/>
          <w:sz w:val="24"/>
          <w:szCs w:val="24"/>
        </w:rPr>
        <w:t>Brangkal</w:t>
      </w:r>
      <w:proofErr w:type="spellEnd"/>
      <w:r w:rsidR="00313EA4" w:rsidRPr="00D53747">
        <w:rPr>
          <w:rStyle w:val="q4iawc"/>
          <w:rFonts w:ascii="Times New Roman" w:hAnsi="Times New Roman" w:cs="Times New Roman"/>
          <w:sz w:val="24"/>
          <w:szCs w:val="24"/>
        </w:rPr>
        <w:t xml:space="preserve"> </w:t>
      </w:r>
      <w:proofErr w:type="spellStart"/>
      <w:r w:rsidR="00313EA4" w:rsidRPr="00D53747">
        <w:rPr>
          <w:rStyle w:val="q4iawc"/>
          <w:rFonts w:ascii="Times New Roman" w:hAnsi="Times New Roman" w:cs="Times New Roman"/>
          <w:sz w:val="24"/>
          <w:szCs w:val="24"/>
        </w:rPr>
        <w:t>Sooko</w:t>
      </w:r>
      <w:proofErr w:type="spellEnd"/>
      <w:r w:rsidR="00313EA4" w:rsidRPr="00D53747">
        <w:rPr>
          <w:rStyle w:val="q4iawc"/>
          <w:rFonts w:ascii="Times New Roman" w:hAnsi="Times New Roman" w:cs="Times New Roman"/>
          <w:sz w:val="24"/>
          <w:szCs w:val="24"/>
        </w:rPr>
        <w:t xml:space="preserve"> Mojokerto.</w:t>
      </w:r>
    </w:p>
    <w:p w14:paraId="398D8058" w14:textId="0481835E" w:rsidR="00627332" w:rsidRDefault="00627332" w:rsidP="00EB5983">
      <w:pPr>
        <w:pStyle w:val="ListParagraph"/>
        <w:spacing w:after="0" w:line="240" w:lineRule="auto"/>
        <w:ind w:left="426" w:firstLine="708"/>
        <w:jc w:val="both"/>
        <w:rPr>
          <w:rFonts w:asciiTheme="majorBidi" w:hAnsiTheme="majorBidi" w:cstheme="majorBidi"/>
          <w:color w:val="000000" w:themeColor="text1"/>
          <w:sz w:val="24"/>
          <w:szCs w:val="24"/>
          <w:lang w:val="en-US"/>
        </w:rPr>
      </w:pPr>
    </w:p>
    <w:p w14:paraId="779966FD" w14:textId="31BA8AA3" w:rsidR="00627332" w:rsidRPr="00346EA6" w:rsidRDefault="00DF6D43" w:rsidP="00346EA6">
      <w:pPr>
        <w:pStyle w:val="ListParagraph"/>
        <w:numPr>
          <w:ilvl w:val="0"/>
          <w:numId w:val="1"/>
        </w:numPr>
        <w:spacing w:after="0" w:line="240" w:lineRule="auto"/>
        <w:ind w:left="567" w:hanging="283"/>
        <w:jc w:val="both"/>
        <w:rPr>
          <w:rFonts w:asciiTheme="majorBidi" w:hAnsiTheme="majorBidi" w:cstheme="majorBidi"/>
          <w:b/>
          <w:color w:val="000000" w:themeColor="text1"/>
          <w:sz w:val="24"/>
          <w:szCs w:val="24"/>
          <w:lang w:val="en-US"/>
        </w:rPr>
      </w:pPr>
      <w:r w:rsidRPr="00346EA6">
        <w:rPr>
          <w:rFonts w:asciiTheme="majorBidi" w:hAnsiTheme="majorBidi" w:cstheme="majorBidi"/>
          <w:b/>
          <w:color w:val="000000" w:themeColor="text1"/>
          <w:sz w:val="24"/>
          <w:szCs w:val="24"/>
          <w:lang w:val="en-US"/>
        </w:rPr>
        <w:t>Literature Review</w:t>
      </w:r>
    </w:p>
    <w:p w14:paraId="1259F4E7" w14:textId="47382F88" w:rsidR="00B373CA" w:rsidRPr="00B373CA" w:rsidRDefault="00DF6D43" w:rsidP="00B373CA">
      <w:pPr>
        <w:pStyle w:val="ListParagraph"/>
        <w:numPr>
          <w:ilvl w:val="0"/>
          <w:numId w:val="2"/>
        </w:numPr>
        <w:spacing w:after="0" w:line="240" w:lineRule="auto"/>
        <w:ind w:left="567" w:hanging="283"/>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Definition of </w:t>
      </w:r>
      <w:r w:rsidR="00B373CA" w:rsidRPr="00DF6D43">
        <w:rPr>
          <w:rFonts w:asciiTheme="majorBidi" w:hAnsiTheme="majorBidi" w:cstheme="majorBidi"/>
          <w:iCs/>
          <w:color w:val="000000" w:themeColor="text1"/>
          <w:sz w:val="24"/>
          <w:szCs w:val="24"/>
          <w:lang w:val="en-US"/>
        </w:rPr>
        <w:t>Jigsaw</w:t>
      </w:r>
    </w:p>
    <w:p w14:paraId="0275CAF8" w14:textId="77777777" w:rsidR="00D7778F" w:rsidRPr="00D7778F" w:rsidRDefault="00DF6D43" w:rsidP="00B373CA">
      <w:pPr>
        <w:spacing w:after="0" w:line="240" w:lineRule="auto"/>
        <w:ind w:left="567" w:firstLine="567"/>
        <w:jc w:val="both"/>
        <w:rPr>
          <w:rFonts w:ascii="Times New Roman" w:hAnsi="Times New Roman" w:cs="Times New Roman"/>
          <w:color w:val="000000" w:themeColor="text1"/>
          <w:sz w:val="24"/>
          <w:szCs w:val="24"/>
          <w:lang w:val="en-US"/>
        </w:rPr>
      </w:pPr>
      <w:r w:rsidRPr="00D7778F">
        <w:rPr>
          <w:rStyle w:val="q4iawc"/>
          <w:rFonts w:ascii="Times New Roman" w:hAnsi="Times New Roman" w:cs="Times New Roman"/>
          <w:sz w:val="24"/>
          <w:szCs w:val="24"/>
          <w:lang w:val="en"/>
        </w:rPr>
        <w:t>Jigsaw is one of cooperative learning type that is able to encourage active students to help each other in mastering the subject matter</w:t>
      </w:r>
      <w:r w:rsidR="00BE7FBA" w:rsidRPr="00D7778F">
        <w:rPr>
          <w:rFonts w:ascii="Times New Roman" w:hAnsi="Times New Roman" w:cs="Times New Roman"/>
          <w:color w:val="000000" w:themeColor="text1"/>
          <w:sz w:val="24"/>
          <w:szCs w:val="24"/>
        </w:rPr>
        <w:t>.</w:t>
      </w:r>
      <w:r w:rsidR="00BE7FBA" w:rsidRPr="00D7778F">
        <w:rPr>
          <w:rStyle w:val="FootnoteReference"/>
          <w:rFonts w:ascii="Times New Roman" w:hAnsi="Times New Roman" w:cs="Times New Roman"/>
          <w:color w:val="000000" w:themeColor="text1"/>
          <w:sz w:val="24"/>
          <w:szCs w:val="24"/>
        </w:rPr>
        <w:footnoteReference w:id="4"/>
      </w:r>
      <w:r w:rsidR="00BE7FBA" w:rsidRPr="00D7778F">
        <w:rPr>
          <w:rFonts w:ascii="Times New Roman" w:hAnsi="Times New Roman" w:cs="Times New Roman"/>
          <w:color w:val="000000" w:themeColor="text1"/>
          <w:sz w:val="24"/>
          <w:szCs w:val="24"/>
        </w:rPr>
        <w:t xml:space="preserve"> </w:t>
      </w:r>
    </w:p>
    <w:p w14:paraId="6C9382F0" w14:textId="3F8821F5" w:rsidR="00D7778F" w:rsidRPr="00D7778F" w:rsidRDefault="00D7778F" w:rsidP="00B373CA">
      <w:pPr>
        <w:spacing w:after="0" w:line="240" w:lineRule="auto"/>
        <w:ind w:left="567" w:firstLine="567"/>
        <w:jc w:val="both"/>
        <w:rPr>
          <w:rStyle w:val="q4iawc"/>
          <w:rFonts w:ascii="Times New Roman" w:hAnsi="Times New Roman" w:cs="Times New Roman"/>
          <w:sz w:val="24"/>
          <w:szCs w:val="24"/>
          <w:lang w:val="en"/>
        </w:rPr>
      </w:pPr>
      <w:r w:rsidRPr="00D7778F">
        <w:rPr>
          <w:rStyle w:val="q4iawc"/>
          <w:rFonts w:ascii="Times New Roman" w:hAnsi="Times New Roman" w:cs="Times New Roman"/>
          <w:sz w:val="24"/>
          <w:szCs w:val="24"/>
          <w:lang w:val="en"/>
        </w:rPr>
        <w:t>The model purpose is achieving maximum achievement both for individuals and groups. Students who are active in learning will encourage them to be motivated in learning to achieve increased student achievement. it can be in the form of groups or individuals. The jigsaw model takes a pattern of how to work a saw (zigzag) where students carry out a learning activity by working with other students to achieve a common goal</w:t>
      </w:r>
      <w:r w:rsidR="00B373CA" w:rsidRPr="00D7778F">
        <w:rPr>
          <w:rStyle w:val="FootnoteReference"/>
          <w:rFonts w:ascii="Times New Roman" w:hAnsi="Times New Roman" w:cs="Times New Roman"/>
          <w:color w:val="000000" w:themeColor="text1"/>
          <w:sz w:val="24"/>
          <w:szCs w:val="24"/>
          <w:lang w:val="en-US"/>
        </w:rPr>
        <w:footnoteReference w:id="5"/>
      </w:r>
      <w:r w:rsidR="00BE7FBA" w:rsidRPr="00D7778F">
        <w:rPr>
          <w:rFonts w:ascii="Times New Roman" w:hAnsi="Times New Roman" w:cs="Times New Roman"/>
          <w:color w:val="000000" w:themeColor="text1"/>
          <w:sz w:val="24"/>
          <w:szCs w:val="24"/>
        </w:rPr>
        <w:t xml:space="preserve">. </w:t>
      </w:r>
      <w:r w:rsidRPr="00D7778F">
        <w:rPr>
          <w:rStyle w:val="q4iawc"/>
          <w:rFonts w:ascii="Times New Roman" w:hAnsi="Times New Roman" w:cs="Times New Roman"/>
          <w:sz w:val="24"/>
          <w:szCs w:val="24"/>
          <w:lang w:val="en"/>
        </w:rPr>
        <w:t xml:space="preserve">This model is also kind of a learning to complement each other so that cooperation and mutual understanding are needed, where the results have been achieved by someone are due to the roles of other people as well. This learning model is designed to increase students responsible’ </w:t>
      </w:r>
      <w:r w:rsidR="003548E7" w:rsidRPr="00D7778F">
        <w:rPr>
          <w:rStyle w:val="q4iawc"/>
          <w:rFonts w:ascii="Times New Roman" w:hAnsi="Times New Roman" w:cs="Times New Roman"/>
          <w:sz w:val="24"/>
          <w:szCs w:val="24"/>
          <w:lang w:val="en"/>
        </w:rPr>
        <w:t>senses</w:t>
      </w:r>
      <w:r w:rsidRPr="00D7778F">
        <w:rPr>
          <w:rStyle w:val="q4iawc"/>
          <w:rFonts w:ascii="Times New Roman" w:hAnsi="Times New Roman" w:cs="Times New Roman"/>
          <w:sz w:val="24"/>
          <w:szCs w:val="24"/>
          <w:lang w:val="en"/>
        </w:rPr>
        <w:t xml:space="preserve"> </w:t>
      </w:r>
      <w:r w:rsidR="003548E7">
        <w:rPr>
          <w:rStyle w:val="q4iawc"/>
          <w:rFonts w:ascii="Times New Roman" w:hAnsi="Times New Roman" w:cs="Times New Roman"/>
          <w:sz w:val="24"/>
          <w:szCs w:val="24"/>
          <w:lang w:val="en"/>
        </w:rPr>
        <w:t xml:space="preserve">for the learning </w:t>
      </w:r>
      <w:r w:rsidRPr="00D7778F">
        <w:rPr>
          <w:rStyle w:val="q4iawc"/>
          <w:rFonts w:ascii="Times New Roman" w:hAnsi="Times New Roman" w:cs="Times New Roman"/>
          <w:sz w:val="24"/>
          <w:szCs w:val="24"/>
          <w:lang w:val="en"/>
        </w:rPr>
        <w:t>they get, either by themselves</w:t>
      </w:r>
      <w:r w:rsidR="003548E7">
        <w:rPr>
          <w:rStyle w:val="q4iawc"/>
          <w:rFonts w:ascii="Times New Roman" w:hAnsi="Times New Roman" w:cs="Times New Roman"/>
          <w:sz w:val="24"/>
          <w:szCs w:val="24"/>
          <w:lang w:val="en"/>
        </w:rPr>
        <w:t xml:space="preserve"> or</w:t>
      </w:r>
      <w:r w:rsidRPr="00D7778F">
        <w:rPr>
          <w:rStyle w:val="q4iawc"/>
          <w:rFonts w:ascii="Times New Roman" w:hAnsi="Times New Roman" w:cs="Times New Roman"/>
          <w:sz w:val="24"/>
          <w:szCs w:val="24"/>
          <w:lang w:val="en"/>
        </w:rPr>
        <w:t xml:space="preserve"> other people, </w:t>
      </w:r>
      <w:r w:rsidR="003548E7">
        <w:rPr>
          <w:rStyle w:val="q4iawc"/>
          <w:rFonts w:ascii="Times New Roman" w:hAnsi="Times New Roman" w:cs="Times New Roman"/>
          <w:sz w:val="24"/>
          <w:szCs w:val="24"/>
          <w:lang w:val="en"/>
        </w:rPr>
        <w:t xml:space="preserve">besides, </w:t>
      </w:r>
      <w:r w:rsidRPr="00D7778F">
        <w:rPr>
          <w:rStyle w:val="q4iawc"/>
          <w:rFonts w:ascii="Times New Roman" w:hAnsi="Times New Roman" w:cs="Times New Roman"/>
          <w:sz w:val="24"/>
          <w:szCs w:val="24"/>
          <w:lang w:val="en"/>
        </w:rPr>
        <w:t xml:space="preserve">the students not only learn the material given, but they also have to be ready to give and teach the material to their groups. </w:t>
      </w:r>
    </w:p>
    <w:p w14:paraId="2E1B4B2C" w14:textId="017B8000" w:rsidR="00BE7FBA" w:rsidRPr="003548E7" w:rsidRDefault="003548E7" w:rsidP="00B373CA">
      <w:pPr>
        <w:spacing w:after="0" w:line="240" w:lineRule="auto"/>
        <w:ind w:left="567" w:firstLine="567"/>
        <w:jc w:val="both"/>
        <w:rPr>
          <w:rFonts w:asciiTheme="majorBidi" w:hAnsiTheme="majorBidi" w:cstheme="majorBidi"/>
          <w:color w:val="000000" w:themeColor="text1"/>
          <w:sz w:val="24"/>
          <w:szCs w:val="24"/>
        </w:rPr>
      </w:pPr>
      <w:r>
        <w:rPr>
          <w:rStyle w:val="q4iawc"/>
          <w:rFonts w:ascii="Times New Roman" w:hAnsi="Times New Roman" w:cs="Times New Roman"/>
          <w:sz w:val="24"/>
          <w:szCs w:val="24"/>
          <w:lang w:val="en"/>
        </w:rPr>
        <w:t>The application of the j</w:t>
      </w:r>
      <w:r w:rsidR="00D7778F" w:rsidRPr="003548E7">
        <w:rPr>
          <w:rStyle w:val="q4iawc"/>
          <w:rFonts w:ascii="Times New Roman" w:hAnsi="Times New Roman" w:cs="Times New Roman"/>
          <w:sz w:val="24"/>
          <w:szCs w:val="24"/>
          <w:lang w:val="en"/>
        </w:rPr>
        <w:t xml:space="preserve">igsaw makes students work together to complete </w:t>
      </w:r>
      <w:r>
        <w:rPr>
          <w:rStyle w:val="q4iawc"/>
          <w:rFonts w:ascii="Times New Roman" w:hAnsi="Times New Roman" w:cs="Times New Roman"/>
          <w:sz w:val="24"/>
          <w:szCs w:val="24"/>
          <w:lang w:val="en"/>
        </w:rPr>
        <w:t xml:space="preserve">the following </w:t>
      </w:r>
      <w:r w:rsidR="00D7778F" w:rsidRPr="003548E7">
        <w:rPr>
          <w:rStyle w:val="q4iawc"/>
          <w:rFonts w:ascii="Times New Roman" w:hAnsi="Times New Roman" w:cs="Times New Roman"/>
          <w:sz w:val="24"/>
          <w:szCs w:val="24"/>
          <w:lang w:val="en"/>
        </w:rPr>
        <w:t>cooperative tasks</w:t>
      </w:r>
      <w:r>
        <w:rPr>
          <w:rStyle w:val="q4iawc"/>
          <w:rFonts w:ascii="Times New Roman" w:hAnsi="Times New Roman" w:cs="Times New Roman"/>
          <w:sz w:val="24"/>
          <w:szCs w:val="24"/>
          <w:lang w:val="en"/>
        </w:rPr>
        <w:t>:</w:t>
      </w:r>
      <w:r w:rsidR="00D7778F" w:rsidRPr="003548E7">
        <w:rPr>
          <w:rStyle w:val="q4iawc"/>
          <w:rFonts w:ascii="Times New Roman" w:hAnsi="Times New Roman" w:cs="Times New Roman"/>
          <w:sz w:val="24"/>
          <w:szCs w:val="24"/>
          <w:lang w:val="en"/>
        </w:rPr>
        <w:t xml:space="preserve"> </w:t>
      </w:r>
    </w:p>
    <w:p w14:paraId="68CF3AA9" w14:textId="34BDBF2D" w:rsidR="00830E7A" w:rsidRPr="00D36031" w:rsidRDefault="003548E7" w:rsidP="00830E7A">
      <w:pPr>
        <w:pStyle w:val="ListParagraph"/>
        <w:numPr>
          <w:ilvl w:val="0"/>
          <w:numId w:val="4"/>
        </w:numPr>
        <w:spacing w:after="0" w:line="240" w:lineRule="auto"/>
        <w:ind w:left="851" w:hanging="284"/>
        <w:jc w:val="both"/>
        <w:rPr>
          <w:rFonts w:asciiTheme="majorBidi" w:hAnsiTheme="majorBidi" w:cstheme="majorBidi"/>
          <w:color w:val="000000" w:themeColor="text1"/>
          <w:sz w:val="24"/>
          <w:szCs w:val="24"/>
        </w:rPr>
      </w:pPr>
      <w:r w:rsidRPr="003548E7">
        <w:rPr>
          <w:rStyle w:val="q4iawc"/>
          <w:rFonts w:ascii="Times New Roman" w:hAnsi="Times New Roman" w:cs="Times New Roman"/>
          <w:sz w:val="24"/>
          <w:szCs w:val="24"/>
          <w:lang w:val="en"/>
        </w:rPr>
        <w:t xml:space="preserve">Learning and becoming an expert in the sub-topics </w:t>
      </w:r>
      <w:r>
        <w:rPr>
          <w:rStyle w:val="q4iawc"/>
          <w:rFonts w:ascii="Times New Roman" w:hAnsi="Times New Roman" w:cs="Times New Roman"/>
          <w:sz w:val="24"/>
          <w:szCs w:val="24"/>
          <w:lang w:val="en"/>
        </w:rPr>
        <w:t xml:space="preserve">has been </w:t>
      </w:r>
      <w:r w:rsidRPr="003548E7">
        <w:rPr>
          <w:rStyle w:val="q4iawc"/>
          <w:rFonts w:ascii="Times New Roman" w:hAnsi="Times New Roman" w:cs="Times New Roman"/>
          <w:sz w:val="24"/>
          <w:szCs w:val="24"/>
          <w:lang w:val="en"/>
        </w:rPr>
        <w:t>got</w:t>
      </w:r>
      <w:r w:rsidR="00830E7A" w:rsidRPr="00D36031">
        <w:rPr>
          <w:rFonts w:asciiTheme="majorBidi" w:hAnsiTheme="majorBidi" w:cstheme="majorBidi"/>
          <w:color w:val="000000" w:themeColor="text1"/>
          <w:sz w:val="24"/>
          <w:szCs w:val="24"/>
        </w:rPr>
        <w:t>.</w:t>
      </w:r>
    </w:p>
    <w:p w14:paraId="5A413AEC" w14:textId="32160EBF" w:rsidR="00627332" w:rsidRPr="007D51B0" w:rsidRDefault="007D51B0" w:rsidP="007D51B0">
      <w:pPr>
        <w:pStyle w:val="ListParagraph"/>
        <w:numPr>
          <w:ilvl w:val="0"/>
          <w:numId w:val="4"/>
        </w:numPr>
        <w:spacing w:after="0" w:line="240" w:lineRule="auto"/>
        <w:ind w:left="851" w:hanging="284"/>
        <w:jc w:val="both"/>
        <w:rPr>
          <w:rFonts w:ascii="Times New Roman" w:hAnsi="Times New Roman" w:cs="Times New Roman"/>
          <w:color w:val="000000" w:themeColor="text1"/>
          <w:sz w:val="24"/>
          <w:szCs w:val="24"/>
        </w:rPr>
      </w:pPr>
      <w:r w:rsidRPr="007D51B0">
        <w:rPr>
          <w:rStyle w:val="q4iawc"/>
          <w:rFonts w:ascii="Times New Roman" w:hAnsi="Times New Roman" w:cs="Times New Roman"/>
          <w:sz w:val="24"/>
          <w:szCs w:val="24"/>
          <w:lang w:val="en"/>
        </w:rPr>
        <w:t>Planning how to teach their sub-topics to their members. They</w:t>
      </w:r>
      <w:r w:rsidR="006F3690">
        <w:rPr>
          <w:rStyle w:val="q4iawc"/>
          <w:rFonts w:ascii="Times New Roman" w:hAnsi="Times New Roman" w:cs="Times New Roman"/>
          <w:sz w:val="24"/>
          <w:szCs w:val="24"/>
          <w:lang w:val="en"/>
        </w:rPr>
        <w:t xml:space="preserve"> then </w:t>
      </w:r>
      <w:r w:rsidRPr="007D51B0">
        <w:rPr>
          <w:rStyle w:val="q4iawc"/>
          <w:rFonts w:ascii="Times New Roman" w:hAnsi="Times New Roman" w:cs="Times New Roman"/>
          <w:sz w:val="24"/>
          <w:szCs w:val="24"/>
          <w:lang w:val="en"/>
        </w:rPr>
        <w:t>return to their respective groups as "experts" for their sub-topics an</w:t>
      </w:r>
      <w:r w:rsidR="006F3690">
        <w:rPr>
          <w:rStyle w:val="q4iawc"/>
          <w:rFonts w:ascii="Times New Roman" w:hAnsi="Times New Roman" w:cs="Times New Roman"/>
          <w:sz w:val="24"/>
          <w:szCs w:val="24"/>
          <w:lang w:val="en"/>
        </w:rPr>
        <w:t>d teach important information</w:t>
      </w:r>
      <w:r w:rsidRPr="007D51B0">
        <w:rPr>
          <w:rStyle w:val="q4iawc"/>
          <w:rFonts w:ascii="Times New Roman" w:hAnsi="Times New Roman" w:cs="Times New Roman"/>
          <w:sz w:val="24"/>
          <w:szCs w:val="24"/>
          <w:lang w:val="en"/>
        </w:rPr>
        <w:t xml:space="preserve"> to them. As well as other experts. So that </w:t>
      </w:r>
      <w:r w:rsidR="006F3690">
        <w:rPr>
          <w:rStyle w:val="q4iawc"/>
          <w:rFonts w:ascii="Times New Roman" w:hAnsi="Times New Roman" w:cs="Times New Roman"/>
          <w:sz w:val="24"/>
          <w:szCs w:val="24"/>
          <w:lang w:val="en"/>
        </w:rPr>
        <w:t>all students are responsible to demonstrate</w:t>
      </w:r>
      <w:r w:rsidRPr="007D51B0">
        <w:rPr>
          <w:rStyle w:val="q4iawc"/>
          <w:rFonts w:ascii="Times New Roman" w:hAnsi="Times New Roman" w:cs="Times New Roman"/>
          <w:sz w:val="24"/>
          <w:szCs w:val="24"/>
          <w:lang w:val="en"/>
        </w:rPr>
        <w:t xml:space="preserve"> their material mastery has been assigned by the teacher. It means each student in the group must be able to master the topic as a whole</w:t>
      </w:r>
      <w:r w:rsidR="00830E7A">
        <w:rPr>
          <w:rStyle w:val="FootnoteReference"/>
          <w:rFonts w:asciiTheme="majorBidi" w:hAnsiTheme="majorBidi" w:cstheme="majorBidi"/>
          <w:color w:val="000000" w:themeColor="text1"/>
          <w:sz w:val="24"/>
          <w:szCs w:val="24"/>
        </w:rPr>
        <w:footnoteReference w:id="6"/>
      </w:r>
      <w:r>
        <w:rPr>
          <w:rStyle w:val="q4iawc"/>
          <w:rFonts w:ascii="Times New Roman" w:hAnsi="Times New Roman" w:cs="Times New Roman"/>
          <w:sz w:val="24"/>
          <w:szCs w:val="24"/>
          <w:lang w:val="en"/>
        </w:rPr>
        <w:t>.</w:t>
      </w:r>
      <w:r w:rsidR="00830E7A" w:rsidRPr="007D51B0">
        <w:rPr>
          <w:rFonts w:asciiTheme="majorBidi" w:hAnsiTheme="majorBidi" w:cstheme="majorBidi"/>
          <w:color w:val="000000" w:themeColor="text1"/>
          <w:sz w:val="24"/>
          <w:szCs w:val="24"/>
        </w:rPr>
        <w:t xml:space="preserve"> </w:t>
      </w:r>
    </w:p>
    <w:p w14:paraId="15F95611" w14:textId="44A38DC1" w:rsidR="008B29A4" w:rsidRPr="00B373CA" w:rsidRDefault="006F3690" w:rsidP="00B373CA">
      <w:pPr>
        <w:pStyle w:val="NoSpacing"/>
        <w:numPr>
          <w:ilvl w:val="0"/>
          <w:numId w:val="2"/>
        </w:numPr>
        <w:ind w:left="567" w:hanging="283"/>
        <w:rPr>
          <w:rFonts w:ascii="Times New Roman" w:hAnsi="Times New Roman" w:cs="Times New Roman"/>
          <w:sz w:val="24"/>
          <w:szCs w:val="24"/>
        </w:rPr>
      </w:pPr>
      <w:r>
        <w:rPr>
          <w:rFonts w:ascii="Times New Roman" w:hAnsi="Times New Roman" w:cs="Times New Roman"/>
          <w:sz w:val="24"/>
          <w:szCs w:val="24"/>
        </w:rPr>
        <w:t xml:space="preserve">The Steps of Jigsaw as Learning Model </w:t>
      </w:r>
    </w:p>
    <w:p w14:paraId="1B6727FC" w14:textId="028F178E" w:rsidR="00B373CA" w:rsidRPr="00D36031" w:rsidRDefault="006F3690" w:rsidP="00B373CA">
      <w:pPr>
        <w:pStyle w:val="ListParagraph"/>
        <w:spacing w:after="0" w:line="240" w:lineRule="auto"/>
        <w:ind w:left="567" w:firstLine="85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en-US"/>
        </w:rPr>
        <w:t xml:space="preserve">According to </w:t>
      </w:r>
      <w:r>
        <w:rPr>
          <w:rFonts w:asciiTheme="majorBidi" w:hAnsiTheme="majorBidi" w:cstheme="majorBidi"/>
          <w:color w:val="000000" w:themeColor="text1"/>
          <w:sz w:val="24"/>
          <w:szCs w:val="24"/>
        </w:rPr>
        <w:t xml:space="preserve">Stephen, Sikes </w:t>
      </w:r>
      <w:r>
        <w:rPr>
          <w:rFonts w:asciiTheme="majorBidi" w:hAnsiTheme="majorBidi" w:cstheme="majorBidi"/>
          <w:color w:val="000000" w:themeColor="text1"/>
          <w:sz w:val="24"/>
          <w:szCs w:val="24"/>
          <w:lang w:val="en-US"/>
        </w:rPr>
        <w:t xml:space="preserve">and </w:t>
      </w:r>
      <w:r w:rsidRPr="00D36031">
        <w:rPr>
          <w:rFonts w:asciiTheme="majorBidi" w:hAnsiTheme="majorBidi" w:cstheme="majorBidi"/>
          <w:color w:val="000000" w:themeColor="text1"/>
          <w:sz w:val="24"/>
          <w:szCs w:val="24"/>
        </w:rPr>
        <w:t xml:space="preserve">Snapp </w:t>
      </w:r>
      <w:r>
        <w:rPr>
          <w:rFonts w:asciiTheme="majorBidi" w:hAnsiTheme="majorBidi" w:cstheme="majorBidi"/>
          <w:color w:val="000000" w:themeColor="text1"/>
          <w:sz w:val="24"/>
          <w:szCs w:val="24"/>
          <w:lang w:val="en-US"/>
        </w:rPr>
        <w:t>the effective jigsaw steps are:</w:t>
      </w:r>
    </w:p>
    <w:p w14:paraId="179D488F" w14:textId="15DD825C" w:rsidR="00D0165B" w:rsidRPr="0088708E" w:rsidRDefault="006F3690" w:rsidP="00B373CA">
      <w:pPr>
        <w:pStyle w:val="ListParagraph"/>
        <w:numPr>
          <w:ilvl w:val="0"/>
          <w:numId w:val="3"/>
        </w:numPr>
        <w:spacing w:after="0" w:line="240" w:lineRule="auto"/>
        <w:ind w:left="851" w:hanging="284"/>
        <w:jc w:val="both"/>
        <w:rPr>
          <w:rStyle w:val="q4iawc"/>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 xml:space="preserve">Students are divided into several </w:t>
      </w:r>
      <w:r w:rsidR="00D0165B" w:rsidRPr="0088708E">
        <w:rPr>
          <w:rStyle w:val="q4iawc"/>
          <w:rFonts w:ascii="Times New Roman" w:hAnsi="Times New Roman" w:cs="Times New Roman"/>
          <w:sz w:val="24"/>
          <w:szCs w:val="24"/>
          <w:lang w:val="en"/>
        </w:rPr>
        <w:t>groups;</w:t>
      </w:r>
      <w:r w:rsidRPr="0088708E">
        <w:rPr>
          <w:rStyle w:val="q4iawc"/>
          <w:rFonts w:ascii="Times New Roman" w:hAnsi="Times New Roman" w:cs="Times New Roman"/>
          <w:sz w:val="24"/>
          <w:szCs w:val="24"/>
          <w:lang w:val="en"/>
        </w:rPr>
        <w:t xml:space="preserve"> each group consists of 4 - 6 students.  </w:t>
      </w:r>
    </w:p>
    <w:p w14:paraId="3F56EC08" w14:textId="0921C524" w:rsidR="00B373CA" w:rsidRPr="0088708E" w:rsidRDefault="006F3690" w:rsidP="00B373CA">
      <w:pPr>
        <w:pStyle w:val="ListParagraph"/>
        <w:numPr>
          <w:ilvl w:val="0"/>
          <w:numId w:val="3"/>
        </w:numPr>
        <w:spacing w:after="0" w:line="240" w:lineRule="auto"/>
        <w:ind w:left="851" w:hanging="284"/>
        <w:jc w:val="both"/>
        <w:rPr>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Each group member is given a different topic of material, for exampl</w:t>
      </w:r>
      <w:r w:rsidR="00D0165B" w:rsidRPr="0088708E">
        <w:rPr>
          <w:rStyle w:val="q4iawc"/>
          <w:rFonts w:ascii="Times New Roman" w:hAnsi="Times New Roman" w:cs="Times New Roman"/>
          <w:sz w:val="24"/>
          <w:szCs w:val="24"/>
          <w:lang w:val="en"/>
        </w:rPr>
        <w:t>e, if each group consists of 6 students, then 6</w:t>
      </w:r>
      <w:r w:rsidRPr="0088708E">
        <w:rPr>
          <w:rStyle w:val="q4iawc"/>
          <w:rFonts w:ascii="Times New Roman" w:hAnsi="Times New Roman" w:cs="Times New Roman"/>
          <w:sz w:val="24"/>
          <w:szCs w:val="24"/>
          <w:lang w:val="en"/>
        </w:rPr>
        <w:t xml:space="preserve"> different sections of the material are given. </w:t>
      </w:r>
    </w:p>
    <w:p w14:paraId="04A9CEAB" w14:textId="3FA6E4FF" w:rsidR="00B373CA" w:rsidRPr="0088708E" w:rsidRDefault="00D0165B" w:rsidP="00B373CA">
      <w:pPr>
        <w:pStyle w:val="ListParagraph"/>
        <w:numPr>
          <w:ilvl w:val="0"/>
          <w:numId w:val="3"/>
        </w:numPr>
        <w:spacing w:after="0" w:line="240" w:lineRule="auto"/>
        <w:ind w:left="851" w:hanging="284"/>
        <w:jc w:val="both"/>
        <w:rPr>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 xml:space="preserve">Each member of the group reads to dig up information, so they can obtain information on the topic of the problem. </w:t>
      </w:r>
    </w:p>
    <w:p w14:paraId="016A2ED9" w14:textId="1B36E81A" w:rsidR="00B373CA" w:rsidRPr="0088708E" w:rsidRDefault="00D0165B" w:rsidP="00B373CA">
      <w:pPr>
        <w:pStyle w:val="ListParagraph"/>
        <w:numPr>
          <w:ilvl w:val="0"/>
          <w:numId w:val="3"/>
        </w:numPr>
        <w:spacing w:after="0" w:line="240" w:lineRule="auto"/>
        <w:ind w:left="851" w:hanging="284"/>
        <w:jc w:val="both"/>
        <w:rPr>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 xml:space="preserve">Students who have obtained information from the same problem topic meet in a group and discuss the </w:t>
      </w:r>
      <w:r w:rsidR="0088708E" w:rsidRPr="0088708E">
        <w:rPr>
          <w:rStyle w:val="q4iawc"/>
          <w:rFonts w:ascii="Times New Roman" w:hAnsi="Times New Roman" w:cs="Times New Roman"/>
          <w:sz w:val="24"/>
          <w:szCs w:val="24"/>
          <w:lang w:val="en"/>
        </w:rPr>
        <w:t>topic;</w:t>
      </w:r>
      <w:r w:rsidRPr="0088708E">
        <w:rPr>
          <w:rStyle w:val="q4iawc"/>
          <w:rFonts w:ascii="Times New Roman" w:hAnsi="Times New Roman" w:cs="Times New Roman"/>
          <w:sz w:val="24"/>
          <w:szCs w:val="24"/>
          <w:lang w:val="en"/>
        </w:rPr>
        <w:t xml:space="preserve"> they are called the expert team. </w:t>
      </w:r>
    </w:p>
    <w:p w14:paraId="6193DB33" w14:textId="359FD426" w:rsidR="00B373CA" w:rsidRPr="0088708E" w:rsidRDefault="00D0165B" w:rsidP="00B373CA">
      <w:pPr>
        <w:pStyle w:val="ListParagraph"/>
        <w:numPr>
          <w:ilvl w:val="0"/>
          <w:numId w:val="3"/>
        </w:numPr>
        <w:spacing w:after="0" w:line="240" w:lineRule="auto"/>
        <w:ind w:left="851" w:hanging="284"/>
        <w:jc w:val="both"/>
        <w:rPr>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 xml:space="preserve">After </w:t>
      </w:r>
      <w:r w:rsidR="0088708E">
        <w:rPr>
          <w:rStyle w:val="q4iawc"/>
          <w:rFonts w:ascii="Times New Roman" w:hAnsi="Times New Roman" w:cs="Times New Roman"/>
          <w:sz w:val="24"/>
          <w:szCs w:val="24"/>
          <w:lang w:val="en"/>
        </w:rPr>
        <w:t xml:space="preserve">finishing </w:t>
      </w:r>
      <w:r w:rsidRPr="0088708E">
        <w:rPr>
          <w:rStyle w:val="q4iawc"/>
          <w:rFonts w:ascii="Times New Roman" w:hAnsi="Times New Roman" w:cs="Times New Roman"/>
          <w:sz w:val="24"/>
          <w:szCs w:val="24"/>
          <w:lang w:val="en"/>
        </w:rPr>
        <w:t>discussion, all members of the expert group return to their home group to explain or teach their members</w:t>
      </w:r>
      <w:r w:rsidR="0088708E">
        <w:rPr>
          <w:rStyle w:val="q4iawc"/>
          <w:rFonts w:ascii="Times New Roman" w:hAnsi="Times New Roman" w:cs="Times New Roman"/>
          <w:sz w:val="24"/>
          <w:szCs w:val="24"/>
          <w:lang w:val="en"/>
        </w:rPr>
        <w:t>,</w:t>
      </w:r>
      <w:r w:rsidRPr="0088708E">
        <w:rPr>
          <w:rStyle w:val="q4iawc"/>
          <w:rFonts w:ascii="Times New Roman" w:hAnsi="Times New Roman" w:cs="Times New Roman"/>
          <w:sz w:val="24"/>
          <w:szCs w:val="24"/>
          <w:lang w:val="en"/>
        </w:rPr>
        <w:t xml:space="preserve"> and other members listen carefully.</w:t>
      </w:r>
    </w:p>
    <w:p w14:paraId="004D1F5B" w14:textId="320A5F7B" w:rsidR="00B373CA" w:rsidRPr="0088708E" w:rsidRDefault="00D0165B" w:rsidP="00B373CA">
      <w:pPr>
        <w:pStyle w:val="ListParagraph"/>
        <w:numPr>
          <w:ilvl w:val="0"/>
          <w:numId w:val="3"/>
        </w:numPr>
        <w:spacing w:after="0" w:line="240" w:lineRule="auto"/>
        <w:ind w:left="851" w:hanging="284"/>
        <w:jc w:val="both"/>
        <w:rPr>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 xml:space="preserve">Each expert team presented the discussion </w:t>
      </w:r>
      <w:r w:rsidR="0088708E" w:rsidRPr="0088708E">
        <w:rPr>
          <w:rStyle w:val="q4iawc"/>
          <w:rFonts w:ascii="Times New Roman" w:hAnsi="Times New Roman" w:cs="Times New Roman"/>
          <w:sz w:val="24"/>
          <w:szCs w:val="24"/>
          <w:lang w:val="en"/>
        </w:rPr>
        <w:t>results.</w:t>
      </w:r>
    </w:p>
    <w:p w14:paraId="7026C372" w14:textId="62D046FD" w:rsidR="0088708E" w:rsidRPr="0088708E" w:rsidRDefault="0088708E" w:rsidP="0088708E">
      <w:pPr>
        <w:pStyle w:val="ListParagraph"/>
        <w:numPr>
          <w:ilvl w:val="0"/>
          <w:numId w:val="3"/>
        </w:numPr>
        <w:spacing w:after="0" w:line="240" w:lineRule="auto"/>
        <w:ind w:left="851" w:hanging="284"/>
        <w:jc w:val="both"/>
        <w:rPr>
          <w:rStyle w:val="q4iawc"/>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 xml:space="preserve">The teacher makes a quiz covers all the topics have been discussed earlier. </w:t>
      </w:r>
      <w:r w:rsidRPr="0088708E">
        <w:rPr>
          <w:rFonts w:ascii="Times New Roman" w:hAnsi="Times New Roman" w:cs="Times New Roman"/>
          <w:color w:val="000000" w:themeColor="text1"/>
          <w:sz w:val="24"/>
          <w:szCs w:val="24"/>
        </w:rPr>
        <w:t xml:space="preserve"> </w:t>
      </w:r>
    </w:p>
    <w:p w14:paraId="280F83A7" w14:textId="618D192C" w:rsidR="00B373CA" w:rsidRPr="0088708E" w:rsidRDefault="0088708E" w:rsidP="00B373CA">
      <w:pPr>
        <w:pStyle w:val="ListParagraph"/>
        <w:numPr>
          <w:ilvl w:val="0"/>
          <w:numId w:val="3"/>
        </w:numPr>
        <w:spacing w:after="0" w:line="240" w:lineRule="auto"/>
        <w:ind w:left="851" w:hanging="284"/>
        <w:jc w:val="both"/>
        <w:rPr>
          <w:rFonts w:ascii="Times New Roman" w:hAnsi="Times New Roman" w:cs="Times New Roman"/>
          <w:color w:val="000000" w:themeColor="text1"/>
          <w:sz w:val="24"/>
          <w:szCs w:val="24"/>
        </w:rPr>
      </w:pPr>
      <w:r w:rsidRPr="0088708E">
        <w:rPr>
          <w:rStyle w:val="q4iawc"/>
          <w:rFonts w:ascii="Times New Roman" w:hAnsi="Times New Roman" w:cs="Times New Roman"/>
          <w:sz w:val="24"/>
          <w:szCs w:val="24"/>
          <w:lang w:val="en"/>
        </w:rPr>
        <w:t>Calculating scores and giving awards</w:t>
      </w:r>
      <w:r w:rsidR="00B373CA" w:rsidRPr="0088708E">
        <w:rPr>
          <w:rStyle w:val="FootnoteReference"/>
          <w:rFonts w:ascii="Times New Roman" w:hAnsi="Times New Roman" w:cs="Times New Roman"/>
          <w:color w:val="000000" w:themeColor="text1"/>
          <w:sz w:val="24"/>
          <w:szCs w:val="24"/>
        </w:rPr>
        <w:footnoteReference w:id="7"/>
      </w:r>
      <w:r w:rsidR="00B373CA" w:rsidRPr="0088708E">
        <w:rPr>
          <w:rFonts w:ascii="Times New Roman" w:hAnsi="Times New Roman" w:cs="Times New Roman"/>
          <w:color w:val="000000" w:themeColor="text1"/>
          <w:sz w:val="24"/>
          <w:szCs w:val="24"/>
        </w:rPr>
        <w:t>.</w:t>
      </w:r>
    </w:p>
    <w:p w14:paraId="46B97BBC" w14:textId="3861EA2F" w:rsidR="00B373CA" w:rsidRDefault="00B373CA" w:rsidP="00B373CA">
      <w:pPr>
        <w:pStyle w:val="NoSpacing"/>
        <w:ind w:left="567"/>
        <w:rPr>
          <w:rFonts w:ascii="Times New Roman" w:hAnsi="Times New Roman" w:cs="Times New Roman"/>
          <w:sz w:val="24"/>
          <w:szCs w:val="24"/>
        </w:rPr>
      </w:pPr>
    </w:p>
    <w:p w14:paraId="1F61EE1C" w14:textId="67F78723" w:rsidR="00BE1E68" w:rsidRDefault="002B0FC9" w:rsidP="006109CE">
      <w:pPr>
        <w:pStyle w:val="NoSpacing"/>
        <w:numPr>
          <w:ilvl w:val="0"/>
          <w:numId w:val="2"/>
        </w:numPr>
        <w:ind w:left="567" w:hanging="283"/>
        <w:rPr>
          <w:rFonts w:ascii="Times New Roman" w:hAnsi="Times New Roman" w:cs="Times New Roman"/>
          <w:sz w:val="24"/>
          <w:szCs w:val="24"/>
        </w:rPr>
      </w:pPr>
      <w:r>
        <w:rPr>
          <w:rFonts w:ascii="Times New Roman" w:hAnsi="Times New Roman" w:cs="Times New Roman"/>
          <w:sz w:val="24"/>
          <w:szCs w:val="24"/>
        </w:rPr>
        <w:t xml:space="preserve">The Advantage and Disadvantages of Jigsaw </w:t>
      </w:r>
    </w:p>
    <w:p w14:paraId="192D53F5" w14:textId="1931FA72" w:rsidR="006109CE" w:rsidRDefault="002B0FC9" w:rsidP="002B0FC9">
      <w:pPr>
        <w:spacing w:after="0" w:line="240" w:lineRule="auto"/>
        <w:ind w:firstLine="567"/>
        <w:jc w:val="both"/>
        <w:rPr>
          <w:rFonts w:asciiTheme="majorBidi" w:hAnsiTheme="majorBidi" w:cstheme="majorBidi"/>
          <w:color w:val="000000" w:themeColor="text1"/>
          <w:sz w:val="24"/>
          <w:szCs w:val="24"/>
          <w:lang w:val="en-US"/>
        </w:rPr>
      </w:pPr>
      <w:r w:rsidRPr="002B0FC9">
        <w:rPr>
          <w:rFonts w:asciiTheme="majorBidi" w:hAnsiTheme="majorBidi" w:cstheme="majorBidi"/>
          <w:color w:val="000000" w:themeColor="text1"/>
          <w:sz w:val="24"/>
          <w:szCs w:val="24"/>
          <w:lang w:val="en-US"/>
        </w:rPr>
        <w:t>The advantages of jigsaw are</w:t>
      </w:r>
      <w:r w:rsidR="006109CE" w:rsidRPr="002B0FC9">
        <w:rPr>
          <w:rFonts w:asciiTheme="majorBidi" w:hAnsiTheme="majorBidi" w:cstheme="majorBidi"/>
          <w:color w:val="000000" w:themeColor="text1"/>
          <w:sz w:val="24"/>
          <w:szCs w:val="24"/>
        </w:rPr>
        <w:t>:</w:t>
      </w:r>
    </w:p>
    <w:p w14:paraId="3EA3F5BD" w14:textId="77777777" w:rsidR="002B0FC9" w:rsidRPr="002B0FC9" w:rsidRDefault="002B0FC9" w:rsidP="002B0FC9">
      <w:pPr>
        <w:spacing w:after="0" w:line="240" w:lineRule="auto"/>
        <w:ind w:firstLine="567"/>
        <w:jc w:val="both"/>
        <w:rPr>
          <w:rFonts w:asciiTheme="majorBidi" w:hAnsiTheme="majorBidi" w:cstheme="majorBidi"/>
          <w:color w:val="000000" w:themeColor="text1"/>
          <w:sz w:val="24"/>
          <w:szCs w:val="24"/>
          <w:lang w:val="en-US"/>
        </w:rPr>
      </w:pPr>
    </w:p>
    <w:p w14:paraId="7AFAACE6" w14:textId="6C37E667" w:rsidR="006109CE" w:rsidRPr="001557ED" w:rsidRDefault="002B0FC9"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Fonts w:ascii="Times New Roman" w:hAnsi="Times New Roman" w:cs="Times New Roman"/>
          <w:color w:val="000000" w:themeColor="text1"/>
          <w:sz w:val="24"/>
          <w:szCs w:val="24"/>
          <w:lang w:val="en-US"/>
        </w:rPr>
        <w:t>Improving learning outcomes</w:t>
      </w:r>
      <w:r w:rsidR="006109CE" w:rsidRPr="001557ED">
        <w:rPr>
          <w:rFonts w:ascii="Times New Roman" w:hAnsi="Times New Roman" w:cs="Times New Roman"/>
          <w:color w:val="000000" w:themeColor="text1"/>
          <w:sz w:val="24"/>
          <w:szCs w:val="24"/>
        </w:rPr>
        <w:t>.</w:t>
      </w:r>
    </w:p>
    <w:p w14:paraId="7DC7FE05" w14:textId="655D3DBC" w:rsidR="006109CE" w:rsidRPr="001557ED" w:rsidRDefault="002B0FC9"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Fonts w:ascii="Times New Roman" w:hAnsi="Times New Roman" w:cs="Times New Roman"/>
          <w:color w:val="000000" w:themeColor="text1"/>
          <w:sz w:val="24"/>
          <w:szCs w:val="24"/>
          <w:lang w:val="en-US"/>
        </w:rPr>
        <w:t>Improving</w:t>
      </w:r>
      <w:r w:rsidRPr="001557ED">
        <w:rPr>
          <w:rFonts w:ascii="Times New Roman" w:hAnsi="Times New Roman" w:cs="Times New Roman"/>
          <w:color w:val="000000" w:themeColor="text1"/>
          <w:sz w:val="24"/>
          <w:szCs w:val="24"/>
        </w:rPr>
        <w:t xml:space="preserve"> </w:t>
      </w:r>
      <w:r w:rsidRPr="001557ED">
        <w:rPr>
          <w:rFonts w:ascii="Times New Roman" w:hAnsi="Times New Roman" w:cs="Times New Roman"/>
          <w:color w:val="000000" w:themeColor="text1"/>
          <w:sz w:val="24"/>
          <w:szCs w:val="24"/>
          <w:lang w:val="en-US"/>
        </w:rPr>
        <w:t>memory</w:t>
      </w:r>
      <w:r w:rsidR="006109CE" w:rsidRPr="001557ED">
        <w:rPr>
          <w:rFonts w:ascii="Times New Roman" w:hAnsi="Times New Roman" w:cs="Times New Roman"/>
          <w:color w:val="000000" w:themeColor="text1"/>
          <w:sz w:val="24"/>
          <w:szCs w:val="24"/>
        </w:rPr>
        <w:t>.</w:t>
      </w:r>
    </w:p>
    <w:p w14:paraId="7C68F96D" w14:textId="5BF52CBD" w:rsidR="006109CE" w:rsidRPr="001557ED" w:rsidRDefault="002B0FC9"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Style w:val="q4iawc"/>
          <w:rFonts w:ascii="Times New Roman" w:hAnsi="Times New Roman" w:cs="Times New Roman"/>
          <w:sz w:val="24"/>
          <w:szCs w:val="24"/>
          <w:lang w:val="en"/>
        </w:rPr>
        <w:t>Can be used to achieve a high level of learning</w:t>
      </w:r>
      <w:r w:rsidR="006109CE" w:rsidRPr="001557ED">
        <w:rPr>
          <w:rFonts w:ascii="Times New Roman" w:hAnsi="Times New Roman" w:cs="Times New Roman"/>
          <w:color w:val="000000" w:themeColor="text1"/>
          <w:sz w:val="24"/>
          <w:szCs w:val="24"/>
        </w:rPr>
        <w:t>.</w:t>
      </w:r>
    </w:p>
    <w:p w14:paraId="6235D54A" w14:textId="49487300" w:rsidR="006109CE" w:rsidRPr="001557ED" w:rsidRDefault="002B0FC9"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Style w:val="q4iawc"/>
          <w:rFonts w:ascii="Times New Roman" w:hAnsi="Times New Roman" w:cs="Times New Roman"/>
          <w:sz w:val="24"/>
          <w:szCs w:val="24"/>
          <w:lang w:val="en"/>
        </w:rPr>
        <w:t>Encourage the growth of intrinsic motivation (individual awareness)</w:t>
      </w:r>
      <w:r w:rsidR="006109CE" w:rsidRPr="001557ED">
        <w:rPr>
          <w:rFonts w:ascii="Times New Roman" w:hAnsi="Times New Roman" w:cs="Times New Roman"/>
          <w:color w:val="000000" w:themeColor="text1"/>
          <w:sz w:val="24"/>
          <w:szCs w:val="24"/>
        </w:rPr>
        <w:t>.</w:t>
      </w:r>
    </w:p>
    <w:p w14:paraId="46445A1D" w14:textId="46E5B8A2" w:rsidR="006109CE" w:rsidRPr="001557ED" w:rsidRDefault="00784CF8"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Style w:val="q4iawc"/>
          <w:rFonts w:ascii="Times New Roman" w:hAnsi="Times New Roman" w:cs="Times New Roman"/>
          <w:sz w:val="24"/>
          <w:szCs w:val="24"/>
          <w:lang w:val="en"/>
        </w:rPr>
        <w:t>Improving</w:t>
      </w:r>
      <w:r w:rsidR="002B0FC9" w:rsidRPr="001557ED">
        <w:rPr>
          <w:rStyle w:val="q4iawc"/>
          <w:rFonts w:ascii="Times New Roman" w:hAnsi="Times New Roman" w:cs="Times New Roman"/>
          <w:sz w:val="24"/>
          <w:szCs w:val="24"/>
          <w:lang w:val="en"/>
        </w:rPr>
        <w:t xml:space="preserve"> the relationship between heterogeneous people.</w:t>
      </w:r>
    </w:p>
    <w:p w14:paraId="4741E965" w14:textId="0215F971" w:rsidR="006109CE" w:rsidRPr="001557ED" w:rsidRDefault="00784CF8"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Style w:val="q4iawc"/>
          <w:rFonts w:ascii="Times New Roman" w:hAnsi="Times New Roman" w:cs="Times New Roman"/>
          <w:sz w:val="24"/>
          <w:szCs w:val="24"/>
          <w:lang w:val="en"/>
        </w:rPr>
        <w:t>Increasing</w:t>
      </w:r>
      <w:r w:rsidR="002B0FC9" w:rsidRPr="001557ED">
        <w:rPr>
          <w:rStyle w:val="q4iawc"/>
          <w:rFonts w:ascii="Times New Roman" w:hAnsi="Times New Roman" w:cs="Times New Roman"/>
          <w:sz w:val="24"/>
          <w:szCs w:val="24"/>
          <w:lang w:val="en"/>
        </w:rPr>
        <w:t xml:space="preserve"> positive attitudes towards teachers and schools</w:t>
      </w:r>
      <w:r w:rsidR="006109CE" w:rsidRPr="001557ED">
        <w:rPr>
          <w:rFonts w:ascii="Times New Roman" w:hAnsi="Times New Roman" w:cs="Times New Roman"/>
          <w:color w:val="000000" w:themeColor="text1"/>
          <w:sz w:val="24"/>
          <w:szCs w:val="24"/>
        </w:rPr>
        <w:t>.</w:t>
      </w:r>
    </w:p>
    <w:p w14:paraId="46A39FE2" w14:textId="1816913A" w:rsidR="006109CE" w:rsidRPr="001557ED" w:rsidRDefault="00784CF8"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Style w:val="q4iawc"/>
          <w:rFonts w:ascii="Times New Roman" w:hAnsi="Times New Roman" w:cs="Times New Roman"/>
          <w:sz w:val="24"/>
          <w:szCs w:val="24"/>
          <w:lang w:val="en"/>
        </w:rPr>
        <w:t>Increasing</w:t>
      </w:r>
      <w:r w:rsidR="002B0FC9" w:rsidRPr="001557ED">
        <w:rPr>
          <w:rStyle w:val="q4iawc"/>
          <w:rFonts w:ascii="Times New Roman" w:hAnsi="Times New Roman" w:cs="Times New Roman"/>
          <w:sz w:val="24"/>
          <w:szCs w:val="24"/>
          <w:lang w:val="en"/>
        </w:rPr>
        <w:t xml:space="preserve"> children's self-esteem</w:t>
      </w:r>
      <w:r w:rsidR="006109CE" w:rsidRPr="001557ED">
        <w:rPr>
          <w:rFonts w:ascii="Times New Roman" w:hAnsi="Times New Roman" w:cs="Times New Roman"/>
          <w:color w:val="000000" w:themeColor="text1"/>
          <w:sz w:val="24"/>
          <w:szCs w:val="24"/>
        </w:rPr>
        <w:t>.</w:t>
      </w:r>
    </w:p>
    <w:p w14:paraId="0E3972ED" w14:textId="397436B0" w:rsidR="006109CE" w:rsidRPr="001557ED" w:rsidRDefault="00784CF8" w:rsidP="006109CE">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Style w:val="q4iawc"/>
          <w:rFonts w:ascii="Times New Roman" w:hAnsi="Times New Roman" w:cs="Times New Roman"/>
          <w:sz w:val="24"/>
          <w:szCs w:val="24"/>
          <w:lang w:val="en"/>
        </w:rPr>
        <w:t>Increasing</w:t>
      </w:r>
      <w:r w:rsidR="002B0FC9" w:rsidRPr="001557ED">
        <w:rPr>
          <w:rStyle w:val="q4iawc"/>
          <w:rFonts w:ascii="Times New Roman" w:hAnsi="Times New Roman" w:cs="Times New Roman"/>
          <w:sz w:val="24"/>
          <w:szCs w:val="24"/>
          <w:lang w:val="en"/>
        </w:rPr>
        <w:t xml:space="preserve"> positive social behavior</w:t>
      </w:r>
      <w:r w:rsidR="006109CE" w:rsidRPr="001557ED">
        <w:rPr>
          <w:rFonts w:ascii="Times New Roman" w:hAnsi="Times New Roman" w:cs="Times New Roman"/>
          <w:color w:val="000000" w:themeColor="text1"/>
          <w:sz w:val="24"/>
          <w:szCs w:val="24"/>
        </w:rPr>
        <w:t>.</w:t>
      </w:r>
    </w:p>
    <w:p w14:paraId="3D145590" w14:textId="135C067C" w:rsidR="002B0FC9" w:rsidRPr="00DB2859" w:rsidRDefault="002B0FC9" w:rsidP="002B0FC9">
      <w:pPr>
        <w:pStyle w:val="ListParagraph"/>
        <w:numPr>
          <w:ilvl w:val="0"/>
          <w:numId w:val="5"/>
        </w:numPr>
        <w:spacing w:after="0" w:line="240" w:lineRule="auto"/>
        <w:ind w:left="851" w:hanging="284"/>
        <w:jc w:val="both"/>
        <w:rPr>
          <w:rFonts w:ascii="Times New Roman" w:hAnsi="Times New Roman" w:cs="Times New Roman"/>
          <w:color w:val="000000" w:themeColor="text1"/>
          <w:sz w:val="24"/>
          <w:szCs w:val="24"/>
        </w:rPr>
      </w:pPr>
      <w:r w:rsidRPr="001557ED">
        <w:rPr>
          <w:rStyle w:val="q4iawc"/>
          <w:rFonts w:ascii="Times New Roman" w:hAnsi="Times New Roman" w:cs="Times New Roman"/>
          <w:sz w:val="24"/>
          <w:szCs w:val="24"/>
          <w:lang w:val="en"/>
        </w:rPr>
        <w:t>Improving mutual cooperation life skills</w:t>
      </w:r>
      <w:r w:rsidRPr="001557ED">
        <w:rPr>
          <w:rStyle w:val="FootnoteReference"/>
          <w:rFonts w:ascii="Times New Roman" w:hAnsi="Times New Roman" w:cs="Times New Roman"/>
          <w:color w:val="000000" w:themeColor="text1"/>
          <w:sz w:val="24"/>
          <w:szCs w:val="24"/>
        </w:rPr>
        <w:t xml:space="preserve"> </w:t>
      </w:r>
      <w:r w:rsidR="006109CE" w:rsidRPr="001557ED">
        <w:rPr>
          <w:rStyle w:val="FootnoteReference"/>
          <w:rFonts w:ascii="Times New Roman" w:hAnsi="Times New Roman" w:cs="Times New Roman"/>
          <w:color w:val="000000" w:themeColor="text1"/>
          <w:sz w:val="24"/>
          <w:szCs w:val="24"/>
        </w:rPr>
        <w:footnoteReference w:id="8"/>
      </w:r>
      <w:r w:rsidR="006109CE" w:rsidRPr="001557ED">
        <w:rPr>
          <w:rFonts w:ascii="Times New Roman" w:hAnsi="Times New Roman" w:cs="Times New Roman"/>
          <w:color w:val="000000" w:themeColor="text1"/>
          <w:sz w:val="24"/>
          <w:szCs w:val="24"/>
          <w:lang w:val="en-US"/>
        </w:rPr>
        <w:t>.</w:t>
      </w:r>
      <w:r w:rsidR="006109CE" w:rsidRPr="001557ED">
        <w:rPr>
          <w:rFonts w:ascii="Times New Roman" w:hAnsi="Times New Roman" w:cs="Times New Roman"/>
          <w:color w:val="000000" w:themeColor="text1"/>
          <w:sz w:val="24"/>
          <w:szCs w:val="24"/>
        </w:rPr>
        <w:t xml:space="preserve"> </w:t>
      </w:r>
    </w:p>
    <w:p w14:paraId="469348F1" w14:textId="77777777" w:rsidR="00DB2859" w:rsidRPr="001557ED" w:rsidRDefault="00DB2859" w:rsidP="00DB2859">
      <w:pPr>
        <w:pStyle w:val="ListParagraph"/>
        <w:spacing w:after="0" w:line="240" w:lineRule="auto"/>
        <w:ind w:left="851"/>
        <w:jc w:val="both"/>
        <w:rPr>
          <w:rFonts w:ascii="Times New Roman" w:hAnsi="Times New Roman" w:cs="Times New Roman"/>
          <w:color w:val="000000" w:themeColor="text1"/>
          <w:sz w:val="24"/>
          <w:szCs w:val="24"/>
        </w:rPr>
      </w:pPr>
    </w:p>
    <w:p w14:paraId="481ABECC" w14:textId="6FD7AA1A" w:rsidR="006109CE" w:rsidRPr="001557ED" w:rsidRDefault="00784CF8" w:rsidP="00784CF8">
      <w:pPr>
        <w:spacing w:after="0" w:line="240" w:lineRule="auto"/>
        <w:ind w:firstLine="567"/>
        <w:jc w:val="both"/>
        <w:rPr>
          <w:rFonts w:ascii="Times New Roman" w:hAnsi="Times New Roman" w:cs="Times New Roman"/>
          <w:color w:val="000000" w:themeColor="text1"/>
          <w:sz w:val="24"/>
          <w:szCs w:val="24"/>
          <w:lang w:val="en-US"/>
        </w:rPr>
      </w:pPr>
      <w:r w:rsidRPr="001557ED">
        <w:rPr>
          <w:rFonts w:ascii="Times New Roman" w:hAnsi="Times New Roman" w:cs="Times New Roman"/>
          <w:color w:val="000000" w:themeColor="text1"/>
          <w:sz w:val="24"/>
          <w:szCs w:val="24"/>
          <w:lang w:val="en-US"/>
        </w:rPr>
        <w:t>The disadvantages of jigsaw</w:t>
      </w:r>
      <w:r w:rsidR="006109CE" w:rsidRPr="001557ED">
        <w:rPr>
          <w:rFonts w:ascii="Times New Roman" w:hAnsi="Times New Roman" w:cs="Times New Roman"/>
          <w:color w:val="000000" w:themeColor="text1"/>
          <w:sz w:val="24"/>
          <w:szCs w:val="24"/>
          <w:lang w:val="en-US"/>
        </w:rPr>
        <w:t>:</w:t>
      </w:r>
      <w:r w:rsidRPr="001557ED">
        <w:rPr>
          <w:rFonts w:ascii="Times New Roman" w:hAnsi="Times New Roman" w:cs="Times New Roman"/>
          <w:color w:val="000000" w:themeColor="text1"/>
          <w:sz w:val="24"/>
          <w:szCs w:val="24"/>
          <w:lang w:val="en-US"/>
        </w:rPr>
        <w:t xml:space="preserve"> </w:t>
      </w:r>
    </w:p>
    <w:p w14:paraId="4516649C" w14:textId="06F70DDB" w:rsidR="006109CE" w:rsidRPr="001557ED" w:rsidRDefault="00784CF8" w:rsidP="006109CE">
      <w:pPr>
        <w:pStyle w:val="ListParagraph"/>
        <w:numPr>
          <w:ilvl w:val="0"/>
          <w:numId w:val="6"/>
        </w:numPr>
        <w:spacing w:after="0" w:line="240" w:lineRule="auto"/>
        <w:ind w:left="851" w:hanging="284"/>
        <w:jc w:val="both"/>
        <w:rPr>
          <w:rFonts w:ascii="Times New Roman" w:hAnsi="Times New Roman" w:cs="Times New Roman"/>
          <w:color w:val="000000" w:themeColor="text1"/>
          <w:sz w:val="24"/>
          <w:szCs w:val="24"/>
        </w:rPr>
      </w:pPr>
      <w:r w:rsidRPr="001557ED">
        <w:rPr>
          <w:rFonts w:ascii="Times New Roman" w:hAnsi="Times New Roman" w:cs="Times New Roman"/>
          <w:color w:val="000000" w:themeColor="text1"/>
          <w:sz w:val="24"/>
          <w:szCs w:val="24"/>
          <w:lang w:val="en-US"/>
        </w:rPr>
        <w:t xml:space="preserve">Often causes </w:t>
      </w:r>
      <w:r w:rsidRPr="001557ED">
        <w:rPr>
          <w:rStyle w:val="q4iawc"/>
          <w:rFonts w:ascii="Times New Roman" w:hAnsi="Times New Roman" w:cs="Times New Roman"/>
          <w:sz w:val="24"/>
          <w:szCs w:val="24"/>
          <w:lang w:val="en"/>
        </w:rPr>
        <w:t>unhealthy competition among students</w:t>
      </w:r>
      <w:r w:rsidR="006109CE" w:rsidRPr="001557ED">
        <w:rPr>
          <w:rFonts w:ascii="Times New Roman" w:hAnsi="Times New Roman" w:cs="Times New Roman"/>
          <w:color w:val="000000" w:themeColor="text1"/>
          <w:sz w:val="24"/>
          <w:szCs w:val="24"/>
        </w:rPr>
        <w:t>.</w:t>
      </w:r>
    </w:p>
    <w:p w14:paraId="071E9FF9" w14:textId="228061B7" w:rsidR="006109CE" w:rsidRPr="001557ED" w:rsidRDefault="00784CF8" w:rsidP="006109CE">
      <w:pPr>
        <w:pStyle w:val="ListParagraph"/>
        <w:numPr>
          <w:ilvl w:val="0"/>
          <w:numId w:val="6"/>
        </w:numPr>
        <w:spacing w:after="0" w:line="240" w:lineRule="auto"/>
        <w:ind w:left="851" w:hanging="284"/>
        <w:jc w:val="both"/>
        <w:rPr>
          <w:rFonts w:ascii="Times New Roman" w:hAnsi="Times New Roman" w:cs="Times New Roman"/>
          <w:color w:val="000000" w:themeColor="text1"/>
          <w:sz w:val="24"/>
          <w:szCs w:val="24"/>
        </w:rPr>
      </w:pPr>
      <w:r w:rsidRPr="001557ED">
        <w:rPr>
          <w:rFonts w:ascii="Times New Roman" w:hAnsi="Times New Roman" w:cs="Times New Roman"/>
          <w:color w:val="000000" w:themeColor="text1"/>
          <w:sz w:val="24"/>
          <w:szCs w:val="24"/>
          <w:lang w:val="en-US"/>
        </w:rPr>
        <w:t>Increasing teacher tasks</w:t>
      </w:r>
      <w:r w:rsidR="006109CE" w:rsidRPr="001557ED">
        <w:rPr>
          <w:rFonts w:ascii="Times New Roman" w:hAnsi="Times New Roman" w:cs="Times New Roman"/>
          <w:color w:val="000000" w:themeColor="text1"/>
          <w:sz w:val="24"/>
          <w:szCs w:val="24"/>
        </w:rPr>
        <w:t>.</w:t>
      </w:r>
    </w:p>
    <w:p w14:paraId="3CEBCB21" w14:textId="2A310006" w:rsidR="006109CE" w:rsidRPr="001557ED" w:rsidRDefault="00784CF8" w:rsidP="006109CE">
      <w:pPr>
        <w:pStyle w:val="ListParagraph"/>
        <w:numPr>
          <w:ilvl w:val="0"/>
          <w:numId w:val="6"/>
        </w:numPr>
        <w:spacing w:after="0" w:line="240" w:lineRule="auto"/>
        <w:ind w:left="851" w:hanging="284"/>
        <w:jc w:val="both"/>
        <w:rPr>
          <w:rFonts w:ascii="Times New Roman" w:hAnsi="Times New Roman" w:cs="Times New Roman"/>
          <w:color w:val="000000" w:themeColor="text1"/>
          <w:sz w:val="24"/>
          <w:szCs w:val="24"/>
        </w:rPr>
      </w:pPr>
      <w:r w:rsidRPr="001557ED">
        <w:rPr>
          <w:rFonts w:ascii="Times New Roman" w:hAnsi="Times New Roman" w:cs="Times New Roman"/>
          <w:color w:val="000000" w:themeColor="text1"/>
          <w:sz w:val="24"/>
          <w:szCs w:val="24"/>
          <w:lang w:val="en-US"/>
        </w:rPr>
        <w:t xml:space="preserve">The group will not run well, when the students do not work cooperatively. </w:t>
      </w:r>
    </w:p>
    <w:p w14:paraId="3CDC8941" w14:textId="3C5629C4" w:rsidR="006109CE" w:rsidRPr="001557ED" w:rsidRDefault="00784CF8" w:rsidP="006109CE">
      <w:pPr>
        <w:pStyle w:val="ListParagraph"/>
        <w:numPr>
          <w:ilvl w:val="0"/>
          <w:numId w:val="6"/>
        </w:numPr>
        <w:spacing w:after="0" w:line="240" w:lineRule="auto"/>
        <w:ind w:left="851" w:hanging="284"/>
        <w:jc w:val="both"/>
        <w:rPr>
          <w:rFonts w:ascii="Times New Roman" w:hAnsi="Times New Roman" w:cs="Times New Roman"/>
          <w:color w:val="000000" w:themeColor="text1"/>
          <w:sz w:val="24"/>
          <w:szCs w:val="24"/>
        </w:rPr>
      </w:pPr>
      <w:r w:rsidRPr="001557ED">
        <w:rPr>
          <w:rFonts w:ascii="Times New Roman" w:hAnsi="Times New Roman" w:cs="Times New Roman"/>
          <w:color w:val="000000" w:themeColor="text1"/>
          <w:sz w:val="24"/>
          <w:szCs w:val="24"/>
          <w:lang w:val="en-US"/>
        </w:rPr>
        <w:t>There will be a problem when the members do not work seriously, for example the students just work freely or passive discussion</w:t>
      </w:r>
      <w:r w:rsidR="006109CE" w:rsidRPr="001557ED">
        <w:rPr>
          <w:rFonts w:ascii="Times New Roman" w:hAnsi="Times New Roman" w:cs="Times New Roman"/>
          <w:color w:val="000000" w:themeColor="text1"/>
          <w:sz w:val="24"/>
          <w:szCs w:val="24"/>
        </w:rPr>
        <w:t>.</w:t>
      </w:r>
    </w:p>
    <w:p w14:paraId="738A5B67" w14:textId="5D36D7B3" w:rsidR="006109CE" w:rsidRPr="001557ED" w:rsidRDefault="00784CF8" w:rsidP="006109CE">
      <w:pPr>
        <w:pStyle w:val="ListParagraph"/>
        <w:numPr>
          <w:ilvl w:val="0"/>
          <w:numId w:val="6"/>
        </w:numPr>
        <w:spacing w:after="0" w:line="240" w:lineRule="auto"/>
        <w:ind w:left="851" w:hanging="284"/>
        <w:jc w:val="both"/>
        <w:rPr>
          <w:rFonts w:ascii="Times New Roman" w:hAnsi="Times New Roman" w:cs="Times New Roman"/>
          <w:color w:val="000000" w:themeColor="text1"/>
          <w:sz w:val="24"/>
          <w:szCs w:val="24"/>
        </w:rPr>
      </w:pPr>
      <w:r w:rsidRPr="001557ED">
        <w:rPr>
          <w:rFonts w:ascii="Times New Roman" w:hAnsi="Times New Roman" w:cs="Times New Roman"/>
          <w:color w:val="000000" w:themeColor="text1"/>
          <w:sz w:val="24"/>
          <w:szCs w:val="24"/>
          <w:lang w:val="en-US"/>
        </w:rPr>
        <w:t xml:space="preserve">It </w:t>
      </w:r>
      <w:r w:rsidR="001557ED" w:rsidRPr="001557ED">
        <w:rPr>
          <w:rStyle w:val="q4iawc"/>
          <w:rFonts w:ascii="Times New Roman" w:hAnsi="Times New Roman" w:cs="Times New Roman"/>
          <w:sz w:val="24"/>
          <w:szCs w:val="24"/>
          <w:lang w:val="en"/>
        </w:rPr>
        <w:t>takes longer time, especially when everything arrangement is not well conditioned, since it takes time to change positions which cause rowdy</w:t>
      </w:r>
      <w:r w:rsidR="006109CE" w:rsidRPr="001557ED">
        <w:rPr>
          <w:rFonts w:ascii="Times New Roman" w:hAnsi="Times New Roman" w:cs="Times New Roman"/>
          <w:color w:val="000000" w:themeColor="text1"/>
          <w:sz w:val="24"/>
          <w:szCs w:val="24"/>
        </w:rPr>
        <w:t>.</w:t>
      </w:r>
    </w:p>
    <w:p w14:paraId="4FFF1610" w14:textId="77777777" w:rsidR="001557ED" w:rsidRPr="001557ED" w:rsidRDefault="001557ED" w:rsidP="001557ED">
      <w:pPr>
        <w:pStyle w:val="ListParagraph"/>
        <w:spacing w:after="0" w:line="240" w:lineRule="auto"/>
        <w:ind w:left="851"/>
        <w:jc w:val="both"/>
        <w:rPr>
          <w:rFonts w:ascii="Times New Roman" w:hAnsi="Times New Roman" w:cs="Times New Roman"/>
          <w:color w:val="000000" w:themeColor="text1"/>
          <w:sz w:val="24"/>
          <w:szCs w:val="24"/>
        </w:rPr>
      </w:pPr>
    </w:p>
    <w:p w14:paraId="61BABD29" w14:textId="477B06E1" w:rsidR="00BE1E68" w:rsidRDefault="001557ED" w:rsidP="000211A7">
      <w:pPr>
        <w:pStyle w:val="NoSpacing"/>
        <w:numPr>
          <w:ilvl w:val="0"/>
          <w:numId w:val="2"/>
        </w:numPr>
        <w:ind w:left="567" w:hanging="283"/>
        <w:rPr>
          <w:rFonts w:ascii="Times New Roman" w:hAnsi="Times New Roman" w:cs="Times New Roman"/>
          <w:sz w:val="24"/>
          <w:szCs w:val="24"/>
        </w:rPr>
      </w:pPr>
      <w:r>
        <w:rPr>
          <w:rFonts w:ascii="Times New Roman" w:hAnsi="Times New Roman" w:cs="Times New Roman"/>
          <w:sz w:val="24"/>
          <w:szCs w:val="24"/>
        </w:rPr>
        <w:t>Learning Achievement</w:t>
      </w:r>
    </w:p>
    <w:p w14:paraId="7AF87B31" w14:textId="421F76D0" w:rsidR="00991F71" w:rsidRPr="009D626A" w:rsidRDefault="001557ED" w:rsidP="00991F71">
      <w:pPr>
        <w:spacing w:after="0" w:line="240" w:lineRule="auto"/>
        <w:ind w:left="567" w:firstLine="567"/>
        <w:jc w:val="both"/>
        <w:rPr>
          <w:rFonts w:ascii="Times New Roman" w:hAnsi="Times New Roman" w:cs="Times New Roman"/>
          <w:color w:val="000000" w:themeColor="text1"/>
          <w:sz w:val="24"/>
          <w:szCs w:val="24"/>
        </w:rPr>
      </w:pPr>
      <w:r>
        <w:rPr>
          <w:rFonts w:asciiTheme="majorBidi" w:hAnsiTheme="majorBidi" w:cstheme="majorBidi"/>
          <w:color w:val="000000" w:themeColor="text1"/>
          <w:sz w:val="24"/>
          <w:szCs w:val="24"/>
          <w:lang w:val="en-US"/>
        </w:rPr>
        <w:t>Learning achievement is learning activity result conducted by students</w:t>
      </w:r>
      <w:r w:rsidR="00991F71">
        <w:rPr>
          <w:rStyle w:val="FootnoteReference"/>
          <w:rFonts w:asciiTheme="majorBidi" w:hAnsiTheme="majorBidi" w:cstheme="majorBidi"/>
          <w:color w:val="000000" w:themeColor="text1"/>
          <w:sz w:val="24"/>
          <w:szCs w:val="24"/>
        </w:rPr>
        <w:footnoteReference w:id="9"/>
      </w:r>
      <w:r w:rsidR="00991F71" w:rsidRPr="00D36031">
        <w:rPr>
          <w:rFonts w:asciiTheme="majorBidi" w:hAnsiTheme="majorBidi" w:cstheme="majorBidi"/>
          <w:color w:val="000000" w:themeColor="text1"/>
          <w:sz w:val="24"/>
          <w:szCs w:val="24"/>
        </w:rPr>
        <w:t xml:space="preserve">. </w:t>
      </w:r>
      <w:r w:rsidR="009D626A">
        <w:rPr>
          <w:rFonts w:asciiTheme="majorBidi" w:hAnsiTheme="majorBidi" w:cstheme="majorBidi"/>
          <w:color w:val="000000" w:themeColor="text1"/>
          <w:sz w:val="24"/>
          <w:szCs w:val="24"/>
          <w:lang w:val="en-US"/>
        </w:rPr>
        <w:t xml:space="preserve">According to </w:t>
      </w:r>
      <w:r w:rsidR="00991F71" w:rsidRPr="00D36031">
        <w:rPr>
          <w:rFonts w:asciiTheme="majorBidi" w:hAnsiTheme="majorBidi" w:cstheme="majorBidi"/>
          <w:color w:val="000000" w:themeColor="text1"/>
          <w:sz w:val="24"/>
          <w:szCs w:val="24"/>
        </w:rPr>
        <w:t xml:space="preserve">Sutratinah Tirtonegoro </w:t>
      </w:r>
      <w:r w:rsidR="009D626A">
        <w:rPr>
          <w:rFonts w:asciiTheme="majorBidi" w:hAnsiTheme="majorBidi" w:cstheme="majorBidi"/>
          <w:color w:val="000000" w:themeColor="text1"/>
          <w:sz w:val="24"/>
          <w:szCs w:val="24"/>
          <w:lang w:val="en-US"/>
        </w:rPr>
        <w:t xml:space="preserve">learning achievement </w:t>
      </w:r>
      <w:r w:rsidR="009D626A" w:rsidRPr="009D626A">
        <w:rPr>
          <w:rFonts w:ascii="Times New Roman" w:hAnsi="Times New Roman" w:cs="Times New Roman"/>
          <w:color w:val="000000" w:themeColor="text1"/>
          <w:sz w:val="24"/>
          <w:szCs w:val="24"/>
          <w:lang w:val="en-US"/>
        </w:rPr>
        <w:t xml:space="preserve">is </w:t>
      </w:r>
      <w:r w:rsidR="009D626A" w:rsidRPr="009D626A">
        <w:rPr>
          <w:rStyle w:val="q4iawc"/>
          <w:rFonts w:ascii="Times New Roman" w:hAnsi="Times New Roman" w:cs="Times New Roman"/>
          <w:sz w:val="24"/>
          <w:szCs w:val="24"/>
          <w:lang w:val="en"/>
        </w:rPr>
        <w:t>assessment results of learning activities in the form of symbols, numbers, letters, or sentences that can reflect the results have been achieved by each student in a certain period</w:t>
      </w:r>
      <w:r w:rsidR="009D626A" w:rsidRPr="009D626A">
        <w:rPr>
          <w:rFonts w:ascii="Times New Roman" w:hAnsi="Times New Roman" w:cs="Times New Roman"/>
          <w:color w:val="000000" w:themeColor="text1"/>
          <w:sz w:val="24"/>
          <w:szCs w:val="24"/>
        </w:rPr>
        <w:t xml:space="preserve"> </w:t>
      </w:r>
      <w:r w:rsidR="00991F71">
        <w:rPr>
          <w:rStyle w:val="FootnoteReference"/>
          <w:rFonts w:asciiTheme="majorBidi" w:hAnsiTheme="majorBidi" w:cstheme="majorBidi"/>
          <w:color w:val="000000" w:themeColor="text1"/>
          <w:sz w:val="24"/>
          <w:szCs w:val="24"/>
          <w:lang w:val="en-US"/>
        </w:rPr>
        <w:footnoteReference w:id="10"/>
      </w:r>
      <w:r w:rsidR="00991F71" w:rsidRPr="00D36031">
        <w:rPr>
          <w:rFonts w:asciiTheme="majorBidi" w:hAnsiTheme="majorBidi" w:cstheme="majorBidi"/>
          <w:color w:val="000000" w:themeColor="text1"/>
          <w:sz w:val="24"/>
          <w:szCs w:val="24"/>
        </w:rPr>
        <w:t>.</w:t>
      </w:r>
      <w:r w:rsidR="00991F71">
        <w:rPr>
          <w:rFonts w:asciiTheme="majorBidi" w:hAnsiTheme="majorBidi" w:cstheme="majorBidi"/>
          <w:color w:val="000000" w:themeColor="text1"/>
          <w:sz w:val="24"/>
          <w:szCs w:val="24"/>
          <w:lang w:val="en-US"/>
        </w:rPr>
        <w:t xml:space="preserve"> </w:t>
      </w:r>
      <w:r w:rsidR="009D626A">
        <w:rPr>
          <w:rFonts w:asciiTheme="majorBidi" w:hAnsiTheme="majorBidi" w:cstheme="majorBidi"/>
          <w:color w:val="000000" w:themeColor="text1"/>
          <w:sz w:val="24"/>
          <w:szCs w:val="24"/>
          <w:lang w:val="en-US"/>
        </w:rPr>
        <w:t>Based on the above definitions</w:t>
      </w:r>
      <w:r w:rsidR="00991F71" w:rsidRPr="00D36031">
        <w:rPr>
          <w:rFonts w:asciiTheme="majorBidi" w:hAnsiTheme="majorBidi" w:cstheme="majorBidi"/>
          <w:color w:val="000000" w:themeColor="text1"/>
          <w:sz w:val="24"/>
          <w:szCs w:val="24"/>
        </w:rPr>
        <w:t xml:space="preserve">, </w:t>
      </w:r>
      <w:r w:rsidR="009D626A">
        <w:rPr>
          <w:rFonts w:asciiTheme="majorBidi" w:hAnsiTheme="majorBidi" w:cstheme="majorBidi"/>
          <w:color w:val="000000" w:themeColor="text1"/>
          <w:sz w:val="24"/>
          <w:szCs w:val="24"/>
          <w:lang w:val="en-US"/>
        </w:rPr>
        <w:t xml:space="preserve">it can be said </w:t>
      </w:r>
      <w:r w:rsidR="009D626A" w:rsidRPr="009D626A">
        <w:rPr>
          <w:rStyle w:val="q4iawc"/>
          <w:rFonts w:ascii="Times New Roman" w:hAnsi="Times New Roman" w:cs="Times New Roman"/>
          <w:sz w:val="24"/>
          <w:szCs w:val="24"/>
          <w:lang w:val="en"/>
        </w:rPr>
        <w:t>the result of a learning activity accompanied changes achieved by a person/student in the form of symbols, numbers, letters, and sentences as a measure of the students success level as standards, and become perfection for students, both thinking and doing</w:t>
      </w:r>
      <w:r w:rsidR="00991F71" w:rsidRPr="009D626A">
        <w:rPr>
          <w:rFonts w:ascii="Times New Roman" w:hAnsi="Times New Roman" w:cs="Times New Roman"/>
          <w:color w:val="000000" w:themeColor="text1"/>
          <w:sz w:val="24"/>
          <w:szCs w:val="24"/>
        </w:rPr>
        <w:t>.</w:t>
      </w:r>
    </w:p>
    <w:p w14:paraId="572C0762" w14:textId="22A354FC" w:rsidR="000211A7" w:rsidRDefault="000211A7" w:rsidP="000211A7">
      <w:pPr>
        <w:pStyle w:val="NoSpacing"/>
        <w:ind w:left="567"/>
        <w:rPr>
          <w:rFonts w:ascii="Times New Roman" w:hAnsi="Times New Roman" w:cs="Times New Roman"/>
          <w:sz w:val="24"/>
          <w:szCs w:val="24"/>
        </w:rPr>
      </w:pPr>
    </w:p>
    <w:p w14:paraId="6B2A33AA" w14:textId="2D7BF8C2" w:rsidR="00534B81" w:rsidRPr="00EE1143" w:rsidRDefault="009D626A" w:rsidP="00611FAD">
      <w:pPr>
        <w:pStyle w:val="ListParagraph"/>
        <w:numPr>
          <w:ilvl w:val="0"/>
          <w:numId w:val="2"/>
        </w:numPr>
        <w:spacing w:after="0" w:line="240" w:lineRule="auto"/>
        <w:ind w:left="567" w:hanging="283"/>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Kinds of Learning Achievement</w:t>
      </w:r>
    </w:p>
    <w:p w14:paraId="4D0CE04A" w14:textId="2DD9087E" w:rsidR="00534B81" w:rsidRPr="005C6E41" w:rsidRDefault="00534B81" w:rsidP="005C6E41">
      <w:pPr>
        <w:spacing w:after="0" w:line="240" w:lineRule="auto"/>
        <w:ind w:firstLine="567"/>
        <w:jc w:val="both"/>
        <w:rPr>
          <w:rFonts w:asciiTheme="majorBidi" w:hAnsiTheme="majorBidi" w:cstheme="majorBidi"/>
          <w:sz w:val="24"/>
          <w:szCs w:val="24"/>
          <w:lang w:val="en-US"/>
        </w:rPr>
      </w:pPr>
      <w:r w:rsidRPr="005C6E41">
        <w:rPr>
          <w:rFonts w:asciiTheme="majorBidi" w:hAnsiTheme="majorBidi" w:cstheme="majorBidi"/>
          <w:sz w:val="24"/>
          <w:szCs w:val="24"/>
        </w:rPr>
        <w:t xml:space="preserve">Bloom </w:t>
      </w:r>
      <w:r w:rsidR="005C6E41">
        <w:rPr>
          <w:rFonts w:asciiTheme="majorBidi" w:hAnsiTheme="majorBidi" w:cstheme="majorBidi"/>
          <w:sz w:val="24"/>
          <w:szCs w:val="24"/>
          <w:lang w:val="en-US"/>
        </w:rPr>
        <w:t>says that there are three kinds/domains of learning achievement, such as</w:t>
      </w:r>
      <w:r w:rsidRPr="005C6E41">
        <w:rPr>
          <w:rFonts w:asciiTheme="majorBidi" w:hAnsiTheme="majorBidi" w:cstheme="majorBidi"/>
          <w:sz w:val="24"/>
          <w:szCs w:val="24"/>
        </w:rPr>
        <w:t>:</w:t>
      </w:r>
    </w:p>
    <w:p w14:paraId="02056781" w14:textId="145B0427" w:rsidR="00534B81" w:rsidRPr="00D36031" w:rsidRDefault="005C6E41" w:rsidP="00534B81">
      <w:pPr>
        <w:pStyle w:val="ListParagraph"/>
        <w:numPr>
          <w:ilvl w:val="0"/>
          <w:numId w:val="10"/>
        </w:numPr>
        <w:spacing w:after="0" w:line="240" w:lineRule="auto"/>
        <w:ind w:left="851" w:hanging="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en-US"/>
        </w:rPr>
        <w:t>Cognitive</w:t>
      </w:r>
      <w:r w:rsidR="00534B81" w:rsidRPr="00D3603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en-US"/>
        </w:rPr>
        <w:t>creativity</w:t>
      </w:r>
      <w:r w:rsidR="00534B81" w:rsidRPr="00D36031">
        <w:rPr>
          <w:rFonts w:asciiTheme="majorBidi" w:hAnsiTheme="majorBidi" w:cstheme="majorBidi"/>
          <w:color w:val="000000" w:themeColor="text1"/>
          <w:sz w:val="24"/>
          <w:szCs w:val="24"/>
        </w:rPr>
        <w:t>)</w:t>
      </w:r>
    </w:p>
    <w:p w14:paraId="233E41E5" w14:textId="1B182235" w:rsidR="00534B81" w:rsidRPr="00A96613" w:rsidRDefault="00BD016D" w:rsidP="00A96613">
      <w:pPr>
        <w:pStyle w:val="NoSpacing"/>
        <w:ind w:left="567"/>
        <w:jc w:val="both"/>
        <w:rPr>
          <w:rFonts w:ascii="Times New Roman" w:hAnsi="Times New Roman" w:cs="Times New Roman"/>
          <w:color w:val="000000" w:themeColor="text1"/>
          <w:sz w:val="24"/>
          <w:szCs w:val="24"/>
        </w:rPr>
      </w:pPr>
      <w:r w:rsidRPr="00A96613">
        <w:rPr>
          <w:rFonts w:ascii="Times New Roman" w:hAnsi="Times New Roman" w:cs="Times New Roman"/>
          <w:color w:val="000000" w:themeColor="text1"/>
          <w:sz w:val="24"/>
          <w:szCs w:val="24"/>
        </w:rPr>
        <w:t>S</w:t>
      </w:r>
      <w:r w:rsidR="00767765" w:rsidRPr="00A96613">
        <w:rPr>
          <w:rFonts w:ascii="Times New Roman" w:hAnsi="Times New Roman" w:cs="Times New Roman"/>
          <w:color w:val="000000" w:themeColor="text1"/>
          <w:sz w:val="24"/>
          <w:szCs w:val="24"/>
        </w:rPr>
        <w:t xml:space="preserve">uch </w:t>
      </w:r>
      <w:r w:rsidR="00A96613" w:rsidRPr="00A96613">
        <w:rPr>
          <w:rStyle w:val="q4iawc"/>
          <w:rFonts w:ascii="Times New Roman" w:hAnsi="Times New Roman" w:cs="Times New Roman"/>
          <w:sz w:val="24"/>
          <w:szCs w:val="24"/>
          <w:lang w:val="en"/>
        </w:rPr>
        <w:t>c</w:t>
      </w:r>
      <w:r w:rsidR="00767765" w:rsidRPr="00A96613">
        <w:rPr>
          <w:rStyle w:val="q4iawc"/>
          <w:rFonts w:ascii="Times New Roman" w:hAnsi="Times New Roman" w:cs="Times New Roman"/>
          <w:sz w:val="24"/>
          <w:szCs w:val="24"/>
          <w:lang w:val="en"/>
        </w:rPr>
        <w:t xml:space="preserve">ognitive </w:t>
      </w:r>
      <w:r w:rsidR="00DB2859" w:rsidRPr="00A96613">
        <w:rPr>
          <w:rStyle w:val="q4iawc"/>
          <w:rFonts w:ascii="Times New Roman" w:hAnsi="Times New Roman" w:cs="Times New Roman"/>
          <w:sz w:val="24"/>
          <w:szCs w:val="24"/>
          <w:lang w:val="en"/>
        </w:rPr>
        <w:t>achievements</w:t>
      </w:r>
      <w:r w:rsidR="00767765" w:rsidRPr="00A96613">
        <w:rPr>
          <w:rStyle w:val="q4iawc"/>
          <w:rFonts w:ascii="Times New Roman" w:hAnsi="Times New Roman" w:cs="Times New Roman"/>
          <w:sz w:val="24"/>
          <w:szCs w:val="24"/>
          <w:lang w:val="en"/>
        </w:rPr>
        <w:t xml:space="preserve"> are: experience, memory, understan</w:t>
      </w:r>
      <w:r w:rsidR="00A96613" w:rsidRPr="00A96613">
        <w:rPr>
          <w:rStyle w:val="q4iawc"/>
          <w:rFonts w:ascii="Times New Roman" w:hAnsi="Times New Roman" w:cs="Times New Roman"/>
          <w:sz w:val="24"/>
          <w:szCs w:val="24"/>
          <w:lang w:val="en"/>
        </w:rPr>
        <w:t>ding, application</w:t>
      </w:r>
      <w:r w:rsidR="00767765" w:rsidRPr="00A96613">
        <w:rPr>
          <w:rStyle w:val="q4iawc"/>
          <w:rFonts w:ascii="Times New Roman" w:hAnsi="Times New Roman" w:cs="Times New Roman"/>
          <w:sz w:val="24"/>
          <w:szCs w:val="24"/>
          <w:lang w:val="en"/>
        </w:rPr>
        <w:t>, analysis (</w:t>
      </w:r>
      <w:r w:rsidR="00A96613" w:rsidRPr="00A96613">
        <w:rPr>
          <w:rStyle w:val="q4iawc"/>
          <w:rFonts w:ascii="Times New Roman" w:hAnsi="Times New Roman" w:cs="Times New Roman"/>
          <w:sz w:val="24"/>
          <w:szCs w:val="24"/>
          <w:lang w:val="en"/>
        </w:rPr>
        <w:t xml:space="preserve">carefully </w:t>
      </w:r>
      <w:r w:rsidR="00767765" w:rsidRPr="00A96613">
        <w:rPr>
          <w:rStyle w:val="q4iawc"/>
          <w:rFonts w:ascii="Times New Roman" w:hAnsi="Times New Roman" w:cs="Times New Roman"/>
          <w:sz w:val="24"/>
          <w:szCs w:val="24"/>
          <w:lang w:val="en"/>
        </w:rPr>
        <w:t xml:space="preserve">examination and assessment), </w:t>
      </w:r>
      <w:r w:rsidR="00DB2859" w:rsidRPr="00A96613">
        <w:rPr>
          <w:rStyle w:val="q4iawc"/>
          <w:rFonts w:ascii="Times New Roman" w:hAnsi="Times New Roman" w:cs="Times New Roman"/>
          <w:sz w:val="24"/>
          <w:szCs w:val="24"/>
          <w:lang w:val="en"/>
        </w:rPr>
        <w:t>and synthesis</w:t>
      </w:r>
      <w:r w:rsidR="00767765" w:rsidRPr="00A96613">
        <w:rPr>
          <w:rStyle w:val="q4iawc"/>
          <w:rFonts w:ascii="Times New Roman" w:hAnsi="Times New Roman" w:cs="Times New Roman"/>
          <w:sz w:val="24"/>
          <w:szCs w:val="24"/>
          <w:lang w:val="en"/>
        </w:rPr>
        <w:t xml:space="preserve"> (making a new and intact </w:t>
      </w:r>
      <w:r w:rsidR="00EC163B" w:rsidRPr="00A96613">
        <w:rPr>
          <w:rStyle w:val="q4iawc"/>
          <w:rFonts w:ascii="Times New Roman" w:hAnsi="Times New Roman" w:cs="Times New Roman"/>
          <w:sz w:val="24"/>
          <w:szCs w:val="24"/>
          <w:lang w:val="en"/>
        </w:rPr>
        <w:t>mix</w:t>
      </w:r>
      <w:r w:rsidR="00767765" w:rsidRPr="00A96613">
        <w:rPr>
          <w:rStyle w:val="q4iawc"/>
          <w:rFonts w:ascii="Times New Roman" w:hAnsi="Times New Roman" w:cs="Times New Roman"/>
          <w:sz w:val="24"/>
          <w:szCs w:val="24"/>
          <w:lang w:val="en"/>
        </w:rPr>
        <w:t>). In the cognitive domain there are 6 levels ranging from the lowest to highest level, including:</w:t>
      </w:r>
    </w:p>
    <w:p w14:paraId="2672ABDC" w14:textId="240B2B87" w:rsidR="00534B81" w:rsidRPr="00B76585" w:rsidRDefault="00534B81" w:rsidP="00534B81">
      <w:pPr>
        <w:pStyle w:val="ListParagraph"/>
        <w:numPr>
          <w:ilvl w:val="0"/>
          <w:numId w:val="11"/>
        </w:numPr>
        <w:spacing w:after="0" w:line="240" w:lineRule="auto"/>
        <w:ind w:left="1134" w:hanging="283"/>
        <w:jc w:val="both"/>
        <w:rPr>
          <w:rFonts w:asciiTheme="majorBidi" w:hAnsiTheme="majorBidi" w:cstheme="majorBidi"/>
          <w:color w:val="000000" w:themeColor="text1"/>
          <w:sz w:val="24"/>
          <w:szCs w:val="24"/>
        </w:rPr>
      </w:pPr>
      <w:r w:rsidRPr="00B76585">
        <w:rPr>
          <w:rFonts w:asciiTheme="majorBidi" w:hAnsiTheme="majorBidi" w:cstheme="majorBidi"/>
          <w:iCs/>
          <w:color w:val="000000" w:themeColor="text1"/>
          <w:sz w:val="24"/>
          <w:szCs w:val="24"/>
        </w:rPr>
        <w:t>Knowledge</w:t>
      </w:r>
      <w:r w:rsidR="00B76585" w:rsidRPr="00B76585">
        <w:rPr>
          <w:rFonts w:asciiTheme="majorBidi" w:hAnsiTheme="majorBidi" w:cstheme="majorBidi"/>
          <w:color w:val="000000" w:themeColor="text1"/>
          <w:sz w:val="24"/>
          <w:szCs w:val="24"/>
        </w:rPr>
        <w:t xml:space="preserve"> </w:t>
      </w:r>
      <w:r w:rsidR="00B76585" w:rsidRPr="00B76585">
        <w:rPr>
          <w:rFonts w:asciiTheme="majorBidi" w:hAnsiTheme="majorBidi" w:cstheme="majorBidi"/>
          <w:color w:val="000000" w:themeColor="text1"/>
          <w:sz w:val="24"/>
          <w:szCs w:val="24"/>
          <w:lang w:val="en-US"/>
        </w:rPr>
        <w:t>(</w:t>
      </w:r>
      <w:r w:rsidRPr="00B76585">
        <w:rPr>
          <w:rFonts w:asciiTheme="majorBidi" w:hAnsiTheme="majorBidi" w:cstheme="majorBidi"/>
          <w:color w:val="000000" w:themeColor="text1"/>
          <w:sz w:val="24"/>
          <w:szCs w:val="24"/>
        </w:rPr>
        <w:t>C1</w:t>
      </w:r>
      <w:r w:rsidR="00B76585" w:rsidRPr="00B76585">
        <w:rPr>
          <w:rFonts w:asciiTheme="majorBidi" w:hAnsiTheme="majorBidi" w:cstheme="majorBidi"/>
          <w:color w:val="000000" w:themeColor="text1"/>
          <w:sz w:val="24"/>
          <w:szCs w:val="24"/>
          <w:lang w:val="en-US"/>
        </w:rPr>
        <w:t>)</w:t>
      </w:r>
    </w:p>
    <w:p w14:paraId="1837DD35" w14:textId="7D264894" w:rsidR="00534B81" w:rsidRPr="00B76585" w:rsidRDefault="00B76585" w:rsidP="00534B81">
      <w:pPr>
        <w:pStyle w:val="ListParagraph"/>
        <w:spacing w:after="0" w:line="240" w:lineRule="auto"/>
        <w:ind w:left="1134"/>
        <w:jc w:val="both"/>
        <w:rPr>
          <w:rFonts w:asciiTheme="majorBidi" w:hAnsiTheme="majorBidi" w:cstheme="majorBidi"/>
          <w:color w:val="000000" w:themeColor="text1"/>
          <w:sz w:val="24"/>
          <w:szCs w:val="24"/>
        </w:rPr>
      </w:pPr>
      <w:r w:rsidRPr="00B76585">
        <w:rPr>
          <w:rFonts w:ascii="Times New Roman" w:hAnsi="Times New Roman" w:cs="Times New Roman"/>
          <w:sz w:val="24"/>
          <w:szCs w:val="24"/>
          <w:lang w:val="en"/>
        </w:rPr>
        <w:t xml:space="preserve">It is </w:t>
      </w:r>
      <w:r w:rsidRPr="00B76585">
        <w:rPr>
          <w:rStyle w:val="q4iawc"/>
          <w:rFonts w:ascii="Times New Roman" w:hAnsi="Times New Roman" w:cs="Times New Roman"/>
          <w:sz w:val="24"/>
          <w:szCs w:val="24"/>
          <w:lang w:val="en"/>
        </w:rPr>
        <w:t xml:space="preserve">the lowest knowledge about remembering the material </w:t>
      </w:r>
      <w:r>
        <w:rPr>
          <w:rStyle w:val="q4iawc"/>
          <w:rFonts w:ascii="Times New Roman" w:hAnsi="Times New Roman" w:cs="Times New Roman"/>
          <w:sz w:val="24"/>
          <w:szCs w:val="24"/>
          <w:lang w:val="en"/>
        </w:rPr>
        <w:t>has been learned.</w:t>
      </w:r>
    </w:p>
    <w:p w14:paraId="322DFC44" w14:textId="2362B188" w:rsidR="00534B81" w:rsidRPr="00B76585" w:rsidRDefault="00534B81" w:rsidP="00534B81">
      <w:pPr>
        <w:pStyle w:val="ListParagraph"/>
        <w:numPr>
          <w:ilvl w:val="0"/>
          <w:numId w:val="11"/>
        </w:numPr>
        <w:spacing w:after="0" w:line="240" w:lineRule="auto"/>
        <w:ind w:left="1134" w:hanging="283"/>
        <w:jc w:val="both"/>
        <w:rPr>
          <w:rFonts w:asciiTheme="majorBidi" w:hAnsiTheme="majorBidi" w:cstheme="majorBidi"/>
          <w:color w:val="000000" w:themeColor="text1"/>
          <w:sz w:val="24"/>
          <w:szCs w:val="24"/>
        </w:rPr>
      </w:pPr>
      <w:r w:rsidRPr="00B76585">
        <w:rPr>
          <w:rFonts w:asciiTheme="majorBidi" w:hAnsiTheme="majorBidi" w:cstheme="majorBidi"/>
          <w:iCs/>
          <w:color w:val="000000" w:themeColor="text1"/>
          <w:sz w:val="24"/>
          <w:szCs w:val="24"/>
        </w:rPr>
        <w:t>Comprehension</w:t>
      </w:r>
      <w:r w:rsidRPr="00B76585">
        <w:rPr>
          <w:rFonts w:asciiTheme="majorBidi" w:hAnsiTheme="majorBidi" w:cstheme="majorBidi"/>
          <w:color w:val="000000" w:themeColor="text1"/>
          <w:sz w:val="24"/>
          <w:szCs w:val="24"/>
        </w:rPr>
        <w:t xml:space="preserve"> </w:t>
      </w:r>
      <w:r w:rsidR="00B76585" w:rsidRPr="00B76585">
        <w:rPr>
          <w:rFonts w:asciiTheme="majorBidi" w:hAnsiTheme="majorBidi" w:cstheme="majorBidi"/>
          <w:color w:val="000000" w:themeColor="text1"/>
          <w:sz w:val="24"/>
          <w:szCs w:val="24"/>
          <w:lang w:val="en-US"/>
        </w:rPr>
        <w:t>(</w:t>
      </w:r>
      <w:r w:rsidRPr="00B76585">
        <w:rPr>
          <w:rFonts w:asciiTheme="majorBidi" w:hAnsiTheme="majorBidi" w:cstheme="majorBidi"/>
          <w:color w:val="000000" w:themeColor="text1"/>
          <w:sz w:val="24"/>
          <w:szCs w:val="24"/>
        </w:rPr>
        <w:t>C2</w:t>
      </w:r>
      <w:r w:rsidR="00B76585" w:rsidRPr="00B76585">
        <w:rPr>
          <w:rFonts w:asciiTheme="majorBidi" w:hAnsiTheme="majorBidi" w:cstheme="majorBidi"/>
          <w:color w:val="000000" w:themeColor="text1"/>
          <w:sz w:val="24"/>
          <w:szCs w:val="24"/>
          <w:lang w:val="en-US"/>
        </w:rPr>
        <w:t>)</w:t>
      </w:r>
    </w:p>
    <w:p w14:paraId="29339785" w14:textId="212463FC" w:rsidR="00534B81" w:rsidRPr="00B76585" w:rsidRDefault="00B76585" w:rsidP="00B76585">
      <w:pPr>
        <w:pStyle w:val="ListParagraph"/>
        <w:spacing w:after="0" w:line="240" w:lineRule="auto"/>
        <w:ind w:left="1134"/>
        <w:jc w:val="both"/>
        <w:rPr>
          <w:lang w:val="en"/>
        </w:rPr>
      </w:pPr>
      <w:r w:rsidRPr="00B76585">
        <w:rPr>
          <w:rFonts w:ascii="Times New Roman" w:hAnsi="Times New Roman" w:cs="Times New Roman"/>
          <w:sz w:val="24"/>
          <w:szCs w:val="24"/>
          <w:lang w:val="en"/>
        </w:rPr>
        <w:t xml:space="preserve">It is </w:t>
      </w:r>
      <w:r>
        <w:rPr>
          <w:rStyle w:val="q4iawc"/>
          <w:rFonts w:ascii="Times New Roman" w:hAnsi="Times New Roman" w:cs="Times New Roman"/>
          <w:sz w:val="24"/>
          <w:szCs w:val="24"/>
          <w:lang w:val="en"/>
        </w:rPr>
        <w:t>second level of</w:t>
      </w:r>
      <w:r w:rsidRPr="00B76585">
        <w:rPr>
          <w:rStyle w:val="q4iawc"/>
          <w:rFonts w:ascii="Times New Roman" w:hAnsi="Times New Roman" w:cs="Times New Roman"/>
          <w:sz w:val="24"/>
          <w:szCs w:val="24"/>
          <w:lang w:val="en"/>
        </w:rPr>
        <w:t xml:space="preserve"> knowledge about </w:t>
      </w:r>
      <w:r>
        <w:rPr>
          <w:rStyle w:val="q4iawc"/>
          <w:rFonts w:ascii="Times New Roman" w:hAnsi="Times New Roman" w:cs="Times New Roman"/>
          <w:sz w:val="24"/>
          <w:szCs w:val="24"/>
          <w:lang w:val="en"/>
        </w:rPr>
        <w:t xml:space="preserve">the </w:t>
      </w:r>
      <w:r w:rsidRPr="00B76585">
        <w:rPr>
          <w:rStyle w:val="q4iawc"/>
          <w:rFonts w:ascii="Times New Roman" w:hAnsi="Times New Roman" w:cs="Times New Roman"/>
          <w:sz w:val="24"/>
          <w:szCs w:val="24"/>
          <w:lang w:val="en"/>
        </w:rPr>
        <w:t>ability to understand certain material</w:t>
      </w:r>
      <w:r>
        <w:rPr>
          <w:rStyle w:val="q4iawc"/>
          <w:rFonts w:ascii="Times New Roman" w:hAnsi="Times New Roman" w:cs="Times New Roman"/>
          <w:sz w:val="24"/>
          <w:szCs w:val="24"/>
          <w:lang w:val="en"/>
        </w:rPr>
        <w:t>.</w:t>
      </w:r>
    </w:p>
    <w:p w14:paraId="3B48827D" w14:textId="59071104" w:rsidR="00534B81" w:rsidRPr="00B76585" w:rsidRDefault="00534B81" w:rsidP="00534B81">
      <w:pPr>
        <w:pStyle w:val="ListParagraph"/>
        <w:numPr>
          <w:ilvl w:val="0"/>
          <w:numId w:val="11"/>
        </w:numPr>
        <w:spacing w:after="0" w:line="240" w:lineRule="auto"/>
        <w:ind w:left="1134" w:hanging="283"/>
        <w:jc w:val="both"/>
        <w:rPr>
          <w:rFonts w:asciiTheme="majorBidi" w:hAnsiTheme="majorBidi" w:cstheme="majorBidi"/>
          <w:color w:val="000000" w:themeColor="text1"/>
          <w:sz w:val="24"/>
          <w:szCs w:val="24"/>
        </w:rPr>
      </w:pPr>
      <w:r w:rsidRPr="00B76585">
        <w:rPr>
          <w:rFonts w:asciiTheme="majorBidi" w:hAnsiTheme="majorBidi" w:cstheme="majorBidi"/>
          <w:iCs/>
          <w:color w:val="000000" w:themeColor="text1"/>
          <w:sz w:val="24"/>
          <w:szCs w:val="24"/>
        </w:rPr>
        <w:t>Application</w:t>
      </w:r>
      <w:r w:rsidR="00B76585" w:rsidRPr="00B76585">
        <w:rPr>
          <w:rFonts w:asciiTheme="majorBidi" w:hAnsiTheme="majorBidi" w:cstheme="majorBidi"/>
          <w:color w:val="000000" w:themeColor="text1"/>
          <w:sz w:val="24"/>
          <w:szCs w:val="24"/>
          <w:lang w:val="en-US"/>
        </w:rPr>
        <w:t xml:space="preserve"> (</w:t>
      </w:r>
      <w:r w:rsidRPr="00B76585">
        <w:rPr>
          <w:rFonts w:asciiTheme="majorBidi" w:hAnsiTheme="majorBidi" w:cstheme="majorBidi"/>
          <w:color w:val="000000" w:themeColor="text1"/>
          <w:sz w:val="24"/>
          <w:szCs w:val="24"/>
        </w:rPr>
        <w:t>C3</w:t>
      </w:r>
      <w:r w:rsidR="00B76585" w:rsidRPr="00B76585">
        <w:rPr>
          <w:rFonts w:asciiTheme="majorBidi" w:hAnsiTheme="majorBidi" w:cstheme="majorBidi"/>
          <w:color w:val="000000" w:themeColor="text1"/>
          <w:sz w:val="24"/>
          <w:szCs w:val="24"/>
          <w:lang w:val="en-US"/>
        </w:rPr>
        <w:t>)</w:t>
      </w:r>
    </w:p>
    <w:p w14:paraId="67C2BF96" w14:textId="67B90C18" w:rsidR="00534B81" w:rsidRPr="00B76585" w:rsidRDefault="00611FAD" w:rsidP="00534B81">
      <w:pPr>
        <w:pStyle w:val="ListParagraph"/>
        <w:spacing w:after="0" w:line="240" w:lineRule="auto"/>
        <w:ind w:left="1134"/>
        <w:jc w:val="both"/>
        <w:rPr>
          <w:rFonts w:asciiTheme="majorBidi" w:hAnsiTheme="majorBidi" w:cstheme="majorBidi"/>
          <w:color w:val="000000" w:themeColor="text1"/>
          <w:sz w:val="24"/>
          <w:szCs w:val="24"/>
        </w:rPr>
      </w:pPr>
      <w:r w:rsidRPr="00B76585">
        <w:rPr>
          <w:rFonts w:ascii="Times New Roman" w:hAnsi="Times New Roman" w:cs="Times New Roman"/>
          <w:color w:val="000000" w:themeColor="text1"/>
          <w:sz w:val="24"/>
          <w:szCs w:val="24"/>
          <w:lang w:val="en-US"/>
        </w:rPr>
        <w:t>A</w:t>
      </w:r>
      <w:r w:rsidR="00B76585" w:rsidRPr="00B76585">
        <w:rPr>
          <w:rFonts w:ascii="Times New Roman" w:hAnsi="Times New Roman" w:cs="Times New Roman"/>
          <w:color w:val="000000" w:themeColor="text1"/>
          <w:sz w:val="24"/>
          <w:szCs w:val="24"/>
          <w:lang w:val="en-US"/>
        </w:rPr>
        <w:t>pplication is third level knowledge about students</w:t>
      </w:r>
      <w:r w:rsidR="009C3211">
        <w:rPr>
          <w:rFonts w:ascii="Times New Roman" w:hAnsi="Times New Roman" w:cs="Times New Roman"/>
          <w:color w:val="000000" w:themeColor="text1"/>
          <w:sz w:val="24"/>
          <w:szCs w:val="24"/>
          <w:lang w:val="en-US"/>
        </w:rPr>
        <w:t>’</w:t>
      </w:r>
      <w:r w:rsidR="00B76585" w:rsidRPr="00B76585">
        <w:rPr>
          <w:rFonts w:ascii="Times New Roman" w:hAnsi="Times New Roman" w:cs="Times New Roman"/>
          <w:color w:val="000000" w:themeColor="text1"/>
          <w:sz w:val="24"/>
          <w:szCs w:val="24"/>
          <w:lang w:val="en-US"/>
        </w:rPr>
        <w:t xml:space="preserve"> ability to </w:t>
      </w:r>
      <w:r w:rsidR="00B76585" w:rsidRPr="00B76585">
        <w:rPr>
          <w:rStyle w:val="q4iawc"/>
          <w:rFonts w:ascii="Times New Roman" w:hAnsi="Times New Roman" w:cs="Times New Roman"/>
          <w:sz w:val="24"/>
          <w:szCs w:val="24"/>
          <w:lang w:val="en"/>
        </w:rPr>
        <w:t xml:space="preserve">apply information in real situations or to </w:t>
      </w:r>
      <w:r w:rsidR="00B76585" w:rsidRPr="00B76585">
        <w:rPr>
          <w:rFonts w:ascii="Times New Roman" w:hAnsi="Times New Roman" w:cs="Times New Roman"/>
          <w:color w:val="000000" w:themeColor="text1"/>
          <w:sz w:val="24"/>
          <w:szCs w:val="24"/>
          <w:lang w:val="en-US"/>
        </w:rPr>
        <w:t>use concept</w:t>
      </w:r>
      <w:r w:rsidR="00B76585" w:rsidRPr="00B76585">
        <w:rPr>
          <w:rStyle w:val="q4iawc"/>
          <w:rFonts w:ascii="Times New Roman" w:hAnsi="Times New Roman" w:cs="Times New Roman"/>
          <w:sz w:val="24"/>
          <w:szCs w:val="24"/>
          <w:lang w:val="en"/>
        </w:rPr>
        <w:t xml:space="preserve"> in practice or new situations</w:t>
      </w:r>
      <w:r w:rsidR="00534B81" w:rsidRPr="00B76585">
        <w:rPr>
          <w:rFonts w:asciiTheme="majorBidi" w:hAnsiTheme="majorBidi" w:cstheme="majorBidi"/>
          <w:color w:val="000000" w:themeColor="text1"/>
          <w:sz w:val="24"/>
          <w:szCs w:val="24"/>
        </w:rPr>
        <w:t>.</w:t>
      </w:r>
    </w:p>
    <w:p w14:paraId="353CD6F4" w14:textId="495B4FD3" w:rsidR="00534B81" w:rsidRPr="009C3211" w:rsidRDefault="00534B81" w:rsidP="00534B81">
      <w:pPr>
        <w:pStyle w:val="ListParagraph"/>
        <w:numPr>
          <w:ilvl w:val="0"/>
          <w:numId w:val="11"/>
        </w:numPr>
        <w:spacing w:after="0" w:line="240" w:lineRule="auto"/>
        <w:ind w:left="1134" w:hanging="283"/>
        <w:jc w:val="both"/>
        <w:rPr>
          <w:rFonts w:ascii="Times New Roman" w:hAnsi="Times New Roman" w:cs="Times New Roman"/>
          <w:color w:val="000000" w:themeColor="text1"/>
          <w:sz w:val="24"/>
          <w:szCs w:val="24"/>
        </w:rPr>
      </w:pPr>
      <w:r w:rsidRPr="009C3211">
        <w:rPr>
          <w:rFonts w:ascii="Times New Roman" w:hAnsi="Times New Roman" w:cs="Times New Roman"/>
          <w:iCs/>
          <w:color w:val="000000" w:themeColor="text1"/>
          <w:sz w:val="24"/>
          <w:szCs w:val="24"/>
        </w:rPr>
        <w:t>Analysis</w:t>
      </w:r>
      <w:r w:rsidR="00B76585" w:rsidRPr="009C3211">
        <w:rPr>
          <w:rFonts w:ascii="Times New Roman" w:hAnsi="Times New Roman" w:cs="Times New Roman"/>
          <w:color w:val="000000" w:themeColor="text1"/>
          <w:sz w:val="24"/>
          <w:szCs w:val="24"/>
          <w:lang w:val="en-US"/>
        </w:rPr>
        <w:t xml:space="preserve"> (</w:t>
      </w:r>
      <w:r w:rsidRPr="009C3211">
        <w:rPr>
          <w:rFonts w:ascii="Times New Roman" w:hAnsi="Times New Roman" w:cs="Times New Roman"/>
          <w:color w:val="000000" w:themeColor="text1"/>
          <w:sz w:val="24"/>
          <w:szCs w:val="24"/>
        </w:rPr>
        <w:t>C4</w:t>
      </w:r>
      <w:r w:rsidR="00B76585" w:rsidRPr="009C3211">
        <w:rPr>
          <w:rFonts w:ascii="Times New Roman" w:hAnsi="Times New Roman" w:cs="Times New Roman"/>
          <w:color w:val="000000" w:themeColor="text1"/>
          <w:sz w:val="24"/>
          <w:szCs w:val="24"/>
          <w:lang w:val="en-US"/>
        </w:rPr>
        <w:t>)</w:t>
      </w:r>
    </w:p>
    <w:p w14:paraId="7A0F12F9" w14:textId="6A4644D4" w:rsidR="00534B81" w:rsidRPr="009C3211" w:rsidRDefault="009C3211" w:rsidP="00534B81">
      <w:pPr>
        <w:pStyle w:val="ListParagraph"/>
        <w:spacing w:after="0" w:line="240" w:lineRule="auto"/>
        <w:ind w:left="1134"/>
        <w:jc w:val="both"/>
        <w:rPr>
          <w:rFonts w:ascii="Times New Roman" w:hAnsi="Times New Roman" w:cs="Times New Roman"/>
          <w:color w:val="000000" w:themeColor="text1"/>
          <w:sz w:val="24"/>
          <w:szCs w:val="24"/>
        </w:rPr>
      </w:pPr>
      <w:r w:rsidRPr="009C3211">
        <w:rPr>
          <w:rStyle w:val="q4iawc"/>
          <w:rFonts w:ascii="Times New Roman" w:hAnsi="Times New Roman" w:cs="Times New Roman"/>
          <w:sz w:val="24"/>
          <w:szCs w:val="24"/>
          <w:lang w:val="en"/>
        </w:rPr>
        <w:t>The fourth level is the ability to explain a material into parts</w:t>
      </w:r>
    </w:p>
    <w:p w14:paraId="56726DE7" w14:textId="30773273" w:rsidR="00534B81" w:rsidRPr="009C3211" w:rsidRDefault="00534B81" w:rsidP="00534B81">
      <w:pPr>
        <w:pStyle w:val="ListParagraph"/>
        <w:numPr>
          <w:ilvl w:val="0"/>
          <w:numId w:val="11"/>
        </w:numPr>
        <w:spacing w:after="0" w:line="240" w:lineRule="auto"/>
        <w:ind w:left="1134" w:hanging="283"/>
        <w:jc w:val="both"/>
        <w:rPr>
          <w:rFonts w:ascii="Times New Roman" w:hAnsi="Times New Roman" w:cs="Times New Roman"/>
          <w:color w:val="000000" w:themeColor="text1"/>
          <w:sz w:val="24"/>
          <w:szCs w:val="24"/>
        </w:rPr>
      </w:pPr>
      <w:r w:rsidRPr="009C3211">
        <w:rPr>
          <w:rFonts w:ascii="Times New Roman" w:hAnsi="Times New Roman" w:cs="Times New Roman"/>
          <w:iCs/>
          <w:color w:val="000000" w:themeColor="text1"/>
          <w:sz w:val="24"/>
          <w:szCs w:val="24"/>
        </w:rPr>
        <w:t>Synthesis</w:t>
      </w:r>
      <w:r w:rsidR="00B76585" w:rsidRPr="009C3211">
        <w:rPr>
          <w:rFonts w:ascii="Times New Roman" w:hAnsi="Times New Roman" w:cs="Times New Roman"/>
          <w:color w:val="000000" w:themeColor="text1"/>
          <w:sz w:val="24"/>
          <w:szCs w:val="24"/>
          <w:lang w:val="en-US"/>
        </w:rPr>
        <w:t xml:space="preserve"> (</w:t>
      </w:r>
      <w:r w:rsidRPr="009C3211">
        <w:rPr>
          <w:rFonts w:ascii="Times New Roman" w:hAnsi="Times New Roman" w:cs="Times New Roman"/>
          <w:color w:val="000000" w:themeColor="text1"/>
          <w:sz w:val="24"/>
          <w:szCs w:val="24"/>
        </w:rPr>
        <w:t>C5</w:t>
      </w:r>
      <w:r w:rsidR="00B76585" w:rsidRPr="009C3211">
        <w:rPr>
          <w:rFonts w:ascii="Times New Roman" w:hAnsi="Times New Roman" w:cs="Times New Roman"/>
          <w:color w:val="000000" w:themeColor="text1"/>
          <w:sz w:val="24"/>
          <w:szCs w:val="24"/>
          <w:lang w:val="en-US"/>
        </w:rPr>
        <w:t>)</w:t>
      </w:r>
    </w:p>
    <w:p w14:paraId="7EEF13AD" w14:textId="6B75853B" w:rsidR="00534B81" w:rsidRPr="009C3211" w:rsidRDefault="009C3211"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9C3211">
        <w:rPr>
          <w:rStyle w:val="q4iawc"/>
          <w:rFonts w:ascii="Times New Roman" w:hAnsi="Times New Roman" w:cs="Times New Roman"/>
          <w:sz w:val="24"/>
          <w:szCs w:val="24"/>
          <w:lang w:val="en"/>
        </w:rPr>
        <w:t>The fifth level is the ability to produce, for example: producing unique communications, plans and complete activities.</w:t>
      </w:r>
    </w:p>
    <w:p w14:paraId="34D2CF1B" w14:textId="69576FA6" w:rsidR="00534B81" w:rsidRPr="009C3211" w:rsidRDefault="00534B81" w:rsidP="00534B81">
      <w:pPr>
        <w:pStyle w:val="ListParagraph"/>
        <w:numPr>
          <w:ilvl w:val="0"/>
          <w:numId w:val="11"/>
        </w:numPr>
        <w:spacing w:after="0" w:line="240" w:lineRule="auto"/>
        <w:ind w:left="1134" w:hanging="283"/>
        <w:jc w:val="both"/>
        <w:rPr>
          <w:rFonts w:ascii="Times New Roman" w:hAnsi="Times New Roman" w:cs="Times New Roman"/>
          <w:color w:val="000000" w:themeColor="text1"/>
          <w:sz w:val="24"/>
          <w:szCs w:val="24"/>
        </w:rPr>
      </w:pPr>
      <w:r w:rsidRPr="009C3211">
        <w:rPr>
          <w:rFonts w:ascii="Times New Roman" w:hAnsi="Times New Roman" w:cs="Times New Roman"/>
          <w:iCs/>
          <w:color w:val="000000" w:themeColor="text1"/>
          <w:sz w:val="24"/>
          <w:szCs w:val="24"/>
        </w:rPr>
        <w:t>Evaluation</w:t>
      </w:r>
      <w:r w:rsidR="00B76585" w:rsidRPr="009C3211">
        <w:rPr>
          <w:rFonts w:ascii="Times New Roman" w:hAnsi="Times New Roman" w:cs="Times New Roman"/>
          <w:color w:val="000000" w:themeColor="text1"/>
          <w:sz w:val="24"/>
          <w:szCs w:val="24"/>
          <w:lang w:val="en-US"/>
        </w:rPr>
        <w:t xml:space="preserve"> (</w:t>
      </w:r>
      <w:r w:rsidRPr="009C3211">
        <w:rPr>
          <w:rFonts w:ascii="Times New Roman" w:hAnsi="Times New Roman" w:cs="Times New Roman"/>
          <w:color w:val="000000" w:themeColor="text1"/>
          <w:sz w:val="24"/>
          <w:szCs w:val="24"/>
        </w:rPr>
        <w:t>C6</w:t>
      </w:r>
      <w:r w:rsidR="00B76585" w:rsidRPr="009C3211">
        <w:rPr>
          <w:rFonts w:ascii="Times New Roman" w:hAnsi="Times New Roman" w:cs="Times New Roman"/>
          <w:color w:val="000000" w:themeColor="text1"/>
          <w:sz w:val="24"/>
          <w:szCs w:val="24"/>
          <w:lang w:val="en-US"/>
        </w:rPr>
        <w:t>)</w:t>
      </w:r>
    </w:p>
    <w:p w14:paraId="16601102" w14:textId="16851349" w:rsidR="00534B81" w:rsidRDefault="009C3211" w:rsidP="00534B81">
      <w:pPr>
        <w:pStyle w:val="ListParagraph"/>
        <w:spacing w:after="0" w:line="240" w:lineRule="auto"/>
        <w:ind w:left="1134"/>
        <w:jc w:val="both"/>
        <w:rPr>
          <w:rStyle w:val="q4iawc"/>
          <w:rFonts w:ascii="Times New Roman" w:hAnsi="Times New Roman" w:cs="Times New Roman"/>
          <w:sz w:val="24"/>
          <w:szCs w:val="24"/>
          <w:lang w:val="en"/>
        </w:rPr>
      </w:pPr>
      <w:r w:rsidRPr="009C3211">
        <w:rPr>
          <w:rStyle w:val="q4iawc"/>
          <w:rFonts w:ascii="Times New Roman" w:hAnsi="Times New Roman" w:cs="Times New Roman"/>
          <w:sz w:val="24"/>
          <w:szCs w:val="24"/>
          <w:lang w:val="en"/>
        </w:rPr>
        <w:t>It is the ability to assess benefits of object / thing for particular purpose based on clear criteria, for example: comparing student test results with answer keys.</w:t>
      </w:r>
    </w:p>
    <w:p w14:paraId="7C87353C" w14:textId="77777777" w:rsidR="009C3211" w:rsidRPr="009C3211" w:rsidRDefault="009C3211" w:rsidP="00534B81">
      <w:pPr>
        <w:pStyle w:val="ListParagraph"/>
        <w:spacing w:after="0" w:line="240" w:lineRule="auto"/>
        <w:ind w:left="1134"/>
        <w:jc w:val="both"/>
        <w:rPr>
          <w:rFonts w:ascii="Times New Roman" w:hAnsi="Times New Roman" w:cs="Times New Roman"/>
          <w:color w:val="000000" w:themeColor="text1"/>
          <w:sz w:val="24"/>
          <w:szCs w:val="24"/>
          <w:lang w:val="en-US"/>
        </w:rPr>
      </w:pPr>
    </w:p>
    <w:p w14:paraId="7E79372A" w14:textId="1781FEE9" w:rsidR="00534B81" w:rsidRPr="00B76585" w:rsidRDefault="009C3211" w:rsidP="00534B81">
      <w:pPr>
        <w:pStyle w:val="ListParagraph"/>
        <w:numPr>
          <w:ilvl w:val="0"/>
          <w:numId w:val="10"/>
        </w:numPr>
        <w:spacing w:after="0" w:line="240" w:lineRule="auto"/>
        <w:ind w:left="851" w:hanging="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en-US"/>
        </w:rPr>
        <w:t>Affective</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en-US"/>
        </w:rPr>
        <w:t>sense</w:t>
      </w:r>
      <w:r w:rsidR="00534B81" w:rsidRPr="00B76585">
        <w:rPr>
          <w:rFonts w:asciiTheme="majorBidi" w:hAnsiTheme="majorBidi" w:cstheme="majorBidi"/>
          <w:color w:val="000000" w:themeColor="text1"/>
          <w:sz w:val="24"/>
          <w:szCs w:val="24"/>
        </w:rPr>
        <w:t>)</w:t>
      </w:r>
    </w:p>
    <w:p w14:paraId="711CF666" w14:textId="096F9DD7" w:rsidR="009C3211" w:rsidRPr="009C3211" w:rsidRDefault="009C3211" w:rsidP="009C3211">
      <w:pPr>
        <w:pStyle w:val="ListParagraph"/>
        <w:spacing w:after="0" w:line="240" w:lineRule="auto"/>
        <w:ind w:left="851" w:firstLine="567"/>
        <w:jc w:val="both"/>
        <w:rPr>
          <w:rFonts w:asciiTheme="majorBidi" w:hAnsiTheme="majorBidi" w:cstheme="majorBidi"/>
          <w:color w:val="000000" w:themeColor="text1"/>
          <w:sz w:val="24"/>
          <w:szCs w:val="24"/>
          <w:lang w:val="en-US"/>
        </w:rPr>
      </w:pPr>
      <w:r w:rsidRPr="009C3211">
        <w:rPr>
          <w:rStyle w:val="q4iawc"/>
          <w:rFonts w:ascii="Times New Roman" w:hAnsi="Times New Roman" w:cs="Times New Roman"/>
          <w:sz w:val="24"/>
          <w:szCs w:val="24"/>
        </w:rPr>
        <w:t xml:space="preserve">Affective achievements are: acceptance, welcome, appreciation, internalization characterization (appreciation). For example, a student can show an attitude of accepting or rejecting a statement of the problem, or participating considered good and so on. There are five categories ranging </w:t>
      </w:r>
      <w:r>
        <w:rPr>
          <w:rStyle w:val="q4iawc"/>
          <w:rFonts w:ascii="Times New Roman" w:hAnsi="Times New Roman" w:cs="Times New Roman"/>
          <w:sz w:val="24"/>
          <w:szCs w:val="24"/>
          <w:lang w:val="en-US"/>
        </w:rPr>
        <w:t xml:space="preserve">in it, </w:t>
      </w:r>
      <w:r w:rsidRPr="009C3211">
        <w:rPr>
          <w:rStyle w:val="q4iawc"/>
          <w:rFonts w:ascii="Times New Roman" w:hAnsi="Times New Roman" w:cs="Times New Roman"/>
          <w:sz w:val="24"/>
          <w:szCs w:val="24"/>
        </w:rPr>
        <w:t xml:space="preserve">from simple to the </w:t>
      </w:r>
      <w:r>
        <w:rPr>
          <w:rStyle w:val="q4iawc"/>
          <w:rFonts w:ascii="Times New Roman" w:hAnsi="Times New Roman" w:cs="Times New Roman"/>
          <w:sz w:val="24"/>
          <w:szCs w:val="24"/>
        </w:rPr>
        <w:t xml:space="preserve">most complex behavior, </w:t>
      </w:r>
      <w:r>
        <w:rPr>
          <w:rStyle w:val="q4iawc"/>
          <w:rFonts w:ascii="Times New Roman" w:hAnsi="Times New Roman" w:cs="Times New Roman"/>
          <w:sz w:val="24"/>
          <w:szCs w:val="24"/>
          <w:lang w:val="en-US"/>
        </w:rPr>
        <w:t>they are:</w:t>
      </w:r>
    </w:p>
    <w:p w14:paraId="62604874" w14:textId="0A15721F" w:rsidR="00534B81" w:rsidRPr="000B6637" w:rsidRDefault="00534B81" w:rsidP="00534B81">
      <w:pPr>
        <w:pStyle w:val="ListParagraph"/>
        <w:numPr>
          <w:ilvl w:val="0"/>
          <w:numId w:val="12"/>
        </w:numPr>
        <w:spacing w:after="0" w:line="240" w:lineRule="auto"/>
        <w:ind w:left="1134" w:hanging="283"/>
        <w:jc w:val="both"/>
        <w:rPr>
          <w:rFonts w:ascii="Times New Roman" w:hAnsi="Times New Roman" w:cs="Times New Roman"/>
          <w:color w:val="000000" w:themeColor="text1"/>
          <w:sz w:val="24"/>
          <w:szCs w:val="24"/>
        </w:rPr>
      </w:pPr>
      <w:r w:rsidRPr="000B6637">
        <w:rPr>
          <w:rFonts w:ascii="Times New Roman" w:hAnsi="Times New Roman" w:cs="Times New Roman"/>
          <w:iCs/>
          <w:color w:val="000000" w:themeColor="text1"/>
          <w:sz w:val="24"/>
          <w:szCs w:val="24"/>
        </w:rPr>
        <w:t>Receiving</w:t>
      </w:r>
      <w:r w:rsidR="009C3211" w:rsidRPr="000B6637">
        <w:rPr>
          <w:rFonts w:ascii="Times New Roman" w:hAnsi="Times New Roman" w:cs="Times New Roman"/>
          <w:color w:val="000000" w:themeColor="text1"/>
          <w:sz w:val="24"/>
          <w:szCs w:val="24"/>
          <w:lang w:val="en-US"/>
        </w:rPr>
        <w:t xml:space="preserve"> (</w:t>
      </w:r>
      <w:r w:rsidRPr="000B6637">
        <w:rPr>
          <w:rFonts w:ascii="Times New Roman" w:hAnsi="Times New Roman" w:cs="Times New Roman"/>
          <w:color w:val="000000" w:themeColor="text1"/>
          <w:sz w:val="24"/>
          <w:szCs w:val="24"/>
        </w:rPr>
        <w:t>A1</w:t>
      </w:r>
      <w:r w:rsidR="009C3211" w:rsidRPr="000B6637">
        <w:rPr>
          <w:rFonts w:ascii="Times New Roman" w:hAnsi="Times New Roman" w:cs="Times New Roman"/>
          <w:color w:val="000000" w:themeColor="text1"/>
          <w:sz w:val="24"/>
          <w:szCs w:val="24"/>
          <w:lang w:val="en-US"/>
        </w:rPr>
        <w:t>)</w:t>
      </w:r>
    </w:p>
    <w:p w14:paraId="22C8701F" w14:textId="5CEBA892" w:rsidR="00534B81" w:rsidRPr="000B6637" w:rsidRDefault="00D4090B"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0B6637">
        <w:rPr>
          <w:rStyle w:val="q4iawc"/>
          <w:rFonts w:ascii="Times New Roman" w:hAnsi="Times New Roman" w:cs="Times New Roman"/>
          <w:sz w:val="24"/>
          <w:szCs w:val="24"/>
          <w:lang w:val="en"/>
        </w:rPr>
        <w:t>This is the simplest behavioral category, about ability to pay attention and respond to appropriate stimulation and show attention and respect for others.</w:t>
      </w:r>
    </w:p>
    <w:p w14:paraId="7E8210E7" w14:textId="04647755" w:rsidR="00534B81" w:rsidRPr="000B6637" w:rsidRDefault="009C3211" w:rsidP="00534B81">
      <w:pPr>
        <w:pStyle w:val="ListParagraph"/>
        <w:numPr>
          <w:ilvl w:val="0"/>
          <w:numId w:val="12"/>
        </w:numPr>
        <w:spacing w:after="0" w:line="240" w:lineRule="auto"/>
        <w:ind w:left="1134" w:hanging="283"/>
        <w:jc w:val="both"/>
        <w:rPr>
          <w:rFonts w:ascii="Times New Roman" w:hAnsi="Times New Roman" w:cs="Times New Roman"/>
          <w:color w:val="000000" w:themeColor="text1"/>
          <w:sz w:val="24"/>
          <w:szCs w:val="24"/>
        </w:rPr>
      </w:pPr>
      <w:r w:rsidRPr="000B6637">
        <w:rPr>
          <w:rFonts w:ascii="Times New Roman" w:hAnsi="Times New Roman" w:cs="Times New Roman"/>
          <w:iCs/>
          <w:color w:val="000000" w:themeColor="text1"/>
          <w:sz w:val="24"/>
          <w:szCs w:val="24"/>
        </w:rPr>
        <w:t>Respondin</w:t>
      </w:r>
      <w:r w:rsidRPr="000B6637">
        <w:rPr>
          <w:rFonts w:ascii="Times New Roman" w:hAnsi="Times New Roman" w:cs="Times New Roman"/>
          <w:iCs/>
          <w:color w:val="000000" w:themeColor="text1"/>
          <w:sz w:val="24"/>
          <w:szCs w:val="24"/>
          <w:lang w:val="en-US"/>
        </w:rPr>
        <w:t>g (</w:t>
      </w:r>
      <w:r w:rsidR="00534B81" w:rsidRPr="000B6637">
        <w:rPr>
          <w:rFonts w:ascii="Times New Roman" w:hAnsi="Times New Roman" w:cs="Times New Roman"/>
          <w:color w:val="000000" w:themeColor="text1"/>
          <w:sz w:val="24"/>
          <w:szCs w:val="24"/>
        </w:rPr>
        <w:t>A2</w:t>
      </w:r>
      <w:r w:rsidRPr="000B6637">
        <w:rPr>
          <w:rFonts w:ascii="Times New Roman" w:hAnsi="Times New Roman" w:cs="Times New Roman"/>
          <w:color w:val="000000" w:themeColor="text1"/>
          <w:sz w:val="24"/>
          <w:szCs w:val="24"/>
          <w:lang w:val="en-US"/>
        </w:rPr>
        <w:t>)</w:t>
      </w:r>
    </w:p>
    <w:p w14:paraId="5ECF5E3C" w14:textId="57AED89B" w:rsidR="00534B81" w:rsidRPr="000B6637" w:rsidRDefault="00D4090B"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0B6637">
        <w:rPr>
          <w:rStyle w:val="q4iawc"/>
          <w:rFonts w:ascii="Times New Roman" w:hAnsi="Times New Roman" w:cs="Times New Roman"/>
          <w:sz w:val="24"/>
          <w:szCs w:val="24"/>
          <w:lang w:val="en"/>
        </w:rPr>
        <w:t>The second category is the ability to actively participate in learning and always be motivated to act immediately and take action when there is event.</w:t>
      </w:r>
    </w:p>
    <w:p w14:paraId="545F086D" w14:textId="2572F53B" w:rsidR="00534B81" w:rsidRPr="000B6637" w:rsidRDefault="00534B81" w:rsidP="00534B81">
      <w:pPr>
        <w:pStyle w:val="ListParagraph"/>
        <w:numPr>
          <w:ilvl w:val="0"/>
          <w:numId w:val="12"/>
        </w:numPr>
        <w:spacing w:after="0" w:line="240" w:lineRule="auto"/>
        <w:ind w:left="1134" w:hanging="283"/>
        <w:jc w:val="both"/>
        <w:rPr>
          <w:rFonts w:ascii="Times New Roman" w:hAnsi="Times New Roman" w:cs="Times New Roman"/>
          <w:color w:val="000000" w:themeColor="text1"/>
          <w:sz w:val="24"/>
          <w:szCs w:val="24"/>
        </w:rPr>
      </w:pPr>
      <w:r w:rsidRPr="000B6637">
        <w:rPr>
          <w:rFonts w:ascii="Times New Roman" w:hAnsi="Times New Roman" w:cs="Times New Roman"/>
          <w:iCs/>
          <w:color w:val="000000" w:themeColor="text1"/>
          <w:sz w:val="24"/>
          <w:szCs w:val="24"/>
        </w:rPr>
        <w:t>Value</w:t>
      </w:r>
      <w:r w:rsidR="009C3211" w:rsidRPr="000B6637">
        <w:rPr>
          <w:rFonts w:ascii="Times New Roman" w:hAnsi="Times New Roman" w:cs="Times New Roman"/>
          <w:color w:val="000000" w:themeColor="text1"/>
          <w:sz w:val="24"/>
          <w:szCs w:val="24"/>
          <w:lang w:val="en-US"/>
        </w:rPr>
        <w:t xml:space="preserve"> (</w:t>
      </w:r>
      <w:r w:rsidRPr="000B6637">
        <w:rPr>
          <w:rFonts w:ascii="Times New Roman" w:hAnsi="Times New Roman" w:cs="Times New Roman"/>
          <w:color w:val="000000" w:themeColor="text1"/>
          <w:sz w:val="24"/>
          <w:szCs w:val="24"/>
        </w:rPr>
        <w:t>A3</w:t>
      </w:r>
      <w:r w:rsidR="009C3211" w:rsidRPr="000B6637">
        <w:rPr>
          <w:rFonts w:ascii="Times New Roman" w:hAnsi="Times New Roman" w:cs="Times New Roman"/>
          <w:color w:val="000000" w:themeColor="text1"/>
          <w:sz w:val="24"/>
          <w:szCs w:val="24"/>
          <w:lang w:val="en-US"/>
        </w:rPr>
        <w:t>)</w:t>
      </w:r>
    </w:p>
    <w:p w14:paraId="5CD31543" w14:textId="69B89DE7" w:rsidR="00534B81" w:rsidRPr="000B6637" w:rsidRDefault="00D4090B"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0B6637">
        <w:rPr>
          <w:rStyle w:val="q4iawc"/>
          <w:rFonts w:ascii="Times New Roman" w:hAnsi="Times New Roman" w:cs="Times New Roman"/>
          <w:sz w:val="24"/>
          <w:szCs w:val="24"/>
          <w:lang w:val="en"/>
        </w:rPr>
        <w:t>The third category is the ability to show the values held to distinguish good and bad for events/objects, and these values ​​are implicated in behavior.</w:t>
      </w:r>
    </w:p>
    <w:p w14:paraId="28E3991D" w14:textId="27211A3E" w:rsidR="00534B81" w:rsidRPr="000B6637" w:rsidRDefault="00534B81" w:rsidP="00534B81">
      <w:pPr>
        <w:pStyle w:val="ListParagraph"/>
        <w:numPr>
          <w:ilvl w:val="0"/>
          <w:numId w:val="12"/>
        </w:numPr>
        <w:spacing w:after="0" w:line="240" w:lineRule="auto"/>
        <w:ind w:left="1134" w:hanging="283"/>
        <w:jc w:val="both"/>
        <w:rPr>
          <w:rFonts w:ascii="Times New Roman" w:hAnsi="Times New Roman" w:cs="Times New Roman"/>
          <w:color w:val="000000" w:themeColor="text1"/>
          <w:sz w:val="24"/>
          <w:szCs w:val="24"/>
        </w:rPr>
      </w:pPr>
      <w:r w:rsidRPr="000B6637">
        <w:rPr>
          <w:rFonts w:ascii="Times New Roman" w:hAnsi="Times New Roman" w:cs="Times New Roman"/>
          <w:iCs/>
          <w:color w:val="000000" w:themeColor="text1"/>
          <w:sz w:val="24"/>
          <w:szCs w:val="24"/>
        </w:rPr>
        <w:t>Organization</w:t>
      </w:r>
      <w:r w:rsidR="009C3211" w:rsidRPr="000B6637">
        <w:rPr>
          <w:rFonts w:ascii="Times New Roman" w:hAnsi="Times New Roman" w:cs="Times New Roman"/>
          <w:color w:val="000000" w:themeColor="text1"/>
          <w:sz w:val="24"/>
          <w:szCs w:val="24"/>
          <w:lang w:val="en-US"/>
        </w:rPr>
        <w:t xml:space="preserve"> (</w:t>
      </w:r>
      <w:r w:rsidRPr="000B6637">
        <w:rPr>
          <w:rFonts w:ascii="Times New Roman" w:hAnsi="Times New Roman" w:cs="Times New Roman"/>
          <w:color w:val="000000" w:themeColor="text1"/>
          <w:sz w:val="24"/>
          <w:szCs w:val="24"/>
        </w:rPr>
        <w:t>A4</w:t>
      </w:r>
      <w:r w:rsidR="009C3211" w:rsidRPr="000B6637">
        <w:rPr>
          <w:rFonts w:ascii="Times New Roman" w:hAnsi="Times New Roman" w:cs="Times New Roman"/>
          <w:color w:val="000000" w:themeColor="text1"/>
          <w:sz w:val="24"/>
          <w:szCs w:val="24"/>
          <w:lang w:val="en-US"/>
        </w:rPr>
        <w:t>)</w:t>
      </w:r>
    </w:p>
    <w:p w14:paraId="3E75A4FC" w14:textId="79AB1CBE" w:rsidR="00534B81" w:rsidRPr="000B6637" w:rsidRDefault="000B6637"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0B6637">
        <w:rPr>
          <w:rStyle w:val="q4iawc"/>
          <w:rFonts w:ascii="Times New Roman" w:hAnsi="Times New Roman" w:cs="Times New Roman"/>
          <w:sz w:val="24"/>
          <w:szCs w:val="24"/>
          <w:lang w:val="en"/>
        </w:rPr>
        <w:t xml:space="preserve">This </w:t>
      </w:r>
      <w:r w:rsidR="00D4090B" w:rsidRPr="000B6637">
        <w:rPr>
          <w:rStyle w:val="q4iawc"/>
          <w:rFonts w:ascii="Times New Roman" w:hAnsi="Times New Roman" w:cs="Times New Roman"/>
          <w:sz w:val="24"/>
          <w:szCs w:val="24"/>
          <w:lang w:val="en"/>
        </w:rPr>
        <w:t>category is the ability to form a value system and organizational culture by harmonizing differences values, for example: agreeing and obeying professional ethics, recognizing the need for a balance between freedom and responsibility</w:t>
      </w:r>
    </w:p>
    <w:p w14:paraId="42471AE8" w14:textId="31C7B27C" w:rsidR="00534B81" w:rsidRPr="000B6637" w:rsidRDefault="00534B81" w:rsidP="00534B81">
      <w:pPr>
        <w:pStyle w:val="ListParagraph"/>
        <w:numPr>
          <w:ilvl w:val="0"/>
          <w:numId w:val="12"/>
        </w:numPr>
        <w:spacing w:after="0" w:line="240" w:lineRule="auto"/>
        <w:ind w:left="1134" w:hanging="283"/>
        <w:jc w:val="both"/>
        <w:rPr>
          <w:rFonts w:ascii="Times New Roman" w:hAnsi="Times New Roman" w:cs="Times New Roman"/>
          <w:color w:val="000000" w:themeColor="text1"/>
          <w:sz w:val="24"/>
          <w:szCs w:val="24"/>
        </w:rPr>
      </w:pPr>
      <w:r w:rsidRPr="000B6637">
        <w:rPr>
          <w:rFonts w:ascii="Times New Roman" w:hAnsi="Times New Roman" w:cs="Times New Roman"/>
          <w:iCs/>
          <w:color w:val="000000" w:themeColor="text1"/>
          <w:sz w:val="24"/>
          <w:szCs w:val="24"/>
        </w:rPr>
        <w:t>Characterization</w:t>
      </w:r>
      <w:r w:rsidR="009C3211" w:rsidRPr="000B6637">
        <w:rPr>
          <w:rFonts w:ascii="Times New Roman" w:hAnsi="Times New Roman" w:cs="Times New Roman"/>
          <w:color w:val="000000" w:themeColor="text1"/>
          <w:sz w:val="24"/>
          <w:szCs w:val="24"/>
          <w:lang w:val="en-US"/>
        </w:rPr>
        <w:t xml:space="preserve"> (</w:t>
      </w:r>
      <w:r w:rsidRPr="000B6637">
        <w:rPr>
          <w:rFonts w:ascii="Times New Roman" w:hAnsi="Times New Roman" w:cs="Times New Roman"/>
          <w:color w:val="000000" w:themeColor="text1"/>
          <w:sz w:val="24"/>
          <w:szCs w:val="24"/>
        </w:rPr>
        <w:t>A5</w:t>
      </w:r>
      <w:r w:rsidR="009C3211" w:rsidRPr="000B6637">
        <w:rPr>
          <w:rFonts w:ascii="Times New Roman" w:hAnsi="Times New Roman" w:cs="Times New Roman"/>
          <w:color w:val="000000" w:themeColor="text1"/>
          <w:sz w:val="24"/>
          <w:szCs w:val="24"/>
          <w:lang w:val="en-US"/>
        </w:rPr>
        <w:t>)</w:t>
      </w:r>
    </w:p>
    <w:p w14:paraId="3CE01B6F" w14:textId="4D0699EE" w:rsidR="00534B81" w:rsidRDefault="00D4090B" w:rsidP="00534B81">
      <w:pPr>
        <w:pStyle w:val="ListParagraph"/>
        <w:spacing w:after="0" w:line="240" w:lineRule="auto"/>
        <w:ind w:left="1134"/>
        <w:jc w:val="both"/>
        <w:rPr>
          <w:rStyle w:val="q4iawc"/>
          <w:rFonts w:ascii="Times New Roman" w:hAnsi="Times New Roman" w:cs="Times New Roman"/>
          <w:sz w:val="24"/>
          <w:szCs w:val="24"/>
          <w:lang w:val="en"/>
        </w:rPr>
      </w:pPr>
      <w:r w:rsidRPr="000B6637">
        <w:rPr>
          <w:rStyle w:val="q4iawc"/>
          <w:rFonts w:ascii="Times New Roman" w:hAnsi="Times New Roman" w:cs="Times New Roman"/>
          <w:sz w:val="24"/>
          <w:szCs w:val="24"/>
          <w:lang w:val="en"/>
        </w:rPr>
        <w:t>It is the ability to control behavior based on espoused values ​​and improve intrapersonal, interpersonal and social relationships, for example: showing self-confidence when working alone and cooperative in group activities.</w:t>
      </w:r>
    </w:p>
    <w:p w14:paraId="114C140F" w14:textId="77777777" w:rsidR="000B6637" w:rsidRPr="000B6637" w:rsidRDefault="000B6637" w:rsidP="00534B81">
      <w:pPr>
        <w:pStyle w:val="ListParagraph"/>
        <w:spacing w:after="0" w:line="240" w:lineRule="auto"/>
        <w:ind w:left="1134"/>
        <w:jc w:val="both"/>
        <w:rPr>
          <w:rFonts w:ascii="Times New Roman" w:hAnsi="Times New Roman" w:cs="Times New Roman"/>
          <w:color w:val="000000" w:themeColor="text1"/>
          <w:sz w:val="24"/>
          <w:szCs w:val="24"/>
          <w:lang w:val="en-US"/>
        </w:rPr>
      </w:pPr>
    </w:p>
    <w:p w14:paraId="7C895367" w14:textId="15C80DBC" w:rsidR="00534B81" w:rsidRPr="009263E6" w:rsidRDefault="000B6637" w:rsidP="00534B81">
      <w:pPr>
        <w:pStyle w:val="ListParagraph"/>
        <w:numPr>
          <w:ilvl w:val="0"/>
          <w:numId w:val="10"/>
        </w:numPr>
        <w:spacing w:after="0" w:line="240" w:lineRule="auto"/>
        <w:ind w:left="851" w:hanging="284"/>
        <w:jc w:val="both"/>
        <w:rPr>
          <w:rFonts w:ascii="Times New Roman" w:hAnsi="Times New Roman" w:cs="Times New Roman"/>
          <w:color w:val="000000" w:themeColor="text1"/>
          <w:sz w:val="24"/>
          <w:szCs w:val="24"/>
        </w:rPr>
      </w:pPr>
      <w:r w:rsidRPr="009263E6">
        <w:rPr>
          <w:rStyle w:val="q4iawc"/>
          <w:rFonts w:ascii="Times New Roman" w:hAnsi="Times New Roman" w:cs="Times New Roman"/>
          <w:sz w:val="24"/>
          <w:szCs w:val="24"/>
          <w:lang w:val="en"/>
        </w:rPr>
        <w:t>Psychomotor A</w:t>
      </w:r>
      <w:r w:rsidR="00D4090B" w:rsidRPr="009263E6">
        <w:rPr>
          <w:rStyle w:val="q4iawc"/>
          <w:rFonts w:ascii="Times New Roman" w:hAnsi="Times New Roman" w:cs="Times New Roman"/>
          <w:sz w:val="24"/>
          <w:szCs w:val="24"/>
          <w:lang w:val="en"/>
        </w:rPr>
        <w:t xml:space="preserve">chievements </w:t>
      </w:r>
      <w:r w:rsidR="00534B81" w:rsidRPr="009263E6">
        <w:rPr>
          <w:rFonts w:ascii="Times New Roman" w:hAnsi="Times New Roman" w:cs="Times New Roman"/>
          <w:color w:val="000000" w:themeColor="text1"/>
          <w:sz w:val="24"/>
          <w:szCs w:val="24"/>
        </w:rPr>
        <w:t xml:space="preserve"> (</w:t>
      </w:r>
      <w:r w:rsidR="00D4090B" w:rsidRPr="009263E6">
        <w:rPr>
          <w:rStyle w:val="q4iawc"/>
          <w:rFonts w:ascii="Times New Roman" w:hAnsi="Times New Roman" w:cs="Times New Roman"/>
          <w:sz w:val="24"/>
          <w:szCs w:val="24"/>
          <w:lang w:val="en"/>
        </w:rPr>
        <w:t>psychological</w:t>
      </w:r>
      <w:r w:rsidR="00534B81" w:rsidRPr="009263E6">
        <w:rPr>
          <w:rFonts w:ascii="Times New Roman" w:hAnsi="Times New Roman" w:cs="Times New Roman"/>
          <w:color w:val="000000" w:themeColor="text1"/>
          <w:sz w:val="24"/>
          <w:szCs w:val="24"/>
        </w:rPr>
        <w:t>)</w:t>
      </w:r>
      <w:r w:rsidR="00D4090B" w:rsidRPr="009263E6">
        <w:rPr>
          <w:rFonts w:ascii="Times New Roman" w:hAnsi="Times New Roman" w:cs="Times New Roman"/>
          <w:color w:val="000000" w:themeColor="text1"/>
          <w:sz w:val="24"/>
          <w:szCs w:val="24"/>
          <w:lang w:val="en-US"/>
        </w:rPr>
        <w:t xml:space="preserve"> </w:t>
      </w:r>
    </w:p>
    <w:p w14:paraId="42B612D3" w14:textId="7354B11D" w:rsidR="00534B81" w:rsidRPr="009263E6" w:rsidRDefault="000B6637" w:rsidP="000B6637">
      <w:pPr>
        <w:pStyle w:val="ListParagraph"/>
        <w:spacing w:after="0" w:line="240" w:lineRule="auto"/>
        <w:ind w:left="851" w:firstLine="567"/>
        <w:jc w:val="both"/>
        <w:rPr>
          <w:rFonts w:ascii="Times New Roman" w:hAnsi="Times New Roman" w:cs="Times New Roman"/>
          <w:sz w:val="24"/>
          <w:szCs w:val="24"/>
          <w:lang w:val="en"/>
        </w:rPr>
      </w:pPr>
      <w:r w:rsidRPr="009263E6">
        <w:rPr>
          <w:rStyle w:val="q4iawc"/>
          <w:rFonts w:ascii="Times New Roman" w:hAnsi="Times New Roman" w:cs="Times New Roman"/>
          <w:sz w:val="24"/>
          <w:szCs w:val="24"/>
          <w:lang w:val="en"/>
        </w:rPr>
        <w:t xml:space="preserve">Psychomotor Achievements </w:t>
      </w:r>
      <w:r w:rsidRPr="009263E6">
        <w:rPr>
          <w:rFonts w:ascii="Times New Roman" w:hAnsi="Times New Roman" w:cs="Times New Roman"/>
          <w:color w:val="000000" w:themeColor="text1"/>
          <w:sz w:val="24"/>
          <w:szCs w:val="24"/>
          <w:lang w:val="en-US"/>
        </w:rPr>
        <w:t xml:space="preserve">is skills of </w:t>
      </w:r>
      <w:r w:rsidRPr="009263E6">
        <w:rPr>
          <w:rStyle w:val="q4iawc"/>
          <w:rFonts w:ascii="Times New Roman" w:hAnsi="Times New Roman" w:cs="Times New Roman"/>
          <w:sz w:val="24"/>
          <w:szCs w:val="24"/>
          <w:lang w:val="en"/>
        </w:rPr>
        <w:t>movement and action,</w:t>
      </w:r>
      <w:r w:rsidRPr="009263E6">
        <w:rPr>
          <w:rFonts w:ascii="Times New Roman" w:hAnsi="Times New Roman" w:cs="Times New Roman"/>
          <w:color w:val="000000" w:themeColor="text1"/>
          <w:sz w:val="24"/>
          <w:szCs w:val="24"/>
          <w:lang w:val="en-US"/>
        </w:rPr>
        <w:t xml:space="preserve"> </w:t>
      </w:r>
      <w:r w:rsidRPr="009263E6">
        <w:rPr>
          <w:rStyle w:val="q4iawc"/>
          <w:rFonts w:ascii="Times New Roman" w:hAnsi="Times New Roman" w:cs="Times New Roman"/>
          <w:sz w:val="24"/>
          <w:szCs w:val="24"/>
          <w:lang w:val="en"/>
        </w:rPr>
        <w:t xml:space="preserve">verbal and non-verbal expression. In this case the students are able to apply received lesson in everyday life. There are five levels ranging from simple to complex levels in psychomotor achievement, such as: </w:t>
      </w:r>
    </w:p>
    <w:p w14:paraId="5DFCF9B9" w14:textId="568FBEDF" w:rsidR="00534B81" w:rsidRPr="009263E6" w:rsidRDefault="00534B81" w:rsidP="00534B81">
      <w:pPr>
        <w:pStyle w:val="ListParagraph"/>
        <w:numPr>
          <w:ilvl w:val="0"/>
          <w:numId w:val="13"/>
        </w:numPr>
        <w:spacing w:after="0" w:line="240" w:lineRule="auto"/>
        <w:ind w:left="1134" w:hanging="283"/>
        <w:jc w:val="both"/>
        <w:rPr>
          <w:rFonts w:ascii="Times New Roman" w:hAnsi="Times New Roman" w:cs="Times New Roman"/>
          <w:color w:val="000000" w:themeColor="text1"/>
          <w:sz w:val="24"/>
          <w:szCs w:val="24"/>
        </w:rPr>
      </w:pPr>
      <w:r w:rsidRPr="009263E6">
        <w:rPr>
          <w:rFonts w:ascii="Times New Roman" w:hAnsi="Times New Roman" w:cs="Times New Roman"/>
          <w:iCs/>
          <w:color w:val="000000" w:themeColor="text1"/>
          <w:sz w:val="24"/>
          <w:szCs w:val="24"/>
        </w:rPr>
        <w:t>Imitation</w:t>
      </w:r>
      <w:r w:rsidR="00D4090B" w:rsidRPr="009263E6">
        <w:rPr>
          <w:rFonts w:ascii="Times New Roman" w:hAnsi="Times New Roman" w:cs="Times New Roman"/>
          <w:color w:val="000000" w:themeColor="text1"/>
          <w:sz w:val="24"/>
          <w:szCs w:val="24"/>
          <w:lang w:val="en-US"/>
        </w:rPr>
        <w:t xml:space="preserve"> (</w:t>
      </w:r>
      <w:r w:rsidRPr="009263E6">
        <w:rPr>
          <w:rFonts w:ascii="Times New Roman" w:hAnsi="Times New Roman" w:cs="Times New Roman"/>
          <w:color w:val="000000" w:themeColor="text1"/>
          <w:sz w:val="24"/>
          <w:szCs w:val="24"/>
        </w:rPr>
        <w:t>P1</w:t>
      </w:r>
      <w:r w:rsidR="00D4090B" w:rsidRPr="009263E6">
        <w:rPr>
          <w:rFonts w:ascii="Times New Roman" w:hAnsi="Times New Roman" w:cs="Times New Roman"/>
          <w:color w:val="000000" w:themeColor="text1"/>
          <w:sz w:val="24"/>
          <w:szCs w:val="24"/>
          <w:lang w:val="en-US"/>
        </w:rPr>
        <w:t>)</w:t>
      </w:r>
    </w:p>
    <w:p w14:paraId="4D051C93" w14:textId="131B957B" w:rsidR="00534B81" w:rsidRPr="009263E6" w:rsidRDefault="009263E6"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9263E6">
        <w:rPr>
          <w:rFonts w:ascii="Times New Roman" w:hAnsi="Times New Roman" w:cs="Times New Roman"/>
          <w:color w:val="000000" w:themeColor="text1"/>
          <w:sz w:val="24"/>
          <w:szCs w:val="24"/>
          <w:lang w:val="en-US"/>
        </w:rPr>
        <w:t xml:space="preserve">It is </w:t>
      </w:r>
      <w:r w:rsidRPr="009263E6">
        <w:rPr>
          <w:rStyle w:val="q4iawc"/>
          <w:rFonts w:ascii="Times New Roman" w:hAnsi="Times New Roman" w:cs="Times New Roman"/>
          <w:sz w:val="24"/>
          <w:szCs w:val="24"/>
          <w:lang w:val="en"/>
        </w:rPr>
        <w:t>t</w:t>
      </w:r>
      <w:r w:rsidR="000B6637" w:rsidRPr="009263E6">
        <w:rPr>
          <w:rStyle w:val="q4iawc"/>
          <w:rFonts w:ascii="Times New Roman" w:hAnsi="Times New Roman" w:cs="Times New Roman"/>
          <w:sz w:val="24"/>
          <w:szCs w:val="24"/>
          <w:lang w:val="en"/>
        </w:rPr>
        <w:t xml:space="preserve">he simplest level </w:t>
      </w:r>
      <w:r w:rsidRPr="009263E6">
        <w:rPr>
          <w:rStyle w:val="q4iawc"/>
          <w:rFonts w:ascii="Times New Roman" w:hAnsi="Times New Roman" w:cs="Times New Roman"/>
          <w:sz w:val="24"/>
          <w:szCs w:val="24"/>
          <w:lang w:val="en"/>
        </w:rPr>
        <w:t xml:space="preserve">about students’ </w:t>
      </w:r>
      <w:r w:rsidR="000B6637" w:rsidRPr="009263E6">
        <w:rPr>
          <w:rStyle w:val="q4iawc"/>
          <w:rFonts w:ascii="Times New Roman" w:hAnsi="Times New Roman" w:cs="Times New Roman"/>
          <w:sz w:val="24"/>
          <w:szCs w:val="24"/>
          <w:lang w:val="en"/>
        </w:rPr>
        <w:t xml:space="preserve">ability to observe </w:t>
      </w:r>
      <w:r w:rsidRPr="009263E6">
        <w:rPr>
          <w:rStyle w:val="q4iawc"/>
          <w:rFonts w:ascii="Times New Roman" w:hAnsi="Times New Roman" w:cs="Times New Roman"/>
          <w:sz w:val="24"/>
          <w:szCs w:val="24"/>
          <w:lang w:val="en"/>
        </w:rPr>
        <w:t>other people behavior and patterns</w:t>
      </w:r>
      <w:r>
        <w:rPr>
          <w:rStyle w:val="q4iawc"/>
          <w:rFonts w:ascii="Times New Roman" w:hAnsi="Times New Roman" w:cs="Times New Roman"/>
          <w:sz w:val="24"/>
          <w:szCs w:val="24"/>
          <w:lang w:val="en"/>
        </w:rPr>
        <w:t>.</w:t>
      </w:r>
    </w:p>
    <w:p w14:paraId="58262298" w14:textId="63BAC8BB" w:rsidR="00534B81" w:rsidRPr="009263E6" w:rsidRDefault="00534B81" w:rsidP="00534B81">
      <w:pPr>
        <w:pStyle w:val="ListParagraph"/>
        <w:numPr>
          <w:ilvl w:val="0"/>
          <w:numId w:val="13"/>
        </w:numPr>
        <w:spacing w:after="0" w:line="240" w:lineRule="auto"/>
        <w:ind w:left="1134" w:hanging="283"/>
        <w:jc w:val="both"/>
        <w:rPr>
          <w:rFonts w:ascii="Times New Roman" w:hAnsi="Times New Roman" w:cs="Times New Roman"/>
          <w:color w:val="000000" w:themeColor="text1"/>
          <w:sz w:val="24"/>
          <w:szCs w:val="24"/>
        </w:rPr>
      </w:pPr>
      <w:r w:rsidRPr="009263E6">
        <w:rPr>
          <w:rFonts w:ascii="Times New Roman" w:hAnsi="Times New Roman" w:cs="Times New Roman"/>
          <w:iCs/>
          <w:color w:val="000000" w:themeColor="text1"/>
          <w:sz w:val="24"/>
          <w:szCs w:val="24"/>
        </w:rPr>
        <w:t>Manipulation</w:t>
      </w:r>
      <w:r w:rsidRPr="009263E6">
        <w:rPr>
          <w:rFonts w:ascii="Times New Roman" w:hAnsi="Times New Roman" w:cs="Times New Roman"/>
          <w:color w:val="000000" w:themeColor="text1"/>
          <w:sz w:val="24"/>
          <w:szCs w:val="24"/>
        </w:rPr>
        <w:t xml:space="preserve"> </w:t>
      </w:r>
      <w:r w:rsidR="00D4090B" w:rsidRPr="009263E6">
        <w:rPr>
          <w:rFonts w:ascii="Times New Roman" w:hAnsi="Times New Roman" w:cs="Times New Roman"/>
          <w:color w:val="000000" w:themeColor="text1"/>
          <w:sz w:val="24"/>
          <w:szCs w:val="24"/>
          <w:lang w:val="en-US"/>
        </w:rPr>
        <w:t>(</w:t>
      </w:r>
      <w:r w:rsidRPr="009263E6">
        <w:rPr>
          <w:rFonts w:ascii="Times New Roman" w:hAnsi="Times New Roman" w:cs="Times New Roman"/>
          <w:color w:val="000000" w:themeColor="text1"/>
          <w:sz w:val="24"/>
          <w:szCs w:val="24"/>
        </w:rPr>
        <w:t>P2</w:t>
      </w:r>
      <w:r w:rsidR="00D4090B" w:rsidRPr="009263E6">
        <w:rPr>
          <w:rFonts w:ascii="Times New Roman" w:hAnsi="Times New Roman" w:cs="Times New Roman"/>
          <w:color w:val="000000" w:themeColor="text1"/>
          <w:sz w:val="24"/>
          <w:szCs w:val="24"/>
          <w:lang w:val="en-US"/>
        </w:rPr>
        <w:t>)</w:t>
      </w:r>
    </w:p>
    <w:p w14:paraId="4A0A1056" w14:textId="2442518C" w:rsidR="00534B81" w:rsidRPr="009263E6" w:rsidRDefault="000B6637"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9263E6">
        <w:rPr>
          <w:rStyle w:val="q4iawc"/>
          <w:rFonts w:ascii="Times New Roman" w:hAnsi="Times New Roman" w:cs="Times New Roman"/>
          <w:sz w:val="24"/>
          <w:szCs w:val="24"/>
          <w:lang w:val="en"/>
        </w:rPr>
        <w:t>The second level is the ability to perf</w:t>
      </w:r>
      <w:r w:rsidR="009263E6" w:rsidRPr="009263E6">
        <w:rPr>
          <w:rStyle w:val="q4iawc"/>
          <w:rFonts w:ascii="Times New Roman" w:hAnsi="Times New Roman" w:cs="Times New Roman"/>
          <w:sz w:val="24"/>
          <w:szCs w:val="24"/>
          <w:lang w:val="en"/>
        </w:rPr>
        <w:t>orm certain actions by attending</w:t>
      </w:r>
      <w:r w:rsidRPr="009263E6">
        <w:rPr>
          <w:rStyle w:val="q4iawc"/>
          <w:rFonts w:ascii="Times New Roman" w:hAnsi="Times New Roman" w:cs="Times New Roman"/>
          <w:sz w:val="24"/>
          <w:szCs w:val="24"/>
          <w:lang w:val="en"/>
        </w:rPr>
        <w:t xml:space="preserve"> instructions and practicing</w:t>
      </w:r>
      <w:r w:rsidR="009263E6">
        <w:rPr>
          <w:rStyle w:val="q4iawc"/>
          <w:rFonts w:ascii="Times New Roman" w:hAnsi="Times New Roman" w:cs="Times New Roman"/>
          <w:sz w:val="24"/>
          <w:szCs w:val="24"/>
          <w:lang w:val="en"/>
        </w:rPr>
        <w:t>.</w:t>
      </w:r>
    </w:p>
    <w:p w14:paraId="7F219B64" w14:textId="54E49E6E" w:rsidR="00534B81" w:rsidRPr="009263E6" w:rsidRDefault="00534B81" w:rsidP="00534B81">
      <w:pPr>
        <w:pStyle w:val="ListParagraph"/>
        <w:numPr>
          <w:ilvl w:val="0"/>
          <w:numId w:val="13"/>
        </w:numPr>
        <w:spacing w:after="0" w:line="240" w:lineRule="auto"/>
        <w:ind w:left="1134" w:hanging="283"/>
        <w:jc w:val="both"/>
        <w:rPr>
          <w:rFonts w:ascii="Times New Roman" w:hAnsi="Times New Roman" w:cs="Times New Roman"/>
          <w:color w:val="000000" w:themeColor="text1"/>
          <w:sz w:val="24"/>
          <w:szCs w:val="24"/>
        </w:rPr>
      </w:pPr>
      <w:r w:rsidRPr="009263E6">
        <w:rPr>
          <w:rFonts w:ascii="Times New Roman" w:hAnsi="Times New Roman" w:cs="Times New Roman"/>
          <w:iCs/>
          <w:color w:val="000000" w:themeColor="text1"/>
          <w:sz w:val="24"/>
          <w:szCs w:val="24"/>
        </w:rPr>
        <w:t>Precision</w:t>
      </w:r>
      <w:r w:rsidR="00D4090B" w:rsidRPr="009263E6">
        <w:rPr>
          <w:rFonts w:ascii="Times New Roman" w:hAnsi="Times New Roman" w:cs="Times New Roman"/>
          <w:color w:val="000000" w:themeColor="text1"/>
          <w:sz w:val="24"/>
          <w:szCs w:val="24"/>
          <w:lang w:val="en-US"/>
        </w:rPr>
        <w:t xml:space="preserve"> (</w:t>
      </w:r>
      <w:r w:rsidRPr="009263E6">
        <w:rPr>
          <w:rFonts w:ascii="Times New Roman" w:hAnsi="Times New Roman" w:cs="Times New Roman"/>
          <w:color w:val="000000" w:themeColor="text1"/>
          <w:sz w:val="24"/>
          <w:szCs w:val="24"/>
        </w:rPr>
        <w:t>P3</w:t>
      </w:r>
      <w:r w:rsidR="00D4090B" w:rsidRPr="009263E6">
        <w:rPr>
          <w:rFonts w:ascii="Times New Roman" w:hAnsi="Times New Roman" w:cs="Times New Roman"/>
          <w:color w:val="000000" w:themeColor="text1"/>
          <w:sz w:val="24"/>
          <w:szCs w:val="24"/>
          <w:lang w:val="en-US"/>
        </w:rPr>
        <w:t>)</w:t>
      </w:r>
    </w:p>
    <w:p w14:paraId="47533799" w14:textId="203217BB" w:rsidR="00534B81" w:rsidRPr="009263E6" w:rsidRDefault="009263E6"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9263E6">
        <w:rPr>
          <w:rStyle w:val="q4iawc"/>
          <w:rFonts w:ascii="Times New Roman" w:hAnsi="Times New Roman" w:cs="Times New Roman"/>
          <w:sz w:val="24"/>
          <w:szCs w:val="24"/>
          <w:lang w:val="en"/>
        </w:rPr>
        <w:t xml:space="preserve">This </w:t>
      </w:r>
      <w:r w:rsidR="000B6637" w:rsidRPr="009263E6">
        <w:rPr>
          <w:rStyle w:val="q4iawc"/>
          <w:rFonts w:ascii="Times New Roman" w:hAnsi="Times New Roman" w:cs="Times New Roman"/>
          <w:sz w:val="24"/>
          <w:szCs w:val="24"/>
          <w:lang w:val="en"/>
        </w:rPr>
        <w:t xml:space="preserve">level is </w:t>
      </w:r>
      <w:r w:rsidRPr="009263E6">
        <w:rPr>
          <w:rStyle w:val="q4iawc"/>
          <w:rFonts w:ascii="Times New Roman" w:hAnsi="Times New Roman" w:cs="Times New Roman"/>
          <w:sz w:val="24"/>
          <w:szCs w:val="24"/>
          <w:lang w:val="en"/>
        </w:rPr>
        <w:t xml:space="preserve">about students’ </w:t>
      </w:r>
      <w:r w:rsidR="000B6637" w:rsidRPr="009263E6">
        <w:rPr>
          <w:rStyle w:val="q4iawc"/>
          <w:rFonts w:ascii="Times New Roman" w:hAnsi="Times New Roman" w:cs="Times New Roman"/>
          <w:sz w:val="24"/>
          <w:szCs w:val="24"/>
          <w:lang w:val="en"/>
        </w:rPr>
        <w:t xml:space="preserve">ability to repeat similar experiences </w:t>
      </w:r>
      <w:r w:rsidRPr="009263E6">
        <w:rPr>
          <w:rStyle w:val="q4iawc"/>
          <w:rFonts w:ascii="Times New Roman" w:hAnsi="Times New Roman" w:cs="Times New Roman"/>
          <w:sz w:val="24"/>
          <w:szCs w:val="24"/>
          <w:lang w:val="en"/>
        </w:rPr>
        <w:t>to change for</w:t>
      </w:r>
      <w:r w:rsidR="000B6637" w:rsidRPr="009263E6">
        <w:rPr>
          <w:rStyle w:val="q4iawc"/>
          <w:rFonts w:ascii="Times New Roman" w:hAnsi="Times New Roman" w:cs="Times New Roman"/>
          <w:sz w:val="24"/>
          <w:szCs w:val="24"/>
          <w:lang w:val="en"/>
        </w:rPr>
        <w:t xml:space="preserve"> better</w:t>
      </w:r>
      <w:r w:rsidRPr="009263E6">
        <w:rPr>
          <w:rStyle w:val="q4iawc"/>
          <w:rFonts w:ascii="Times New Roman" w:hAnsi="Times New Roman" w:cs="Times New Roman"/>
          <w:sz w:val="24"/>
          <w:szCs w:val="24"/>
          <w:lang w:val="en"/>
        </w:rPr>
        <w:t>.</w:t>
      </w:r>
    </w:p>
    <w:p w14:paraId="5E88D48D" w14:textId="3C4D9601" w:rsidR="00534B81" w:rsidRPr="009263E6" w:rsidRDefault="00534B81" w:rsidP="00534B81">
      <w:pPr>
        <w:pStyle w:val="ListParagraph"/>
        <w:numPr>
          <w:ilvl w:val="0"/>
          <w:numId w:val="13"/>
        </w:numPr>
        <w:spacing w:after="0" w:line="240" w:lineRule="auto"/>
        <w:ind w:left="1134" w:hanging="283"/>
        <w:jc w:val="both"/>
        <w:rPr>
          <w:rFonts w:ascii="Times New Roman" w:hAnsi="Times New Roman" w:cs="Times New Roman"/>
          <w:color w:val="000000" w:themeColor="text1"/>
          <w:sz w:val="24"/>
          <w:szCs w:val="24"/>
        </w:rPr>
      </w:pPr>
      <w:r w:rsidRPr="009263E6">
        <w:rPr>
          <w:rFonts w:ascii="Times New Roman" w:hAnsi="Times New Roman" w:cs="Times New Roman"/>
          <w:color w:val="000000" w:themeColor="text1"/>
          <w:sz w:val="24"/>
          <w:szCs w:val="24"/>
        </w:rPr>
        <w:t>(</w:t>
      </w:r>
      <w:r w:rsidRPr="009263E6">
        <w:rPr>
          <w:rFonts w:ascii="Times New Roman" w:hAnsi="Times New Roman" w:cs="Times New Roman"/>
          <w:iCs/>
          <w:color w:val="000000" w:themeColor="text1"/>
          <w:sz w:val="24"/>
          <w:szCs w:val="24"/>
        </w:rPr>
        <w:t>Articulation</w:t>
      </w:r>
      <w:r w:rsidR="00D4090B" w:rsidRPr="009263E6">
        <w:rPr>
          <w:rFonts w:ascii="Times New Roman" w:hAnsi="Times New Roman" w:cs="Times New Roman"/>
          <w:color w:val="000000" w:themeColor="text1"/>
          <w:sz w:val="24"/>
          <w:szCs w:val="24"/>
          <w:lang w:val="en-US"/>
        </w:rPr>
        <w:t xml:space="preserve"> (</w:t>
      </w:r>
      <w:r w:rsidRPr="009263E6">
        <w:rPr>
          <w:rFonts w:ascii="Times New Roman" w:hAnsi="Times New Roman" w:cs="Times New Roman"/>
          <w:color w:val="000000" w:themeColor="text1"/>
          <w:sz w:val="24"/>
          <w:szCs w:val="24"/>
        </w:rPr>
        <w:t>P4</w:t>
      </w:r>
      <w:r w:rsidR="00D4090B" w:rsidRPr="009263E6">
        <w:rPr>
          <w:rFonts w:ascii="Times New Roman" w:hAnsi="Times New Roman" w:cs="Times New Roman"/>
          <w:color w:val="000000" w:themeColor="text1"/>
          <w:sz w:val="24"/>
          <w:szCs w:val="24"/>
          <w:lang w:val="en-US"/>
        </w:rPr>
        <w:t>)</w:t>
      </w:r>
    </w:p>
    <w:p w14:paraId="424F1B9C" w14:textId="3A51D257" w:rsidR="00534B81" w:rsidRPr="009263E6" w:rsidRDefault="000B6637" w:rsidP="00534B81">
      <w:pPr>
        <w:pStyle w:val="ListParagraph"/>
        <w:spacing w:after="0" w:line="240" w:lineRule="auto"/>
        <w:ind w:left="1134"/>
        <w:jc w:val="both"/>
        <w:rPr>
          <w:rFonts w:ascii="Times New Roman" w:hAnsi="Times New Roman" w:cs="Times New Roman"/>
          <w:color w:val="000000" w:themeColor="text1"/>
          <w:sz w:val="24"/>
          <w:szCs w:val="24"/>
        </w:rPr>
      </w:pPr>
      <w:r w:rsidRPr="009263E6">
        <w:rPr>
          <w:rStyle w:val="q4iawc"/>
          <w:rFonts w:ascii="Times New Roman" w:hAnsi="Times New Roman" w:cs="Times New Roman"/>
          <w:sz w:val="24"/>
          <w:szCs w:val="24"/>
          <w:lang w:val="en"/>
        </w:rPr>
        <w:t>The fourth level is the ab</w:t>
      </w:r>
      <w:r w:rsidR="009263E6" w:rsidRPr="009263E6">
        <w:rPr>
          <w:rStyle w:val="q4iawc"/>
          <w:rFonts w:ascii="Times New Roman" w:hAnsi="Times New Roman" w:cs="Times New Roman"/>
          <w:sz w:val="24"/>
          <w:szCs w:val="24"/>
          <w:lang w:val="en"/>
        </w:rPr>
        <w:t>ility to coordinate series actions</w:t>
      </w:r>
      <w:r w:rsidRPr="009263E6">
        <w:rPr>
          <w:rStyle w:val="q4iawc"/>
          <w:rFonts w:ascii="Times New Roman" w:hAnsi="Times New Roman" w:cs="Times New Roman"/>
          <w:sz w:val="24"/>
          <w:szCs w:val="24"/>
          <w:lang w:val="en"/>
        </w:rPr>
        <w:t>, achieve internal harmony and consistency</w:t>
      </w:r>
      <w:r w:rsidR="009263E6" w:rsidRPr="009263E6">
        <w:rPr>
          <w:rStyle w:val="q4iawc"/>
          <w:rFonts w:ascii="Times New Roman" w:hAnsi="Times New Roman" w:cs="Times New Roman"/>
          <w:sz w:val="24"/>
          <w:szCs w:val="24"/>
          <w:lang w:val="en"/>
        </w:rPr>
        <w:t>.</w:t>
      </w:r>
    </w:p>
    <w:p w14:paraId="6FE30935" w14:textId="10B1EAA3" w:rsidR="00534B81" w:rsidRPr="009263E6" w:rsidRDefault="00534B81" w:rsidP="00534B81">
      <w:pPr>
        <w:pStyle w:val="ListParagraph"/>
        <w:numPr>
          <w:ilvl w:val="0"/>
          <w:numId w:val="13"/>
        </w:numPr>
        <w:spacing w:after="0" w:line="240" w:lineRule="auto"/>
        <w:ind w:left="1134" w:hanging="283"/>
        <w:jc w:val="both"/>
        <w:rPr>
          <w:rFonts w:ascii="Times New Roman" w:hAnsi="Times New Roman" w:cs="Times New Roman"/>
          <w:color w:val="000000" w:themeColor="text1"/>
          <w:sz w:val="24"/>
          <w:szCs w:val="24"/>
        </w:rPr>
      </w:pPr>
      <w:r w:rsidRPr="009263E6">
        <w:rPr>
          <w:rFonts w:ascii="Times New Roman" w:hAnsi="Times New Roman" w:cs="Times New Roman"/>
          <w:iCs/>
          <w:color w:val="000000" w:themeColor="text1"/>
          <w:sz w:val="24"/>
          <w:szCs w:val="24"/>
        </w:rPr>
        <w:t>Naturalitation</w:t>
      </w:r>
      <w:r w:rsidR="009C3211" w:rsidRPr="009263E6">
        <w:rPr>
          <w:rFonts w:ascii="Times New Roman" w:hAnsi="Times New Roman" w:cs="Times New Roman"/>
          <w:color w:val="000000" w:themeColor="text1"/>
          <w:sz w:val="24"/>
          <w:szCs w:val="24"/>
          <w:lang w:val="en-US"/>
        </w:rPr>
        <w:t xml:space="preserve"> (</w:t>
      </w:r>
      <w:r w:rsidRPr="009263E6">
        <w:rPr>
          <w:rFonts w:ascii="Times New Roman" w:hAnsi="Times New Roman" w:cs="Times New Roman"/>
          <w:color w:val="000000" w:themeColor="text1"/>
          <w:sz w:val="24"/>
          <w:szCs w:val="24"/>
        </w:rPr>
        <w:t>P5</w:t>
      </w:r>
      <w:r w:rsidR="009C3211" w:rsidRPr="009263E6">
        <w:rPr>
          <w:rFonts w:ascii="Times New Roman" w:hAnsi="Times New Roman" w:cs="Times New Roman"/>
          <w:color w:val="000000" w:themeColor="text1"/>
          <w:sz w:val="24"/>
          <w:szCs w:val="24"/>
          <w:lang w:val="en-US"/>
        </w:rPr>
        <w:t>)</w:t>
      </w:r>
    </w:p>
    <w:p w14:paraId="73E538C7" w14:textId="73966BFF" w:rsidR="00534B81" w:rsidRPr="009263E6" w:rsidRDefault="009263E6" w:rsidP="00534B81">
      <w:pPr>
        <w:pStyle w:val="ListParagraph"/>
        <w:spacing w:after="0" w:line="240" w:lineRule="auto"/>
        <w:ind w:left="1134"/>
        <w:jc w:val="both"/>
        <w:rPr>
          <w:rFonts w:ascii="Times New Roman" w:hAnsi="Times New Roman" w:cs="Times New Roman"/>
          <w:color w:val="000000" w:themeColor="text1"/>
          <w:sz w:val="24"/>
          <w:szCs w:val="24"/>
          <w:lang w:val="en-US"/>
        </w:rPr>
      </w:pPr>
      <w:r w:rsidRPr="009263E6">
        <w:rPr>
          <w:rStyle w:val="q4iawc"/>
          <w:rFonts w:ascii="Times New Roman" w:hAnsi="Times New Roman" w:cs="Times New Roman"/>
          <w:sz w:val="24"/>
          <w:szCs w:val="24"/>
          <w:lang w:val="en"/>
        </w:rPr>
        <w:t xml:space="preserve">It's the complex level about performance to come naturally, without thinking a lot </w:t>
      </w:r>
      <w:r>
        <w:rPr>
          <w:rStyle w:val="q4iawc"/>
          <w:rFonts w:ascii="Times New Roman" w:hAnsi="Times New Roman" w:cs="Times New Roman"/>
          <w:sz w:val="24"/>
          <w:szCs w:val="24"/>
          <w:lang w:val="en"/>
        </w:rPr>
        <w:t>about it</w:t>
      </w:r>
      <w:r w:rsidR="00534B81" w:rsidRPr="009263E6">
        <w:rPr>
          <w:rStyle w:val="FootnoteReference"/>
          <w:rFonts w:ascii="Times New Roman" w:hAnsi="Times New Roman" w:cs="Times New Roman"/>
          <w:color w:val="000000" w:themeColor="text1"/>
          <w:sz w:val="24"/>
          <w:szCs w:val="24"/>
        </w:rPr>
        <w:footnoteReference w:id="11"/>
      </w:r>
      <w:r>
        <w:rPr>
          <w:rFonts w:ascii="Times New Roman" w:hAnsi="Times New Roman" w:cs="Times New Roman"/>
          <w:color w:val="000000" w:themeColor="text1"/>
          <w:sz w:val="24"/>
          <w:szCs w:val="24"/>
          <w:lang w:val="en-US"/>
        </w:rPr>
        <w:t>.</w:t>
      </w:r>
    </w:p>
    <w:p w14:paraId="7F69AB00" w14:textId="13D20FEC" w:rsidR="00991F71" w:rsidRPr="009263E6" w:rsidRDefault="00991F71" w:rsidP="00534B81">
      <w:pPr>
        <w:pStyle w:val="NoSpacing"/>
        <w:ind w:left="567"/>
        <w:rPr>
          <w:rFonts w:ascii="Times New Roman" w:hAnsi="Times New Roman" w:cs="Times New Roman"/>
          <w:sz w:val="24"/>
          <w:szCs w:val="24"/>
        </w:rPr>
      </w:pPr>
    </w:p>
    <w:p w14:paraId="3C7A5448" w14:textId="44A6A8B4" w:rsidR="00BE1E68" w:rsidRDefault="005C6E41" w:rsidP="00346EA6">
      <w:pPr>
        <w:pStyle w:val="NoSpacing"/>
        <w:numPr>
          <w:ilvl w:val="0"/>
          <w:numId w:val="1"/>
        </w:numPr>
        <w:ind w:left="567" w:hanging="283"/>
        <w:rPr>
          <w:rFonts w:ascii="Times New Roman" w:hAnsi="Times New Roman" w:cs="Times New Roman"/>
          <w:b/>
          <w:bCs/>
          <w:sz w:val="24"/>
          <w:szCs w:val="24"/>
        </w:rPr>
      </w:pPr>
      <w:r>
        <w:rPr>
          <w:rFonts w:ascii="Times New Roman" w:hAnsi="Times New Roman" w:cs="Times New Roman"/>
          <w:b/>
          <w:bCs/>
          <w:sz w:val="24"/>
          <w:szCs w:val="24"/>
        </w:rPr>
        <w:t>Research Method</w:t>
      </w:r>
    </w:p>
    <w:p w14:paraId="4D3255C0" w14:textId="28FE3CED" w:rsidR="003A1664" w:rsidRPr="00767765" w:rsidRDefault="005C6E41" w:rsidP="009263E6">
      <w:pPr>
        <w:pStyle w:val="NoSpacing"/>
        <w:ind w:firstLine="567"/>
        <w:jc w:val="both"/>
        <w:rPr>
          <w:rFonts w:ascii="Times New Roman" w:hAnsi="Times New Roman" w:cs="Times New Roman"/>
          <w:sz w:val="24"/>
          <w:szCs w:val="24"/>
        </w:rPr>
      </w:pPr>
      <w:r>
        <w:rPr>
          <w:rFonts w:asciiTheme="majorBidi" w:hAnsiTheme="majorBidi" w:cstheme="majorBidi"/>
          <w:sz w:val="24"/>
          <w:szCs w:val="24"/>
        </w:rPr>
        <w:t xml:space="preserve">This research method is </w:t>
      </w:r>
      <w:r>
        <w:rPr>
          <w:rFonts w:asciiTheme="majorBidi" w:hAnsiTheme="majorBidi" w:cstheme="majorBidi"/>
          <w:iCs/>
          <w:sz w:val="24"/>
          <w:szCs w:val="24"/>
        </w:rPr>
        <w:t xml:space="preserve">field research which aimed </w:t>
      </w:r>
      <w:r w:rsidRPr="005C6E41">
        <w:rPr>
          <w:rFonts w:ascii="Times New Roman" w:hAnsi="Times New Roman" w:cs="Times New Roman"/>
          <w:iCs/>
          <w:sz w:val="24"/>
          <w:szCs w:val="24"/>
        </w:rPr>
        <w:t xml:space="preserve">to </w:t>
      </w:r>
      <w:r w:rsidRPr="005C6E41">
        <w:rPr>
          <w:rStyle w:val="q4iawc"/>
          <w:rFonts w:ascii="Times New Roman" w:hAnsi="Times New Roman" w:cs="Times New Roman"/>
          <w:sz w:val="24"/>
          <w:szCs w:val="24"/>
          <w:lang w:val="en"/>
        </w:rPr>
        <w:t>study intensively about the background of current situation, the environmental interactions of a social unit, individual, group, institution or community</w:t>
      </w:r>
      <w:r w:rsidR="003A1664" w:rsidRPr="005C6E41">
        <w:rPr>
          <w:rFonts w:ascii="Times New Roman" w:hAnsi="Times New Roman" w:cs="Times New Roman"/>
          <w:sz w:val="24"/>
          <w:szCs w:val="24"/>
        </w:rPr>
        <w:t xml:space="preserve">. </w:t>
      </w:r>
      <w:r w:rsidRPr="005C6E41">
        <w:rPr>
          <w:rFonts w:ascii="Times New Roman" w:hAnsi="Times New Roman" w:cs="Times New Roman"/>
          <w:sz w:val="24"/>
          <w:szCs w:val="24"/>
        </w:rPr>
        <w:t xml:space="preserve">The data collection technic was </w:t>
      </w:r>
      <w:r w:rsidRPr="005C6E41">
        <w:rPr>
          <w:rStyle w:val="q4iawc"/>
          <w:rFonts w:ascii="Times New Roman" w:hAnsi="Times New Roman" w:cs="Times New Roman"/>
          <w:sz w:val="24"/>
          <w:szCs w:val="24"/>
          <w:lang w:val="en"/>
        </w:rPr>
        <w:t>interviews, observation and documentation.</w:t>
      </w:r>
      <w:r>
        <w:rPr>
          <w:rStyle w:val="q4iawc"/>
          <w:lang w:val="en"/>
        </w:rPr>
        <w:t xml:space="preserve"> </w:t>
      </w:r>
      <w:r w:rsidRPr="005C6E41">
        <w:rPr>
          <w:rStyle w:val="q4iawc"/>
          <w:rFonts w:ascii="Times New Roman" w:hAnsi="Times New Roman" w:cs="Times New Roman"/>
          <w:sz w:val="24"/>
          <w:szCs w:val="24"/>
          <w:lang w:val="en"/>
        </w:rPr>
        <w:t xml:space="preserve">The informants of this research </w:t>
      </w:r>
      <w:r>
        <w:rPr>
          <w:rFonts w:ascii="Times New Roman" w:hAnsi="Times New Roman" w:cs="Times New Roman"/>
          <w:sz w:val="24"/>
          <w:szCs w:val="24"/>
        </w:rPr>
        <w:t xml:space="preserve">were head master, curriculum, </w:t>
      </w:r>
      <w:proofErr w:type="spellStart"/>
      <w:r>
        <w:rPr>
          <w:rFonts w:ascii="Times New Roman" w:hAnsi="Times New Roman" w:cs="Times New Roman"/>
          <w:sz w:val="24"/>
          <w:szCs w:val="24"/>
        </w:rPr>
        <w:t>fiqih</w:t>
      </w:r>
      <w:proofErr w:type="spellEnd"/>
      <w:r>
        <w:rPr>
          <w:rFonts w:ascii="Times New Roman" w:hAnsi="Times New Roman" w:cs="Times New Roman"/>
          <w:sz w:val="24"/>
          <w:szCs w:val="24"/>
        </w:rPr>
        <w:t xml:space="preserve"> teacher</w:t>
      </w:r>
      <w:r w:rsidR="009263E6">
        <w:rPr>
          <w:rFonts w:ascii="Times New Roman" w:hAnsi="Times New Roman" w:cs="Times New Roman"/>
          <w:sz w:val="24"/>
          <w:szCs w:val="24"/>
        </w:rPr>
        <w:t>, and students of VIII Class of</w:t>
      </w:r>
      <w:r w:rsidR="00767765">
        <w:rPr>
          <w:rFonts w:ascii="Times New Roman" w:hAnsi="Times New Roman" w:cs="Times New Roman"/>
          <w:color w:val="000000" w:themeColor="text1"/>
          <w:sz w:val="24"/>
          <w:szCs w:val="24"/>
        </w:rPr>
        <w:t xml:space="preserve"> </w:t>
      </w:r>
      <w:r w:rsidR="003A1664">
        <w:rPr>
          <w:rFonts w:asciiTheme="majorBidi" w:hAnsiTheme="majorBidi" w:cstheme="majorBidi"/>
          <w:color w:val="000000" w:themeColor="text1"/>
          <w:sz w:val="24"/>
          <w:szCs w:val="24"/>
        </w:rPr>
        <w:t xml:space="preserve">MTs Al </w:t>
      </w:r>
      <w:proofErr w:type="spellStart"/>
      <w:r w:rsidR="003A1664">
        <w:rPr>
          <w:rFonts w:asciiTheme="majorBidi" w:hAnsiTheme="majorBidi" w:cstheme="majorBidi"/>
          <w:color w:val="000000" w:themeColor="text1"/>
          <w:sz w:val="24"/>
          <w:szCs w:val="24"/>
        </w:rPr>
        <w:t>Ichsan</w:t>
      </w:r>
      <w:proofErr w:type="spellEnd"/>
      <w:r w:rsidR="003A1664">
        <w:rPr>
          <w:rFonts w:asciiTheme="majorBidi" w:hAnsiTheme="majorBidi" w:cstheme="majorBidi"/>
          <w:color w:val="000000" w:themeColor="text1"/>
          <w:sz w:val="24"/>
          <w:szCs w:val="24"/>
        </w:rPr>
        <w:t xml:space="preserve"> </w:t>
      </w:r>
      <w:proofErr w:type="spellStart"/>
      <w:r w:rsidR="003A1664">
        <w:rPr>
          <w:rFonts w:asciiTheme="majorBidi" w:hAnsiTheme="majorBidi" w:cstheme="majorBidi"/>
          <w:color w:val="000000" w:themeColor="text1"/>
          <w:sz w:val="24"/>
          <w:szCs w:val="24"/>
        </w:rPr>
        <w:t>Brangkal</w:t>
      </w:r>
      <w:proofErr w:type="spellEnd"/>
      <w:r w:rsidR="003A1664">
        <w:rPr>
          <w:rFonts w:asciiTheme="majorBidi" w:hAnsiTheme="majorBidi" w:cstheme="majorBidi"/>
          <w:color w:val="000000" w:themeColor="text1"/>
          <w:sz w:val="24"/>
          <w:szCs w:val="24"/>
        </w:rPr>
        <w:t xml:space="preserve"> </w:t>
      </w:r>
      <w:proofErr w:type="spellStart"/>
      <w:r w:rsidR="003A1664">
        <w:rPr>
          <w:rFonts w:asciiTheme="majorBidi" w:hAnsiTheme="majorBidi" w:cstheme="majorBidi"/>
          <w:color w:val="000000" w:themeColor="text1"/>
          <w:sz w:val="24"/>
          <w:szCs w:val="24"/>
        </w:rPr>
        <w:t>Sooko</w:t>
      </w:r>
      <w:proofErr w:type="spellEnd"/>
      <w:r w:rsidR="003A1664">
        <w:rPr>
          <w:rFonts w:asciiTheme="majorBidi" w:hAnsiTheme="majorBidi" w:cstheme="majorBidi"/>
          <w:color w:val="000000" w:themeColor="text1"/>
          <w:sz w:val="24"/>
          <w:szCs w:val="24"/>
        </w:rPr>
        <w:t xml:space="preserve"> Mojokerto. </w:t>
      </w:r>
      <w:r w:rsidR="00767765">
        <w:rPr>
          <w:rFonts w:asciiTheme="majorBidi" w:hAnsiTheme="majorBidi" w:cstheme="majorBidi"/>
          <w:color w:val="000000" w:themeColor="text1"/>
          <w:sz w:val="24"/>
          <w:szCs w:val="24"/>
        </w:rPr>
        <w:t xml:space="preserve">The data then analyzed used </w:t>
      </w:r>
      <w:r w:rsidR="003A1664" w:rsidRPr="00767765">
        <w:rPr>
          <w:rFonts w:asciiTheme="majorBidi" w:hAnsiTheme="majorBidi" w:cstheme="majorBidi"/>
          <w:iCs/>
          <w:sz w:val="24"/>
          <w:szCs w:val="24"/>
        </w:rPr>
        <w:t>data reduction</w:t>
      </w:r>
      <w:r w:rsidR="00767765" w:rsidRPr="00767765">
        <w:rPr>
          <w:rFonts w:asciiTheme="majorBidi" w:hAnsiTheme="majorBidi" w:cstheme="majorBidi"/>
          <w:sz w:val="24"/>
          <w:szCs w:val="24"/>
        </w:rPr>
        <w:t xml:space="preserve">, </w:t>
      </w:r>
      <w:r w:rsidR="003A1664" w:rsidRPr="00767765">
        <w:rPr>
          <w:rFonts w:asciiTheme="majorBidi" w:hAnsiTheme="majorBidi" w:cstheme="majorBidi"/>
          <w:iCs/>
          <w:sz w:val="24"/>
          <w:szCs w:val="24"/>
        </w:rPr>
        <w:t>data display</w:t>
      </w:r>
      <w:r w:rsidR="00767765" w:rsidRPr="00767765">
        <w:rPr>
          <w:rFonts w:asciiTheme="majorBidi" w:hAnsiTheme="majorBidi" w:cstheme="majorBidi"/>
          <w:sz w:val="24"/>
          <w:szCs w:val="24"/>
        </w:rPr>
        <w:t xml:space="preserve"> and verification</w:t>
      </w:r>
      <w:r w:rsidR="00767765">
        <w:rPr>
          <w:rFonts w:asciiTheme="majorBidi" w:hAnsiTheme="majorBidi" w:cstheme="majorBidi"/>
          <w:sz w:val="24"/>
          <w:szCs w:val="24"/>
        </w:rPr>
        <w:t xml:space="preserve">. </w:t>
      </w:r>
      <w:r w:rsidR="00767765" w:rsidRPr="00767765">
        <w:rPr>
          <w:rStyle w:val="q4iawc"/>
          <w:rFonts w:ascii="Times New Roman" w:hAnsi="Times New Roman" w:cs="Times New Roman"/>
          <w:sz w:val="24"/>
          <w:szCs w:val="24"/>
          <w:lang w:val="en"/>
        </w:rPr>
        <w:t>To check the data credibility, the researcher used triangulations (technique and source) by asking various questions, checking them with various data sources and methods to gain trustworthiness</w:t>
      </w:r>
      <w:r w:rsidR="003A1664" w:rsidRPr="00767765">
        <w:rPr>
          <w:rFonts w:ascii="Times New Roman" w:hAnsi="Times New Roman" w:cs="Times New Roman"/>
          <w:sz w:val="24"/>
          <w:szCs w:val="24"/>
        </w:rPr>
        <w:t>.</w:t>
      </w:r>
      <w:r w:rsidR="003A1664" w:rsidRPr="00767765">
        <w:rPr>
          <w:rStyle w:val="FootnoteReference"/>
          <w:rFonts w:ascii="Times New Roman" w:hAnsi="Times New Roman" w:cs="Times New Roman"/>
          <w:sz w:val="24"/>
          <w:szCs w:val="24"/>
        </w:rPr>
        <w:footnoteReference w:id="12"/>
      </w:r>
    </w:p>
    <w:p w14:paraId="159B4529" w14:textId="00B90459" w:rsidR="003A1664" w:rsidRDefault="003A1664" w:rsidP="003A1664">
      <w:pPr>
        <w:pStyle w:val="NoSpacing"/>
        <w:rPr>
          <w:rFonts w:ascii="Times New Roman" w:hAnsi="Times New Roman" w:cs="Times New Roman"/>
          <w:b/>
          <w:bCs/>
          <w:sz w:val="24"/>
          <w:szCs w:val="24"/>
        </w:rPr>
      </w:pPr>
    </w:p>
    <w:p w14:paraId="26F7FBD2" w14:textId="1D718DD8" w:rsidR="00BE1E68" w:rsidRDefault="00C9259B" w:rsidP="00346EA6">
      <w:pPr>
        <w:pStyle w:val="NoSpacing"/>
        <w:numPr>
          <w:ilvl w:val="0"/>
          <w:numId w:val="1"/>
        </w:numPr>
        <w:ind w:left="567" w:hanging="284"/>
        <w:rPr>
          <w:rFonts w:ascii="Times New Roman" w:hAnsi="Times New Roman" w:cs="Times New Roman"/>
          <w:b/>
          <w:bCs/>
          <w:sz w:val="24"/>
          <w:szCs w:val="24"/>
        </w:rPr>
      </w:pPr>
      <w:r>
        <w:rPr>
          <w:rFonts w:ascii="Times New Roman" w:hAnsi="Times New Roman" w:cs="Times New Roman"/>
          <w:b/>
          <w:bCs/>
          <w:sz w:val="24"/>
          <w:szCs w:val="24"/>
        </w:rPr>
        <w:t>Analysis of Research Result</w:t>
      </w:r>
    </w:p>
    <w:p w14:paraId="71E5AC46" w14:textId="4249CFFE" w:rsidR="003950E5" w:rsidRPr="00C9259B" w:rsidRDefault="00C9259B" w:rsidP="003950E5">
      <w:pPr>
        <w:pStyle w:val="ListParagraph"/>
        <w:spacing w:after="0" w:line="240" w:lineRule="auto"/>
        <w:ind w:left="284" w:firstLine="709"/>
        <w:jc w:val="both"/>
        <w:rPr>
          <w:rFonts w:ascii="Times New Roman" w:hAnsi="Times New Roman" w:cs="Times New Roman"/>
          <w:color w:val="000000" w:themeColor="text1"/>
          <w:sz w:val="24"/>
          <w:szCs w:val="24"/>
        </w:rPr>
      </w:pPr>
      <w:r w:rsidRPr="00C9259B">
        <w:rPr>
          <w:rFonts w:ascii="Times New Roman" w:hAnsi="Times New Roman" w:cs="Times New Roman"/>
          <w:color w:val="000000" w:themeColor="text1"/>
          <w:sz w:val="24"/>
          <w:szCs w:val="24"/>
          <w:lang w:val="en-US"/>
        </w:rPr>
        <w:t xml:space="preserve">This study was conducted when teaching and learning process of </w:t>
      </w:r>
      <w:proofErr w:type="spellStart"/>
      <w:r w:rsidRPr="00C9259B">
        <w:rPr>
          <w:rFonts w:ascii="Times New Roman" w:hAnsi="Times New Roman" w:cs="Times New Roman"/>
          <w:color w:val="000000" w:themeColor="text1"/>
          <w:sz w:val="24"/>
          <w:szCs w:val="24"/>
          <w:lang w:val="en-US"/>
        </w:rPr>
        <w:t>fiqh</w:t>
      </w:r>
      <w:proofErr w:type="spellEnd"/>
      <w:r w:rsidRPr="00C9259B">
        <w:rPr>
          <w:rFonts w:ascii="Times New Roman" w:hAnsi="Times New Roman" w:cs="Times New Roman"/>
          <w:color w:val="000000" w:themeColor="text1"/>
          <w:sz w:val="24"/>
          <w:szCs w:val="24"/>
          <w:lang w:val="en-US"/>
        </w:rPr>
        <w:t xml:space="preserve"> at </w:t>
      </w:r>
      <w:r w:rsidR="003950E5" w:rsidRPr="00C9259B">
        <w:rPr>
          <w:rFonts w:ascii="Times New Roman" w:hAnsi="Times New Roman" w:cs="Times New Roman"/>
          <w:color w:val="000000" w:themeColor="text1"/>
          <w:sz w:val="24"/>
          <w:szCs w:val="24"/>
          <w:lang w:val="en-US"/>
        </w:rPr>
        <w:t xml:space="preserve">VIII </w:t>
      </w:r>
      <w:r w:rsidRPr="00C9259B">
        <w:rPr>
          <w:rFonts w:ascii="Times New Roman" w:hAnsi="Times New Roman" w:cs="Times New Roman"/>
          <w:color w:val="000000" w:themeColor="text1"/>
          <w:sz w:val="24"/>
          <w:szCs w:val="24"/>
          <w:lang w:val="en-US"/>
        </w:rPr>
        <w:t xml:space="preserve">class of </w:t>
      </w:r>
      <w:r w:rsidR="003950E5" w:rsidRPr="00C9259B">
        <w:rPr>
          <w:rFonts w:ascii="Times New Roman" w:hAnsi="Times New Roman" w:cs="Times New Roman"/>
          <w:color w:val="000000" w:themeColor="text1"/>
          <w:sz w:val="24"/>
          <w:szCs w:val="24"/>
          <w:lang w:val="en-US"/>
        </w:rPr>
        <w:t>MTs</w:t>
      </w:r>
      <w:r w:rsidR="003950E5" w:rsidRPr="00C9259B">
        <w:rPr>
          <w:rFonts w:ascii="Times New Roman" w:hAnsi="Times New Roman" w:cs="Times New Roman"/>
          <w:color w:val="000000" w:themeColor="text1"/>
          <w:sz w:val="24"/>
          <w:szCs w:val="24"/>
        </w:rPr>
        <w:t xml:space="preserve"> Al Ichsan Brangkal Sooko Mojokerto</w:t>
      </w:r>
      <w:r w:rsidR="003950E5" w:rsidRPr="00C9259B">
        <w:rPr>
          <w:rFonts w:ascii="Times New Roman" w:hAnsi="Times New Roman" w:cs="Times New Roman"/>
          <w:color w:val="000000" w:themeColor="text1"/>
          <w:sz w:val="24"/>
          <w:szCs w:val="24"/>
          <w:lang w:val="en-US"/>
        </w:rPr>
        <w:t xml:space="preserve"> </w:t>
      </w:r>
      <w:r w:rsidRPr="00C9259B">
        <w:rPr>
          <w:rFonts w:ascii="Times New Roman" w:hAnsi="Times New Roman" w:cs="Times New Roman"/>
          <w:color w:val="000000" w:themeColor="text1"/>
          <w:sz w:val="24"/>
          <w:szCs w:val="24"/>
          <w:lang w:val="en-US"/>
        </w:rPr>
        <w:t>using jigsaw as learning model</w:t>
      </w:r>
      <w:r w:rsidR="003950E5" w:rsidRPr="00C9259B">
        <w:rPr>
          <w:rFonts w:ascii="Times New Roman" w:hAnsi="Times New Roman" w:cs="Times New Roman"/>
          <w:color w:val="000000" w:themeColor="text1"/>
          <w:sz w:val="24"/>
          <w:szCs w:val="24"/>
          <w:lang w:val="en-US"/>
        </w:rPr>
        <w:t xml:space="preserve"> Jigsaw </w:t>
      </w:r>
      <w:r w:rsidRPr="00C9259B">
        <w:rPr>
          <w:rFonts w:ascii="Times New Roman" w:hAnsi="Times New Roman" w:cs="Times New Roman"/>
          <w:color w:val="000000" w:themeColor="text1"/>
          <w:sz w:val="24"/>
          <w:szCs w:val="24"/>
          <w:lang w:val="en-US"/>
        </w:rPr>
        <w:t xml:space="preserve">on </w:t>
      </w:r>
      <w:r w:rsidRPr="00C9259B">
        <w:rPr>
          <w:rStyle w:val="q4iawc"/>
          <w:rFonts w:ascii="Times New Roman" w:hAnsi="Times New Roman" w:cs="Times New Roman"/>
          <w:sz w:val="24"/>
          <w:szCs w:val="24"/>
          <w:lang w:val="en"/>
        </w:rPr>
        <w:t>“Halal and Haram” food materials.</w:t>
      </w:r>
    </w:p>
    <w:p w14:paraId="0B70C7D2" w14:textId="17696B65" w:rsidR="00245CD1" w:rsidRPr="00D36031" w:rsidRDefault="00B80FD2" w:rsidP="00245CD1">
      <w:pPr>
        <w:pStyle w:val="BodyText"/>
        <w:numPr>
          <w:ilvl w:val="0"/>
          <w:numId w:val="17"/>
        </w:numPr>
        <w:ind w:left="567" w:right="3" w:hanging="283"/>
        <w:jc w:val="both"/>
        <w:rPr>
          <w:rFonts w:asciiTheme="majorBidi" w:hAnsiTheme="majorBidi" w:cstheme="majorBidi"/>
        </w:rPr>
      </w:pPr>
      <w:r>
        <w:rPr>
          <w:rFonts w:asciiTheme="majorBidi" w:hAnsiTheme="majorBidi" w:cstheme="majorBidi"/>
          <w:b/>
          <w:bCs/>
          <w:lang w:val="en-US"/>
        </w:rPr>
        <w:t>Identification of Problem</w:t>
      </w:r>
    </w:p>
    <w:p w14:paraId="24BD15FF" w14:textId="443C0159" w:rsidR="00B80FD2" w:rsidRPr="00B80FD2" w:rsidRDefault="00B80FD2" w:rsidP="0099762F">
      <w:pPr>
        <w:pStyle w:val="NoSpacing"/>
        <w:ind w:left="644" w:firstLine="632"/>
        <w:jc w:val="both"/>
        <w:rPr>
          <w:rFonts w:ascii="Times New Roman" w:hAnsi="Times New Roman" w:cs="Times New Roman"/>
          <w:sz w:val="24"/>
          <w:szCs w:val="24"/>
        </w:rPr>
      </w:pPr>
      <w:r w:rsidRPr="00B80FD2">
        <w:rPr>
          <w:rStyle w:val="q4iawc"/>
          <w:rFonts w:ascii="Times New Roman" w:hAnsi="Times New Roman" w:cs="Times New Roman"/>
          <w:sz w:val="24"/>
          <w:szCs w:val="24"/>
          <w:lang w:val="en"/>
        </w:rPr>
        <w:t xml:space="preserve">In this stage, the </w:t>
      </w:r>
      <w:proofErr w:type="spellStart"/>
      <w:r w:rsidRPr="00B80FD2">
        <w:rPr>
          <w:rStyle w:val="q4iawc"/>
          <w:rFonts w:ascii="Times New Roman" w:hAnsi="Times New Roman" w:cs="Times New Roman"/>
          <w:sz w:val="24"/>
          <w:szCs w:val="24"/>
          <w:lang w:val="en"/>
        </w:rPr>
        <w:t>Fiq</w:t>
      </w:r>
      <w:r w:rsidR="00346EA6">
        <w:rPr>
          <w:rStyle w:val="q4iawc"/>
          <w:rFonts w:ascii="Times New Roman" w:hAnsi="Times New Roman" w:cs="Times New Roman"/>
          <w:sz w:val="24"/>
          <w:szCs w:val="24"/>
          <w:lang w:val="en"/>
        </w:rPr>
        <w:t>i</w:t>
      </w:r>
      <w:r w:rsidRPr="00B80FD2">
        <w:rPr>
          <w:rStyle w:val="q4iawc"/>
          <w:rFonts w:ascii="Times New Roman" w:hAnsi="Times New Roman" w:cs="Times New Roman"/>
          <w:sz w:val="24"/>
          <w:szCs w:val="24"/>
          <w:lang w:val="en"/>
        </w:rPr>
        <w:t>h</w:t>
      </w:r>
      <w:proofErr w:type="spellEnd"/>
      <w:r w:rsidRPr="00B80FD2">
        <w:rPr>
          <w:rStyle w:val="q4iawc"/>
          <w:rFonts w:ascii="Times New Roman" w:hAnsi="Times New Roman" w:cs="Times New Roman"/>
          <w:sz w:val="24"/>
          <w:szCs w:val="24"/>
          <w:lang w:val="en"/>
        </w:rPr>
        <w:t xml:space="preserve"> teacher provides material to each group leader and explains the material that has been prepared to be mastered by students, while the group leader acts as a material transmitter to group members aimed to help them to explain the results of the material </w:t>
      </w:r>
      <w:r>
        <w:rPr>
          <w:rStyle w:val="q4iawc"/>
          <w:rFonts w:ascii="Times New Roman" w:hAnsi="Times New Roman" w:cs="Times New Roman"/>
          <w:sz w:val="24"/>
          <w:szCs w:val="24"/>
          <w:lang w:val="en"/>
        </w:rPr>
        <w:t>previously explained by the</w:t>
      </w:r>
      <w:r w:rsidRPr="00B80FD2">
        <w:rPr>
          <w:rStyle w:val="q4iawc"/>
          <w:rFonts w:ascii="Times New Roman" w:hAnsi="Times New Roman" w:cs="Times New Roman"/>
          <w:sz w:val="24"/>
          <w:szCs w:val="24"/>
          <w:lang w:val="en"/>
        </w:rPr>
        <w:t xml:space="preserve"> teacher. In addition, students are also required to be active in thinking and not passive by just waiting for information from the teacher. The student must understand the material that has been studied about “halal and haram” food.</w:t>
      </w:r>
    </w:p>
    <w:p w14:paraId="5533DEE6" w14:textId="0E3BF448" w:rsidR="00EA0F09" w:rsidRPr="00D36031" w:rsidRDefault="0099762F" w:rsidP="00EA0F09">
      <w:pPr>
        <w:pStyle w:val="BodyText"/>
        <w:numPr>
          <w:ilvl w:val="0"/>
          <w:numId w:val="17"/>
        </w:numPr>
        <w:ind w:left="567" w:right="3" w:hanging="283"/>
        <w:jc w:val="both"/>
        <w:rPr>
          <w:rFonts w:asciiTheme="majorBidi" w:hAnsiTheme="majorBidi" w:cstheme="majorBidi"/>
        </w:rPr>
      </w:pPr>
      <w:r>
        <w:rPr>
          <w:rFonts w:asciiTheme="majorBidi" w:hAnsiTheme="majorBidi" w:cstheme="majorBidi"/>
          <w:b/>
          <w:bCs/>
          <w:lang w:val="en-US"/>
        </w:rPr>
        <w:t xml:space="preserve">Representation  </w:t>
      </w:r>
    </w:p>
    <w:p w14:paraId="4EFEFDD5" w14:textId="2BF58F7C" w:rsidR="003A1664" w:rsidRPr="0099762F" w:rsidRDefault="0099762F" w:rsidP="0099762F">
      <w:pPr>
        <w:pStyle w:val="NoSpacing"/>
        <w:ind w:left="567" w:firstLine="709"/>
        <w:jc w:val="both"/>
        <w:rPr>
          <w:rFonts w:ascii="Times New Roman" w:hAnsi="Times New Roman" w:cs="Times New Roman"/>
          <w:b/>
          <w:bCs/>
          <w:sz w:val="24"/>
          <w:szCs w:val="24"/>
        </w:rPr>
      </w:pPr>
      <w:r>
        <w:rPr>
          <w:rStyle w:val="q4iawc"/>
          <w:rFonts w:ascii="Times New Roman" w:hAnsi="Times New Roman" w:cs="Times New Roman"/>
          <w:sz w:val="24"/>
          <w:szCs w:val="24"/>
          <w:lang w:val="en"/>
        </w:rPr>
        <w:t xml:space="preserve">After the </w:t>
      </w:r>
      <w:r w:rsidRPr="0099762F">
        <w:rPr>
          <w:rStyle w:val="q4iawc"/>
          <w:rFonts w:ascii="Times New Roman" w:hAnsi="Times New Roman" w:cs="Times New Roman"/>
          <w:sz w:val="24"/>
          <w:szCs w:val="24"/>
          <w:lang w:val="en"/>
        </w:rPr>
        <w:t>teacher encouraged students to be more active, the teacher explained more. Then, there were students asked about the law on food stolen due to hunger. It means that students already had several presentations of problems that develop from the main explanation at the problem identification before. The teacher then, asked students to discuss and explain some questions with which aimed to make the students were active and thought in answering those questions.</w:t>
      </w:r>
    </w:p>
    <w:p w14:paraId="019DB4E7" w14:textId="0016152D" w:rsidR="003950E5" w:rsidRPr="00D36031" w:rsidRDefault="0099762F" w:rsidP="003950E5">
      <w:pPr>
        <w:pStyle w:val="BodyText"/>
        <w:numPr>
          <w:ilvl w:val="0"/>
          <w:numId w:val="17"/>
        </w:numPr>
        <w:ind w:left="567" w:right="3" w:hanging="283"/>
        <w:jc w:val="both"/>
        <w:rPr>
          <w:rFonts w:asciiTheme="majorBidi" w:hAnsiTheme="majorBidi" w:cstheme="majorBidi"/>
        </w:rPr>
      </w:pPr>
      <w:r>
        <w:rPr>
          <w:rFonts w:asciiTheme="majorBidi" w:hAnsiTheme="majorBidi" w:cstheme="majorBidi"/>
          <w:b/>
          <w:bCs/>
          <w:lang w:val="en-US"/>
        </w:rPr>
        <w:t>Problem Solving Planning</w:t>
      </w:r>
    </w:p>
    <w:p w14:paraId="04902AA2" w14:textId="77EC477F" w:rsidR="005123B1" w:rsidRPr="005123B1" w:rsidRDefault="005123B1" w:rsidP="004C57E3">
      <w:pPr>
        <w:pStyle w:val="NoSpacing"/>
        <w:ind w:left="567" w:firstLine="567"/>
        <w:jc w:val="both"/>
        <w:rPr>
          <w:rStyle w:val="q4iawc"/>
          <w:rFonts w:ascii="Times New Roman" w:hAnsi="Times New Roman" w:cs="Times New Roman"/>
          <w:sz w:val="24"/>
          <w:szCs w:val="24"/>
          <w:lang w:val="en"/>
        </w:rPr>
      </w:pPr>
      <w:r w:rsidRPr="005123B1">
        <w:rPr>
          <w:rStyle w:val="q4iawc"/>
          <w:rFonts w:ascii="Times New Roman" w:hAnsi="Times New Roman" w:cs="Times New Roman"/>
          <w:sz w:val="24"/>
          <w:szCs w:val="24"/>
          <w:lang w:val="en"/>
        </w:rPr>
        <w:t xml:space="preserve">In this stage, the students have gathered based on their groups, the </w:t>
      </w:r>
      <w:proofErr w:type="spellStart"/>
      <w:r w:rsidRPr="005123B1">
        <w:rPr>
          <w:rStyle w:val="q4iawc"/>
          <w:rFonts w:ascii="Times New Roman" w:hAnsi="Times New Roman" w:cs="Times New Roman"/>
          <w:sz w:val="24"/>
          <w:szCs w:val="24"/>
          <w:lang w:val="en"/>
        </w:rPr>
        <w:t>fiq</w:t>
      </w:r>
      <w:r w:rsidR="00346EA6">
        <w:rPr>
          <w:rStyle w:val="q4iawc"/>
          <w:rFonts w:ascii="Times New Roman" w:hAnsi="Times New Roman" w:cs="Times New Roman"/>
          <w:sz w:val="24"/>
          <w:szCs w:val="24"/>
          <w:lang w:val="en"/>
        </w:rPr>
        <w:t>i</w:t>
      </w:r>
      <w:r w:rsidRPr="005123B1">
        <w:rPr>
          <w:rStyle w:val="q4iawc"/>
          <w:rFonts w:ascii="Times New Roman" w:hAnsi="Times New Roman" w:cs="Times New Roman"/>
          <w:sz w:val="24"/>
          <w:szCs w:val="24"/>
          <w:lang w:val="en"/>
        </w:rPr>
        <w:t>h</w:t>
      </w:r>
      <w:proofErr w:type="spellEnd"/>
      <w:r w:rsidRPr="005123B1">
        <w:rPr>
          <w:rStyle w:val="q4iawc"/>
          <w:rFonts w:ascii="Times New Roman" w:hAnsi="Times New Roman" w:cs="Times New Roman"/>
          <w:sz w:val="24"/>
          <w:szCs w:val="24"/>
          <w:lang w:val="en"/>
        </w:rPr>
        <w:t xml:space="preserve"> teacher then gave instructions and observed the discussion activities from each group. After that each group discussed to answer the problems had been given at the problem stage. In the problem solving planning, students were asked to plan what solution to be the problem answer. The students then were asked to do and looked for learning resources. The next, the </w:t>
      </w:r>
      <w:proofErr w:type="spellStart"/>
      <w:r w:rsidRPr="005123B1">
        <w:rPr>
          <w:rStyle w:val="q4iawc"/>
          <w:rFonts w:ascii="Times New Roman" w:hAnsi="Times New Roman" w:cs="Times New Roman"/>
          <w:sz w:val="24"/>
          <w:szCs w:val="24"/>
          <w:lang w:val="en"/>
        </w:rPr>
        <w:t>Fiq</w:t>
      </w:r>
      <w:r w:rsidR="00346EA6">
        <w:rPr>
          <w:rStyle w:val="q4iawc"/>
          <w:rFonts w:ascii="Times New Roman" w:hAnsi="Times New Roman" w:cs="Times New Roman"/>
          <w:sz w:val="24"/>
          <w:szCs w:val="24"/>
          <w:lang w:val="en"/>
        </w:rPr>
        <w:t>i</w:t>
      </w:r>
      <w:r w:rsidRPr="005123B1">
        <w:rPr>
          <w:rStyle w:val="q4iawc"/>
          <w:rFonts w:ascii="Times New Roman" w:hAnsi="Times New Roman" w:cs="Times New Roman"/>
          <w:sz w:val="24"/>
          <w:szCs w:val="24"/>
          <w:lang w:val="en"/>
        </w:rPr>
        <w:t>h</w:t>
      </w:r>
      <w:proofErr w:type="spellEnd"/>
      <w:r w:rsidRPr="005123B1">
        <w:rPr>
          <w:rStyle w:val="q4iawc"/>
          <w:rFonts w:ascii="Times New Roman" w:hAnsi="Times New Roman" w:cs="Times New Roman"/>
          <w:sz w:val="24"/>
          <w:szCs w:val="24"/>
          <w:lang w:val="en"/>
        </w:rPr>
        <w:t xml:space="preserve"> teacher asked them to find the problem answers had been presented earlier through books or other sources for the following discussion. </w:t>
      </w:r>
    </w:p>
    <w:p w14:paraId="68FF0A04" w14:textId="77777777" w:rsidR="00682B8D" w:rsidRDefault="00682B8D" w:rsidP="00682B8D">
      <w:pPr>
        <w:pStyle w:val="BodyText"/>
        <w:ind w:left="567" w:right="3" w:firstLine="851"/>
        <w:jc w:val="both"/>
        <w:rPr>
          <w:rFonts w:asciiTheme="majorBidi" w:hAnsiTheme="majorBidi" w:cstheme="majorBidi"/>
        </w:rPr>
      </w:pPr>
    </w:p>
    <w:p w14:paraId="44DB4224" w14:textId="42876785" w:rsidR="00682B8D" w:rsidRPr="00D36031" w:rsidRDefault="005123B1" w:rsidP="00682B8D">
      <w:pPr>
        <w:pStyle w:val="BodyText"/>
        <w:numPr>
          <w:ilvl w:val="0"/>
          <w:numId w:val="17"/>
        </w:numPr>
        <w:ind w:left="567" w:right="3" w:hanging="283"/>
        <w:jc w:val="both"/>
        <w:rPr>
          <w:rFonts w:asciiTheme="majorBidi" w:hAnsiTheme="majorBidi" w:cstheme="majorBidi"/>
        </w:rPr>
      </w:pPr>
      <w:r>
        <w:rPr>
          <w:rFonts w:asciiTheme="majorBidi" w:hAnsiTheme="majorBidi" w:cstheme="majorBidi"/>
          <w:b/>
          <w:bCs/>
          <w:lang w:val="en-US"/>
        </w:rPr>
        <w:t>Implementation Stage</w:t>
      </w:r>
      <w:r w:rsidR="00682B8D">
        <w:rPr>
          <w:rFonts w:asciiTheme="majorBidi" w:hAnsiTheme="majorBidi" w:cstheme="majorBidi"/>
          <w:b/>
          <w:bCs/>
        </w:rPr>
        <w:t xml:space="preserve"> </w:t>
      </w:r>
    </w:p>
    <w:p w14:paraId="3FE253FF" w14:textId="77777777" w:rsidR="004C57E3" w:rsidRPr="004C57E3" w:rsidRDefault="005123B1" w:rsidP="004C57E3">
      <w:pPr>
        <w:pStyle w:val="NoSpacing"/>
        <w:ind w:left="567" w:firstLine="567"/>
        <w:jc w:val="both"/>
        <w:rPr>
          <w:rStyle w:val="q4iawc"/>
          <w:rFonts w:ascii="Times New Roman" w:hAnsi="Times New Roman" w:cs="Times New Roman"/>
          <w:sz w:val="24"/>
          <w:szCs w:val="24"/>
          <w:lang w:val="en"/>
        </w:rPr>
      </w:pPr>
      <w:r w:rsidRPr="004C57E3">
        <w:rPr>
          <w:rFonts w:asciiTheme="majorBidi" w:hAnsiTheme="majorBidi" w:cstheme="majorBidi"/>
          <w:sz w:val="24"/>
          <w:szCs w:val="24"/>
        </w:rPr>
        <w:t>This stage was about implementation the planning.</w:t>
      </w:r>
      <w:r w:rsidR="004C57E3" w:rsidRPr="004C57E3">
        <w:rPr>
          <w:rFonts w:asciiTheme="majorBidi" w:hAnsiTheme="majorBidi" w:cstheme="majorBidi"/>
          <w:sz w:val="24"/>
          <w:szCs w:val="24"/>
        </w:rPr>
        <w:t xml:space="preserve"> </w:t>
      </w:r>
      <w:r w:rsidR="004C57E3" w:rsidRPr="004C57E3">
        <w:rPr>
          <w:rStyle w:val="q4iawc"/>
          <w:rFonts w:ascii="Times New Roman" w:hAnsi="Times New Roman" w:cs="Times New Roman"/>
          <w:sz w:val="24"/>
          <w:szCs w:val="24"/>
          <w:lang w:val="en"/>
        </w:rPr>
        <w:t>At this stage the teacher goes around each group to control and observed the discussion, to provide direction to students so that students become active in their discussion and able to answer questions correctly. All students or group members also noted the results of their discussions in summary form to be presented on the next stage.</w:t>
      </w:r>
    </w:p>
    <w:p w14:paraId="0B429BE8" w14:textId="315C602C" w:rsidR="004C57E3" w:rsidRPr="004C57E3" w:rsidRDefault="005123B1" w:rsidP="004C57E3">
      <w:pPr>
        <w:pStyle w:val="BodyText"/>
        <w:ind w:left="567" w:right="3" w:firstLine="567"/>
        <w:jc w:val="both"/>
        <w:rPr>
          <w:rFonts w:asciiTheme="majorBidi" w:hAnsiTheme="majorBidi" w:cstheme="majorBidi"/>
          <w:lang w:val="en-US"/>
        </w:rPr>
      </w:pPr>
      <w:r w:rsidRPr="004C57E3">
        <w:rPr>
          <w:rFonts w:asciiTheme="majorBidi" w:hAnsiTheme="majorBidi" w:cstheme="majorBidi"/>
          <w:lang w:val="en-US"/>
        </w:rPr>
        <w:t xml:space="preserve"> </w:t>
      </w:r>
    </w:p>
    <w:p w14:paraId="5B21C18D" w14:textId="50D7DC67" w:rsidR="007C1DD5" w:rsidRPr="004C57E3" w:rsidRDefault="004C57E3" w:rsidP="007C1DD5">
      <w:pPr>
        <w:pStyle w:val="BodyText"/>
        <w:numPr>
          <w:ilvl w:val="0"/>
          <w:numId w:val="17"/>
        </w:numPr>
        <w:ind w:left="567" w:right="3" w:hanging="283"/>
        <w:jc w:val="both"/>
        <w:rPr>
          <w:rFonts w:asciiTheme="majorBidi" w:hAnsiTheme="majorBidi" w:cstheme="majorBidi"/>
          <w:b/>
        </w:rPr>
      </w:pPr>
      <w:r w:rsidRPr="004C57E3">
        <w:rPr>
          <w:rStyle w:val="q4iawc"/>
          <w:b/>
          <w:lang w:val="en"/>
        </w:rPr>
        <w:t>Assessing Solution Results</w:t>
      </w:r>
    </w:p>
    <w:p w14:paraId="778043D7" w14:textId="4705073C" w:rsidR="007C1DD5" w:rsidRPr="00346EA6" w:rsidRDefault="004C57E3" w:rsidP="00346EA6">
      <w:pPr>
        <w:pStyle w:val="NoSpacing"/>
        <w:ind w:left="567" w:firstLine="426"/>
        <w:jc w:val="both"/>
        <w:rPr>
          <w:rFonts w:ascii="Times New Roman" w:hAnsi="Times New Roman" w:cs="Times New Roman"/>
          <w:sz w:val="24"/>
          <w:szCs w:val="24"/>
          <w:lang w:val="en"/>
        </w:rPr>
      </w:pPr>
      <w:r w:rsidRPr="008875BD">
        <w:rPr>
          <w:rStyle w:val="q4iawc"/>
          <w:rFonts w:ascii="Times New Roman" w:hAnsi="Times New Roman" w:cs="Times New Roman"/>
          <w:sz w:val="24"/>
          <w:szCs w:val="24"/>
          <w:lang w:val="en"/>
        </w:rPr>
        <w:t xml:space="preserve">At this stage students are satisfied with the </w:t>
      </w:r>
      <w:r>
        <w:rPr>
          <w:rStyle w:val="q4iawc"/>
          <w:rFonts w:ascii="Times New Roman" w:hAnsi="Times New Roman" w:cs="Times New Roman"/>
          <w:sz w:val="24"/>
          <w:szCs w:val="24"/>
          <w:lang w:val="en"/>
        </w:rPr>
        <w:t>answers they had received and fe</w:t>
      </w:r>
      <w:r w:rsidRPr="008875BD">
        <w:rPr>
          <w:rStyle w:val="q4iawc"/>
          <w:rFonts w:ascii="Times New Roman" w:hAnsi="Times New Roman" w:cs="Times New Roman"/>
          <w:sz w:val="24"/>
          <w:szCs w:val="24"/>
          <w:lang w:val="en"/>
        </w:rPr>
        <w:t>l</w:t>
      </w:r>
      <w:r>
        <w:rPr>
          <w:rStyle w:val="q4iawc"/>
          <w:rFonts w:ascii="Times New Roman" w:hAnsi="Times New Roman" w:cs="Times New Roman"/>
          <w:sz w:val="24"/>
          <w:szCs w:val="24"/>
          <w:lang w:val="en"/>
        </w:rPr>
        <w:t>t</w:t>
      </w:r>
      <w:r w:rsidRPr="008875BD">
        <w:rPr>
          <w:rStyle w:val="q4iawc"/>
          <w:rFonts w:ascii="Times New Roman" w:hAnsi="Times New Roman" w:cs="Times New Roman"/>
          <w:sz w:val="24"/>
          <w:szCs w:val="24"/>
          <w:lang w:val="en"/>
        </w:rPr>
        <w:t xml:space="preserve"> free </w:t>
      </w:r>
      <w:r>
        <w:rPr>
          <w:rStyle w:val="q4iawc"/>
          <w:rFonts w:ascii="Times New Roman" w:hAnsi="Times New Roman" w:cs="Times New Roman"/>
          <w:sz w:val="24"/>
          <w:szCs w:val="24"/>
          <w:lang w:val="en"/>
        </w:rPr>
        <w:t>after</w:t>
      </w:r>
      <w:r w:rsidRPr="008875BD">
        <w:rPr>
          <w:rStyle w:val="q4iawc"/>
          <w:rFonts w:ascii="Times New Roman" w:hAnsi="Times New Roman" w:cs="Times New Roman"/>
          <w:sz w:val="24"/>
          <w:szCs w:val="24"/>
          <w:lang w:val="en"/>
        </w:rPr>
        <w:t xml:space="preserve"> doing the task, so </w:t>
      </w:r>
      <w:r>
        <w:rPr>
          <w:rStyle w:val="q4iawc"/>
          <w:rFonts w:ascii="Times New Roman" w:hAnsi="Times New Roman" w:cs="Times New Roman"/>
          <w:sz w:val="24"/>
          <w:szCs w:val="24"/>
          <w:lang w:val="en"/>
        </w:rPr>
        <w:t xml:space="preserve">they </w:t>
      </w:r>
      <w:r w:rsidR="004B702D">
        <w:rPr>
          <w:rStyle w:val="q4iawc"/>
          <w:rFonts w:ascii="Times New Roman" w:hAnsi="Times New Roman" w:cs="Times New Roman"/>
          <w:sz w:val="24"/>
          <w:szCs w:val="24"/>
          <w:lang w:val="en"/>
        </w:rPr>
        <w:t>w</w:t>
      </w:r>
      <w:r>
        <w:rPr>
          <w:rStyle w:val="q4iawc"/>
          <w:rFonts w:ascii="Times New Roman" w:hAnsi="Times New Roman" w:cs="Times New Roman"/>
          <w:sz w:val="24"/>
          <w:szCs w:val="24"/>
          <w:lang w:val="en"/>
        </w:rPr>
        <w:t xml:space="preserve">ere reluctant to </w:t>
      </w:r>
      <w:r w:rsidRPr="008875BD">
        <w:rPr>
          <w:rStyle w:val="q4iawc"/>
          <w:rFonts w:ascii="Times New Roman" w:hAnsi="Times New Roman" w:cs="Times New Roman"/>
          <w:sz w:val="24"/>
          <w:szCs w:val="24"/>
          <w:lang w:val="en"/>
        </w:rPr>
        <w:t>correct the results of their answers to problem solvers</w:t>
      </w:r>
      <w:r>
        <w:rPr>
          <w:rStyle w:val="q4iawc"/>
          <w:rFonts w:ascii="Times New Roman" w:hAnsi="Times New Roman" w:cs="Times New Roman"/>
          <w:sz w:val="24"/>
          <w:szCs w:val="24"/>
          <w:lang w:val="en"/>
        </w:rPr>
        <w:t xml:space="preserve"> again</w:t>
      </w:r>
      <w:r w:rsidRPr="008875BD">
        <w:rPr>
          <w:rStyle w:val="q4iawc"/>
          <w:rFonts w:ascii="Times New Roman" w:hAnsi="Times New Roman" w:cs="Times New Roman"/>
          <w:sz w:val="24"/>
          <w:szCs w:val="24"/>
          <w:lang w:val="en"/>
        </w:rPr>
        <w:t xml:space="preserve">. After </w:t>
      </w:r>
      <w:r>
        <w:rPr>
          <w:rStyle w:val="q4iawc"/>
          <w:rFonts w:ascii="Times New Roman" w:hAnsi="Times New Roman" w:cs="Times New Roman"/>
          <w:sz w:val="24"/>
          <w:szCs w:val="24"/>
          <w:lang w:val="en"/>
        </w:rPr>
        <w:t>finishing discussion</w:t>
      </w:r>
      <w:r w:rsidRPr="008875BD">
        <w:rPr>
          <w:rStyle w:val="q4iawc"/>
          <w:rFonts w:ascii="Times New Roman" w:hAnsi="Times New Roman" w:cs="Times New Roman"/>
          <w:sz w:val="24"/>
          <w:szCs w:val="24"/>
          <w:lang w:val="en"/>
        </w:rPr>
        <w:t xml:space="preserve"> with their respective groups, then they came forward to present the results of their group work in front of their friends. In addition, this is indeed arranged by the </w:t>
      </w:r>
      <w:proofErr w:type="spellStart"/>
      <w:r w:rsidRPr="008875BD">
        <w:rPr>
          <w:rStyle w:val="q4iawc"/>
          <w:rFonts w:ascii="Times New Roman" w:hAnsi="Times New Roman" w:cs="Times New Roman"/>
          <w:sz w:val="24"/>
          <w:szCs w:val="24"/>
          <w:lang w:val="en"/>
        </w:rPr>
        <w:t>Fiq</w:t>
      </w:r>
      <w:r w:rsidR="00346EA6">
        <w:rPr>
          <w:rStyle w:val="q4iawc"/>
          <w:rFonts w:ascii="Times New Roman" w:hAnsi="Times New Roman" w:cs="Times New Roman"/>
          <w:sz w:val="24"/>
          <w:szCs w:val="24"/>
          <w:lang w:val="en"/>
        </w:rPr>
        <w:t>i</w:t>
      </w:r>
      <w:r w:rsidRPr="008875BD">
        <w:rPr>
          <w:rStyle w:val="q4iawc"/>
          <w:rFonts w:ascii="Times New Roman" w:hAnsi="Times New Roman" w:cs="Times New Roman"/>
          <w:sz w:val="24"/>
          <w:szCs w:val="24"/>
          <w:lang w:val="en"/>
        </w:rPr>
        <w:t>h</w:t>
      </w:r>
      <w:proofErr w:type="spellEnd"/>
      <w:r w:rsidRPr="008875BD">
        <w:rPr>
          <w:rStyle w:val="q4iawc"/>
          <w:rFonts w:ascii="Times New Roman" w:hAnsi="Times New Roman" w:cs="Times New Roman"/>
          <w:sz w:val="24"/>
          <w:szCs w:val="24"/>
          <w:lang w:val="en"/>
        </w:rPr>
        <w:t xml:space="preserve"> teacher with the aim of training students' mental courage to dare to speak in front of the class in front of their own friends. </w:t>
      </w:r>
      <w:r w:rsidR="004B702D" w:rsidRPr="004B702D">
        <w:rPr>
          <w:rStyle w:val="q4iawc"/>
          <w:rFonts w:ascii="Times New Roman" w:hAnsi="Times New Roman" w:cs="Times New Roman"/>
          <w:sz w:val="24"/>
          <w:szCs w:val="24"/>
          <w:lang w:val="en"/>
        </w:rPr>
        <w:t xml:space="preserve">Meanwhile, for students who did not come forward as representatives of their groups, they could add their score by actively participating in discussions, such as; asking, interrupting  or helping answer questions had been asked by other students. However, some </w:t>
      </w:r>
      <w:r w:rsidR="004B702D">
        <w:rPr>
          <w:rStyle w:val="q4iawc"/>
          <w:rFonts w:ascii="Times New Roman" w:hAnsi="Times New Roman" w:cs="Times New Roman"/>
          <w:sz w:val="24"/>
          <w:szCs w:val="24"/>
          <w:lang w:val="en"/>
        </w:rPr>
        <w:t xml:space="preserve">of </w:t>
      </w:r>
      <w:r w:rsidR="004B702D" w:rsidRPr="004B702D">
        <w:rPr>
          <w:rStyle w:val="q4iawc"/>
          <w:rFonts w:ascii="Times New Roman" w:hAnsi="Times New Roman" w:cs="Times New Roman"/>
          <w:sz w:val="24"/>
          <w:szCs w:val="24"/>
          <w:lang w:val="en"/>
        </w:rPr>
        <w:t xml:space="preserve">them could not do optimally. </w:t>
      </w:r>
    </w:p>
    <w:p w14:paraId="132ADF22" w14:textId="26F3718C" w:rsidR="004B702D" w:rsidRPr="00346EA6" w:rsidRDefault="004B702D" w:rsidP="00346EA6">
      <w:pPr>
        <w:pStyle w:val="NoSpacing"/>
        <w:ind w:left="284" w:firstLine="850"/>
        <w:rPr>
          <w:lang w:val="en"/>
        </w:rPr>
      </w:pPr>
      <w:r>
        <w:rPr>
          <w:rFonts w:ascii="Times New Roman" w:hAnsi="Times New Roman" w:cs="Times New Roman"/>
          <w:sz w:val="24"/>
          <w:szCs w:val="24"/>
        </w:rPr>
        <w:t xml:space="preserve">The effect of implementation </w:t>
      </w:r>
      <w:r w:rsidR="00346EA6">
        <w:rPr>
          <w:rFonts w:ascii="Times New Roman" w:hAnsi="Times New Roman" w:cs="Times New Roman"/>
          <w:sz w:val="24"/>
          <w:szCs w:val="24"/>
        </w:rPr>
        <w:t xml:space="preserve">jigsaw as model to teach </w:t>
      </w:r>
      <w:proofErr w:type="spellStart"/>
      <w:r w:rsidR="00346EA6">
        <w:rPr>
          <w:rFonts w:ascii="Times New Roman" w:hAnsi="Times New Roman" w:cs="Times New Roman"/>
          <w:sz w:val="24"/>
          <w:szCs w:val="24"/>
        </w:rPr>
        <w:t>fiqih</w:t>
      </w:r>
      <w:proofErr w:type="spellEnd"/>
      <w:r w:rsidR="00346EA6">
        <w:rPr>
          <w:rFonts w:ascii="Times New Roman" w:hAnsi="Times New Roman" w:cs="Times New Roman"/>
          <w:sz w:val="24"/>
          <w:szCs w:val="24"/>
        </w:rPr>
        <w:t xml:space="preserve"> at</w:t>
      </w:r>
      <w:r w:rsidR="00AF3811">
        <w:rPr>
          <w:rFonts w:ascii="Times New Roman" w:hAnsi="Times New Roman" w:cs="Times New Roman"/>
          <w:sz w:val="24"/>
          <w:szCs w:val="24"/>
        </w:rPr>
        <w:t xml:space="preserve"> MTs Al </w:t>
      </w:r>
      <w:proofErr w:type="spellStart"/>
      <w:r w:rsidR="00AF3811">
        <w:rPr>
          <w:rFonts w:ascii="Times New Roman" w:hAnsi="Times New Roman" w:cs="Times New Roman"/>
          <w:sz w:val="24"/>
          <w:szCs w:val="24"/>
        </w:rPr>
        <w:t>Ichsan</w:t>
      </w:r>
      <w:proofErr w:type="spellEnd"/>
      <w:r w:rsidR="00AF3811">
        <w:rPr>
          <w:rFonts w:ascii="Times New Roman" w:hAnsi="Times New Roman" w:cs="Times New Roman"/>
          <w:sz w:val="24"/>
          <w:szCs w:val="24"/>
        </w:rPr>
        <w:t xml:space="preserve"> </w:t>
      </w:r>
      <w:proofErr w:type="spellStart"/>
      <w:r w:rsidR="00AF3811">
        <w:rPr>
          <w:rFonts w:ascii="Times New Roman" w:hAnsi="Times New Roman" w:cs="Times New Roman"/>
          <w:sz w:val="24"/>
          <w:szCs w:val="24"/>
        </w:rPr>
        <w:t>Brangkal</w:t>
      </w:r>
      <w:proofErr w:type="spellEnd"/>
      <w:r w:rsidR="00AF3811">
        <w:rPr>
          <w:rFonts w:ascii="Times New Roman" w:hAnsi="Times New Roman" w:cs="Times New Roman"/>
          <w:sz w:val="24"/>
          <w:szCs w:val="24"/>
        </w:rPr>
        <w:t xml:space="preserve"> </w:t>
      </w:r>
      <w:proofErr w:type="spellStart"/>
      <w:r w:rsidR="00AF3811">
        <w:rPr>
          <w:rFonts w:ascii="Times New Roman" w:hAnsi="Times New Roman" w:cs="Times New Roman"/>
          <w:sz w:val="24"/>
          <w:szCs w:val="24"/>
        </w:rPr>
        <w:t>Sooko</w:t>
      </w:r>
      <w:proofErr w:type="spellEnd"/>
      <w:r w:rsidR="00AF3811">
        <w:rPr>
          <w:rFonts w:ascii="Times New Roman" w:hAnsi="Times New Roman" w:cs="Times New Roman"/>
          <w:sz w:val="24"/>
          <w:szCs w:val="24"/>
        </w:rPr>
        <w:t xml:space="preserve"> Mojokerto </w:t>
      </w:r>
      <w:r w:rsidR="00346EA6">
        <w:rPr>
          <w:rFonts w:ascii="Times New Roman" w:hAnsi="Times New Roman" w:cs="Times New Roman"/>
          <w:sz w:val="24"/>
          <w:szCs w:val="24"/>
        </w:rPr>
        <w:t xml:space="preserve">were three aspects, they are: </w:t>
      </w:r>
      <w:r w:rsidR="00AF3811">
        <w:rPr>
          <w:rFonts w:ascii="Times New Roman" w:hAnsi="Times New Roman" w:cs="Times New Roman"/>
          <w:sz w:val="24"/>
          <w:szCs w:val="24"/>
        </w:rPr>
        <w:t xml:space="preserve"> </w:t>
      </w:r>
    </w:p>
    <w:p w14:paraId="6B4DE039" w14:textId="543419C1" w:rsidR="00AF3811" w:rsidRPr="00AF3811" w:rsidRDefault="007439FF" w:rsidP="00AF3811">
      <w:pPr>
        <w:pStyle w:val="ListParagraph"/>
        <w:widowControl w:val="0"/>
        <w:numPr>
          <w:ilvl w:val="0"/>
          <w:numId w:val="22"/>
        </w:numPr>
        <w:tabs>
          <w:tab w:val="left" w:pos="284"/>
        </w:tabs>
        <w:autoSpaceDE w:val="0"/>
        <w:autoSpaceDN w:val="0"/>
        <w:spacing w:after="0" w:line="240" w:lineRule="auto"/>
        <w:ind w:left="567" w:right="3" w:hanging="283"/>
        <w:jc w:val="both"/>
        <w:rPr>
          <w:rFonts w:asciiTheme="majorBidi" w:hAnsiTheme="majorBidi" w:cstheme="majorBidi"/>
          <w:b/>
          <w:bCs/>
          <w:sz w:val="24"/>
          <w:szCs w:val="24"/>
        </w:rPr>
      </w:pPr>
      <w:r>
        <w:rPr>
          <w:rFonts w:asciiTheme="majorBidi" w:hAnsiTheme="majorBidi" w:cstheme="majorBidi"/>
          <w:b/>
          <w:bCs/>
          <w:sz w:val="24"/>
          <w:szCs w:val="24"/>
          <w:lang w:val="en-US"/>
        </w:rPr>
        <w:t xml:space="preserve"> </w:t>
      </w:r>
      <w:r w:rsidR="00DE2488">
        <w:rPr>
          <w:rFonts w:asciiTheme="majorBidi" w:hAnsiTheme="majorBidi" w:cstheme="majorBidi"/>
          <w:b/>
          <w:bCs/>
          <w:sz w:val="24"/>
          <w:szCs w:val="24"/>
          <w:lang w:val="en-US"/>
        </w:rPr>
        <w:t>Cognitive</w:t>
      </w:r>
      <w:r w:rsidR="00AF3811" w:rsidRPr="00AF3811">
        <w:rPr>
          <w:rFonts w:asciiTheme="majorBidi" w:hAnsiTheme="majorBidi" w:cstheme="majorBidi"/>
          <w:b/>
          <w:bCs/>
          <w:sz w:val="24"/>
          <w:szCs w:val="24"/>
        </w:rPr>
        <w:t xml:space="preserve"> (</w:t>
      </w:r>
      <w:r w:rsidR="00DE2488">
        <w:rPr>
          <w:rFonts w:asciiTheme="majorBidi" w:hAnsiTheme="majorBidi" w:cstheme="majorBidi"/>
          <w:b/>
          <w:bCs/>
          <w:sz w:val="24"/>
          <w:szCs w:val="24"/>
          <w:lang w:val="en-US"/>
        </w:rPr>
        <w:t>Knowledge</w:t>
      </w:r>
      <w:r w:rsidR="00AF3811" w:rsidRPr="00AF3811">
        <w:rPr>
          <w:rFonts w:asciiTheme="majorBidi" w:hAnsiTheme="majorBidi" w:cstheme="majorBidi"/>
          <w:b/>
          <w:bCs/>
          <w:sz w:val="24"/>
          <w:szCs w:val="24"/>
        </w:rPr>
        <w:t>)</w:t>
      </w:r>
    </w:p>
    <w:p w14:paraId="66465C54" w14:textId="5BB842FB" w:rsidR="00DE2488" w:rsidRPr="00DB2859" w:rsidRDefault="00DB2859" w:rsidP="00DB2859">
      <w:pPr>
        <w:pStyle w:val="NoSpacing"/>
        <w:ind w:left="720" w:firstLine="414"/>
        <w:jc w:val="both"/>
        <w:rPr>
          <w:rFonts w:ascii="Times New Roman" w:hAnsi="Times New Roman" w:cs="Times New Roman"/>
          <w:sz w:val="24"/>
          <w:szCs w:val="24"/>
          <w:lang w:val="en"/>
        </w:rPr>
      </w:pPr>
      <w:r w:rsidRPr="00DE2488">
        <w:rPr>
          <w:rStyle w:val="q4iawc"/>
          <w:rFonts w:ascii="Times New Roman" w:hAnsi="Times New Roman" w:cs="Times New Roman"/>
          <w:sz w:val="24"/>
          <w:szCs w:val="24"/>
          <w:lang w:val="en"/>
        </w:rPr>
        <w:t xml:space="preserve">The </w:t>
      </w:r>
      <w:r>
        <w:rPr>
          <w:rStyle w:val="q4iawc"/>
          <w:rFonts w:ascii="Times New Roman" w:hAnsi="Times New Roman" w:cs="Times New Roman"/>
          <w:sz w:val="24"/>
          <w:szCs w:val="24"/>
          <w:lang w:val="en"/>
        </w:rPr>
        <w:t xml:space="preserve">students’ achievement of </w:t>
      </w:r>
      <w:proofErr w:type="spellStart"/>
      <w:r>
        <w:rPr>
          <w:rStyle w:val="q4iawc"/>
          <w:rFonts w:ascii="Times New Roman" w:hAnsi="Times New Roman" w:cs="Times New Roman"/>
          <w:sz w:val="24"/>
          <w:szCs w:val="24"/>
          <w:lang w:val="en"/>
        </w:rPr>
        <w:t>Fiq</w:t>
      </w:r>
      <w:r w:rsidR="00346EA6">
        <w:rPr>
          <w:rStyle w:val="q4iawc"/>
          <w:rFonts w:ascii="Times New Roman" w:hAnsi="Times New Roman" w:cs="Times New Roman"/>
          <w:sz w:val="24"/>
          <w:szCs w:val="24"/>
          <w:lang w:val="en"/>
        </w:rPr>
        <w:t>i</w:t>
      </w:r>
      <w:r>
        <w:rPr>
          <w:rStyle w:val="q4iawc"/>
          <w:rFonts w:ascii="Times New Roman" w:hAnsi="Times New Roman" w:cs="Times New Roman"/>
          <w:sz w:val="24"/>
          <w:szCs w:val="24"/>
          <w:lang w:val="en"/>
        </w:rPr>
        <w:t>h</w:t>
      </w:r>
      <w:proofErr w:type="spellEnd"/>
      <w:r w:rsidRPr="00DE2488">
        <w:rPr>
          <w:rStyle w:val="q4iawc"/>
          <w:rFonts w:ascii="Times New Roman" w:hAnsi="Times New Roman" w:cs="Times New Roman"/>
          <w:sz w:val="24"/>
          <w:szCs w:val="24"/>
          <w:lang w:val="en"/>
        </w:rPr>
        <w:t xml:space="preserve"> </w:t>
      </w:r>
      <w:r>
        <w:rPr>
          <w:rStyle w:val="q4iawc"/>
          <w:rFonts w:ascii="Times New Roman" w:hAnsi="Times New Roman" w:cs="Times New Roman"/>
          <w:sz w:val="24"/>
          <w:szCs w:val="24"/>
          <w:lang w:val="en"/>
        </w:rPr>
        <w:t>on c</w:t>
      </w:r>
      <w:r w:rsidRPr="00DE2488">
        <w:rPr>
          <w:rStyle w:val="q4iawc"/>
          <w:rFonts w:ascii="Times New Roman" w:hAnsi="Times New Roman" w:cs="Times New Roman"/>
          <w:sz w:val="24"/>
          <w:szCs w:val="24"/>
          <w:lang w:val="en"/>
        </w:rPr>
        <w:t xml:space="preserve">ognitive aspect after </w:t>
      </w:r>
      <w:r>
        <w:rPr>
          <w:rStyle w:val="q4iawc"/>
          <w:rFonts w:ascii="Times New Roman" w:hAnsi="Times New Roman" w:cs="Times New Roman"/>
          <w:sz w:val="24"/>
          <w:szCs w:val="24"/>
          <w:lang w:val="en"/>
        </w:rPr>
        <w:t>using</w:t>
      </w:r>
      <w:r w:rsidRPr="00DE2488">
        <w:rPr>
          <w:rStyle w:val="q4iawc"/>
          <w:rFonts w:ascii="Times New Roman" w:hAnsi="Times New Roman" w:cs="Times New Roman"/>
          <w:sz w:val="24"/>
          <w:szCs w:val="24"/>
          <w:lang w:val="en"/>
        </w:rPr>
        <w:t xml:space="preserve"> </w:t>
      </w:r>
      <w:r>
        <w:rPr>
          <w:rStyle w:val="q4iawc"/>
          <w:rFonts w:ascii="Times New Roman" w:hAnsi="Times New Roman" w:cs="Times New Roman"/>
          <w:sz w:val="24"/>
          <w:szCs w:val="24"/>
          <w:lang w:val="en"/>
        </w:rPr>
        <w:t>jigsaw,</w:t>
      </w:r>
      <w:r w:rsidRPr="00DE2488">
        <w:rPr>
          <w:rStyle w:val="q4iawc"/>
          <w:rFonts w:ascii="Times New Roman" w:hAnsi="Times New Roman" w:cs="Times New Roman"/>
          <w:sz w:val="24"/>
          <w:szCs w:val="24"/>
          <w:lang w:val="en"/>
        </w:rPr>
        <w:t xml:space="preserve"> showed an increase </w:t>
      </w:r>
      <w:r>
        <w:rPr>
          <w:rStyle w:val="q4iawc"/>
          <w:rFonts w:ascii="Times New Roman" w:hAnsi="Times New Roman" w:cs="Times New Roman"/>
          <w:sz w:val="24"/>
          <w:szCs w:val="24"/>
          <w:lang w:val="en"/>
        </w:rPr>
        <w:t xml:space="preserve">indicated by the improvement of </w:t>
      </w:r>
      <w:r w:rsidRPr="00DE2488">
        <w:rPr>
          <w:rStyle w:val="q4iawc"/>
          <w:rFonts w:ascii="Times New Roman" w:hAnsi="Times New Roman" w:cs="Times New Roman"/>
          <w:sz w:val="24"/>
          <w:szCs w:val="24"/>
          <w:lang w:val="en"/>
        </w:rPr>
        <w:t xml:space="preserve">understanding </w:t>
      </w:r>
      <w:r>
        <w:rPr>
          <w:rStyle w:val="q4iawc"/>
          <w:rFonts w:ascii="Times New Roman" w:hAnsi="Times New Roman" w:cs="Times New Roman"/>
          <w:sz w:val="24"/>
          <w:szCs w:val="24"/>
          <w:lang w:val="en"/>
        </w:rPr>
        <w:t xml:space="preserve">the material presented, </w:t>
      </w:r>
      <w:r w:rsidRPr="00DE2488">
        <w:rPr>
          <w:rStyle w:val="q4iawc"/>
          <w:rFonts w:ascii="Times New Roman" w:hAnsi="Times New Roman" w:cs="Times New Roman"/>
          <w:sz w:val="24"/>
          <w:szCs w:val="24"/>
          <w:lang w:val="en"/>
        </w:rPr>
        <w:t xml:space="preserve">it </w:t>
      </w:r>
      <w:r>
        <w:rPr>
          <w:rStyle w:val="q4iawc"/>
          <w:rFonts w:ascii="Times New Roman" w:hAnsi="Times New Roman" w:cs="Times New Roman"/>
          <w:sz w:val="24"/>
          <w:szCs w:val="24"/>
          <w:lang w:val="en"/>
        </w:rPr>
        <w:t xml:space="preserve">caused increasing their score of </w:t>
      </w:r>
      <w:proofErr w:type="spellStart"/>
      <w:r>
        <w:rPr>
          <w:rStyle w:val="q4iawc"/>
          <w:rFonts w:ascii="Times New Roman" w:hAnsi="Times New Roman" w:cs="Times New Roman"/>
          <w:sz w:val="24"/>
          <w:szCs w:val="24"/>
          <w:lang w:val="en"/>
        </w:rPr>
        <w:t>Fiq</w:t>
      </w:r>
      <w:r w:rsidR="00346EA6">
        <w:rPr>
          <w:rStyle w:val="q4iawc"/>
          <w:rFonts w:ascii="Times New Roman" w:hAnsi="Times New Roman" w:cs="Times New Roman"/>
          <w:sz w:val="24"/>
          <w:szCs w:val="24"/>
          <w:lang w:val="en"/>
        </w:rPr>
        <w:t>i</w:t>
      </w:r>
      <w:r>
        <w:rPr>
          <w:rStyle w:val="q4iawc"/>
          <w:rFonts w:ascii="Times New Roman" w:hAnsi="Times New Roman" w:cs="Times New Roman"/>
          <w:sz w:val="24"/>
          <w:szCs w:val="24"/>
          <w:lang w:val="en"/>
        </w:rPr>
        <w:t>h</w:t>
      </w:r>
      <w:proofErr w:type="spellEnd"/>
      <w:r w:rsidRPr="00DE2488">
        <w:rPr>
          <w:rStyle w:val="q4iawc"/>
          <w:rFonts w:ascii="Times New Roman" w:hAnsi="Times New Roman" w:cs="Times New Roman"/>
          <w:sz w:val="24"/>
          <w:szCs w:val="24"/>
          <w:lang w:val="en"/>
        </w:rPr>
        <w:t xml:space="preserve">, </w:t>
      </w:r>
      <w:r>
        <w:rPr>
          <w:rStyle w:val="q4iawc"/>
          <w:rFonts w:ascii="Times New Roman" w:hAnsi="Times New Roman" w:cs="Times New Roman"/>
          <w:sz w:val="24"/>
          <w:szCs w:val="24"/>
          <w:lang w:val="en"/>
        </w:rPr>
        <w:t>besides,</w:t>
      </w:r>
      <w:r w:rsidRPr="00DE2488">
        <w:rPr>
          <w:rStyle w:val="q4iawc"/>
          <w:rFonts w:ascii="Times New Roman" w:hAnsi="Times New Roman" w:cs="Times New Roman"/>
          <w:sz w:val="24"/>
          <w:szCs w:val="24"/>
          <w:lang w:val="en"/>
        </w:rPr>
        <w:t xml:space="preserve"> </w:t>
      </w:r>
      <w:r>
        <w:rPr>
          <w:rStyle w:val="q4iawc"/>
          <w:rFonts w:ascii="Times New Roman" w:hAnsi="Times New Roman" w:cs="Times New Roman"/>
          <w:sz w:val="24"/>
          <w:szCs w:val="24"/>
          <w:lang w:val="en"/>
        </w:rPr>
        <w:t>the</w:t>
      </w:r>
      <w:r w:rsidRPr="00DE2488">
        <w:rPr>
          <w:rStyle w:val="q4iawc"/>
          <w:rFonts w:ascii="Times New Roman" w:hAnsi="Times New Roman" w:cs="Times New Roman"/>
          <w:sz w:val="24"/>
          <w:szCs w:val="24"/>
          <w:lang w:val="en"/>
        </w:rPr>
        <w:t xml:space="preserve"> students were more active and creative, especially in discussing with </w:t>
      </w:r>
      <w:r>
        <w:rPr>
          <w:rStyle w:val="q4iawc"/>
          <w:rFonts w:ascii="Times New Roman" w:hAnsi="Times New Roman" w:cs="Times New Roman"/>
          <w:sz w:val="24"/>
          <w:szCs w:val="24"/>
          <w:lang w:val="en"/>
        </w:rPr>
        <w:t xml:space="preserve">their </w:t>
      </w:r>
      <w:r w:rsidRPr="00DE2488">
        <w:rPr>
          <w:rStyle w:val="q4iawc"/>
          <w:rFonts w:ascii="Times New Roman" w:hAnsi="Times New Roman" w:cs="Times New Roman"/>
          <w:sz w:val="24"/>
          <w:szCs w:val="24"/>
          <w:lang w:val="en"/>
        </w:rPr>
        <w:t xml:space="preserve">groups. </w:t>
      </w:r>
      <w:r>
        <w:rPr>
          <w:rStyle w:val="q4iawc"/>
          <w:rFonts w:ascii="Times New Roman" w:hAnsi="Times New Roman" w:cs="Times New Roman"/>
          <w:sz w:val="24"/>
          <w:szCs w:val="24"/>
          <w:lang w:val="en"/>
        </w:rPr>
        <w:t>By using jigsaw as model</w:t>
      </w:r>
      <w:r w:rsidRPr="00DE2488">
        <w:rPr>
          <w:rStyle w:val="q4iawc"/>
          <w:rFonts w:ascii="Times New Roman" w:hAnsi="Times New Roman" w:cs="Times New Roman"/>
          <w:sz w:val="24"/>
          <w:szCs w:val="24"/>
          <w:lang w:val="en"/>
        </w:rPr>
        <w:t xml:space="preserve">, </w:t>
      </w:r>
      <w:r>
        <w:rPr>
          <w:rStyle w:val="q4iawc"/>
          <w:rFonts w:ascii="Times New Roman" w:hAnsi="Times New Roman" w:cs="Times New Roman"/>
          <w:sz w:val="24"/>
          <w:szCs w:val="24"/>
          <w:lang w:val="en"/>
        </w:rPr>
        <w:t>the students’ ability increase, since they are</w:t>
      </w:r>
      <w:r w:rsidRPr="00DE2488">
        <w:rPr>
          <w:rStyle w:val="q4iawc"/>
          <w:rFonts w:ascii="Times New Roman" w:hAnsi="Times New Roman" w:cs="Times New Roman"/>
          <w:sz w:val="24"/>
          <w:szCs w:val="24"/>
          <w:lang w:val="en"/>
        </w:rPr>
        <w:t xml:space="preserve"> free</w:t>
      </w:r>
      <w:r>
        <w:rPr>
          <w:rStyle w:val="q4iawc"/>
          <w:rFonts w:ascii="Times New Roman" w:hAnsi="Times New Roman" w:cs="Times New Roman"/>
          <w:sz w:val="24"/>
          <w:szCs w:val="24"/>
          <w:lang w:val="en"/>
        </w:rPr>
        <w:t>ly</w:t>
      </w:r>
      <w:r w:rsidRPr="00DE2488">
        <w:rPr>
          <w:rStyle w:val="q4iawc"/>
          <w:rFonts w:ascii="Times New Roman" w:hAnsi="Times New Roman" w:cs="Times New Roman"/>
          <w:sz w:val="24"/>
          <w:szCs w:val="24"/>
          <w:lang w:val="en"/>
        </w:rPr>
        <w:t xml:space="preserve"> to carry</w:t>
      </w:r>
      <w:r>
        <w:rPr>
          <w:rStyle w:val="q4iawc"/>
          <w:rFonts w:ascii="Times New Roman" w:hAnsi="Times New Roman" w:cs="Times New Roman"/>
          <w:sz w:val="24"/>
          <w:szCs w:val="24"/>
          <w:lang w:val="en"/>
        </w:rPr>
        <w:t xml:space="preserve"> out their respective abilities when the teaching and learning in the </w:t>
      </w:r>
      <w:r w:rsidRPr="00DE2488">
        <w:rPr>
          <w:rStyle w:val="q4iawc"/>
          <w:rFonts w:ascii="Times New Roman" w:hAnsi="Times New Roman" w:cs="Times New Roman"/>
          <w:sz w:val="24"/>
          <w:szCs w:val="24"/>
          <w:lang w:val="en"/>
        </w:rPr>
        <w:t>class.</w:t>
      </w:r>
    </w:p>
    <w:p w14:paraId="29F0D927" w14:textId="77777777" w:rsidR="00B80FD2" w:rsidRPr="00B80FD2" w:rsidRDefault="00B80FD2" w:rsidP="00DF7CB1">
      <w:pPr>
        <w:pStyle w:val="BodyText"/>
        <w:ind w:left="567" w:right="3" w:firstLine="567"/>
        <w:jc w:val="both"/>
        <w:rPr>
          <w:rFonts w:asciiTheme="majorBidi" w:hAnsiTheme="majorBidi" w:cstheme="majorBidi"/>
          <w:lang w:val="en-US"/>
        </w:rPr>
      </w:pPr>
    </w:p>
    <w:p w14:paraId="1C5A90AF" w14:textId="33C50F83" w:rsidR="00DF7CB1" w:rsidRPr="00D36031" w:rsidRDefault="00B80FD2" w:rsidP="00DF7CB1">
      <w:pPr>
        <w:pStyle w:val="ListParagraph"/>
        <w:widowControl w:val="0"/>
        <w:numPr>
          <w:ilvl w:val="0"/>
          <w:numId w:val="22"/>
        </w:numPr>
        <w:autoSpaceDE w:val="0"/>
        <w:autoSpaceDN w:val="0"/>
        <w:spacing w:after="0" w:line="240" w:lineRule="auto"/>
        <w:ind w:left="567" w:right="3" w:hanging="283"/>
        <w:contextualSpacing w:val="0"/>
        <w:jc w:val="both"/>
        <w:rPr>
          <w:rFonts w:asciiTheme="majorBidi" w:hAnsiTheme="majorBidi" w:cstheme="majorBidi"/>
          <w:b/>
          <w:bCs/>
          <w:sz w:val="24"/>
          <w:szCs w:val="24"/>
        </w:rPr>
      </w:pPr>
      <w:r>
        <w:rPr>
          <w:rFonts w:asciiTheme="majorBidi" w:hAnsiTheme="majorBidi" w:cstheme="majorBidi"/>
          <w:b/>
          <w:bCs/>
          <w:sz w:val="24"/>
          <w:szCs w:val="24"/>
          <w:lang w:val="en-US"/>
        </w:rPr>
        <w:t>Affective</w:t>
      </w:r>
      <w:r w:rsidR="00DF7CB1">
        <w:rPr>
          <w:rFonts w:asciiTheme="majorBidi" w:hAnsiTheme="majorBidi" w:cstheme="majorBidi"/>
          <w:b/>
          <w:bCs/>
          <w:sz w:val="24"/>
          <w:szCs w:val="24"/>
        </w:rPr>
        <w:t xml:space="preserve"> </w:t>
      </w:r>
      <w:r>
        <w:rPr>
          <w:rFonts w:asciiTheme="majorBidi" w:hAnsiTheme="majorBidi" w:cstheme="majorBidi"/>
          <w:b/>
          <w:bCs/>
          <w:sz w:val="24"/>
          <w:szCs w:val="24"/>
        </w:rPr>
        <w:t>(</w:t>
      </w:r>
      <w:r>
        <w:rPr>
          <w:rFonts w:asciiTheme="majorBidi" w:hAnsiTheme="majorBidi" w:cstheme="majorBidi"/>
          <w:b/>
          <w:bCs/>
          <w:sz w:val="24"/>
          <w:szCs w:val="24"/>
          <w:lang w:val="en-US"/>
        </w:rPr>
        <w:t>Attitude</w:t>
      </w:r>
      <w:r w:rsidR="00DF7CB1" w:rsidRPr="00D36031">
        <w:rPr>
          <w:rFonts w:asciiTheme="majorBidi" w:hAnsiTheme="majorBidi" w:cstheme="majorBidi"/>
          <w:b/>
          <w:bCs/>
          <w:sz w:val="24"/>
          <w:szCs w:val="24"/>
        </w:rPr>
        <w:t>)</w:t>
      </w:r>
    </w:p>
    <w:p w14:paraId="72AA2105" w14:textId="664585AF" w:rsidR="00B80FD2" w:rsidRPr="00ED7B65" w:rsidRDefault="00B80FD2" w:rsidP="00ED7B65">
      <w:pPr>
        <w:pStyle w:val="BodyText"/>
        <w:ind w:left="567" w:right="3" w:firstLine="567"/>
        <w:jc w:val="both"/>
        <w:rPr>
          <w:rStyle w:val="q4iawc"/>
          <w:lang w:val="en"/>
        </w:rPr>
      </w:pPr>
      <w:r>
        <w:rPr>
          <w:rFonts w:asciiTheme="majorBidi" w:hAnsiTheme="majorBidi" w:cstheme="majorBidi"/>
          <w:lang w:val="en-US"/>
        </w:rPr>
        <w:t xml:space="preserve">After using jigsaw, the students learning outcomes on affective aspects can be seen as follows:  </w:t>
      </w:r>
      <w:r w:rsidR="00ED7B65" w:rsidRPr="00ED7B65">
        <w:rPr>
          <w:rStyle w:val="q4iawc"/>
          <w:lang w:val="en"/>
        </w:rPr>
        <w:t>the students who usually look</w:t>
      </w:r>
      <w:r w:rsidR="00ED7B65">
        <w:rPr>
          <w:rStyle w:val="q4iawc"/>
          <w:lang w:val="en"/>
        </w:rPr>
        <w:t>ed</w:t>
      </w:r>
      <w:r w:rsidR="00ED7B65" w:rsidRPr="00ED7B65">
        <w:rPr>
          <w:rStyle w:val="q4iawc"/>
          <w:lang w:val="en"/>
        </w:rPr>
        <w:t xml:space="preserve"> bored and sleepy in learning, less enthusiastic in participating </w:t>
      </w:r>
      <w:r w:rsidR="00ED7B65">
        <w:rPr>
          <w:rStyle w:val="q4iawc"/>
          <w:lang w:val="en"/>
        </w:rPr>
        <w:t>the</w:t>
      </w:r>
      <w:r w:rsidR="00ED7B65" w:rsidRPr="00ED7B65">
        <w:rPr>
          <w:rStyle w:val="q4iawc"/>
          <w:lang w:val="en"/>
        </w:rPr>
        <w:t xml:space="preserve"> lessons, </w:t>
      </w:r>
      <w:r w:rsidR="00ED7B65">
        <w:rPr>
          <w:rStyle w:val="q4iawc"/>
          <w:lang w:val="en"/>
        </w:rPr>
        <w:t>became</w:t>
      </w:r>
      <w:r w:rsidR="00ED7B65" w:rsidRPr="00ED7B65">
        <w:rPr>
          <w:rStyle w:val="q4iawc"/>
          <w:lang w:val="en"/>
        </w:rPr>
        <w:t xml:space="preserve"> more enthusiastic, </w:t>
      </w:r>
      <w:r w:rsidR="00ED7B65">
        <w:rPr>
          <w:rStyle w:val="q4iawc"/>
          <w:lang w:val="en"/>
        </w:rPr>
        <w:t>especially</w:t>
      </w:r>
      <w:r w:rsidR="00ED7B65" w:rsidRPr="00ED7B65">
        <w:rPr>
          <w:rStyle w:val="q4iawc"/>
          <w:lang w:val="en"/>
        </w:rPr>
        <w:t xml:space="preserve"> in seeking information in to solve a problem. </w:t>
      </w:r>
      <w:r w:rsidR="00ED7B65">
        <w:rPr>
          <w:rStyle w:val="q4iawc"/>
          <w:lang w:val="en"/>
        </w:rPr>
        <w:t>They were</w:t>
      </w:r>
      <w:r w:rsidR="00ED7B65" w:rsidRPr="00ED7B65">
        <w:rPr>
          <w:rStyle w:val="q4iawc"/>
          <w:lang w:val="en"/>
        </w:rPr>
        <w:t xml:space="preserve"> also more open in collaborating with their friends, </w:t>
      </w:r>
      <w:r w:rsidR="00ED7B65">
        <w:rPr>
          <w:rStyle w:val="q4iawc"/>
          <w:lang w:val="en"/>
        </w:rPr>
        <w:t xml:space="preserve">finally the </w:t>
      </w:r>
      <w:r w:rsidR="00ED7B65" w:rsidRPr="00ED7B65">
        <w:rPr>
          <w:rStyle w:val="q4iawc"/>
          <w:lang w:val="en"/>
        </w:rPr>
        <w:t xml:space="preserve">students become more familiar with their friends. </w:t>
      </w:r>
    </w:p>
    <w:p w14:paraId="47E73EFD" w14:textId="77777777" w:rsidR="00065438" w:rsidRPr="00ED7B65" w:rsidRDefault="00065438" w:rsidP="00ED7B65">
      <w:pPr>
        <w:pStyle w:val="BodyText"/>
        <w:ind w:right="3"/>
        <w:jc w:val="both"/>
        <w:rPr>
          <w:rFonts w:asciiTheme="majorBidi" w:hAnsiTheme="majorBidi" w:cstheme="majorBidi"/>
          <w:lang w:val="en-US"/>
        </w:rPr>
      </w:pPr>
    </w:p>
    <w:p w14:paraId="3F7AF0E5" w14:textId="0578DC8A" w:rsidR="001D0747" w:rsidRPr="00D36031" w:rsidRDefault="00C9259B" w:rsidP="001D0747">
      <w:pPr>
        <w:pStyle w:val="ListParagraph"/>
        <w:widowControl w:val="0"/>
        <w:numPr>
          <w:ilvl w:val="0"/>
          <w:numId w:val="22"/>
        </w:numPr>
        <w:autoSpaceDE w:val="0"/>
        <w:autoSpaceDN w:val="0"/>
        <w:spacing w:after="0" w:line="240" w:lineRule="auto"/>
        <w:ind w:left="567" w:right="3" w:hanging="283"/>
        <w:contextualSpacing w:val="0"/>
        <w:jc w:val="both"/>
        <w:rPr>
          <w:rFonts w:asciiTheme="majorBidi" w:hAnsiTheme="majorBidi" w:cstheme="majorBidi"/>
          <w:b/>
          <w:bCs/>
          <w:sz w:val="24"/>
          <w:szCs w:val="24"/>
        </w:rPr>
      </w:pPr>
      <w:r>
        <w:rPr>
          <w:rFonts w:asciiTheme="majorBidi" w:hAnsiTheme="majorBidi" w:cstheme="majorBidi"/>
          <w:b/>
          <w:bCs/>
          <w:sz w:val="24"/>
          <w:szCs w:val="24"/>
          <w:lang w:val="en-US"/>
        </w:rPr>
        <w:t>Psychomotor Aspects</w:t>
      </w:r>
      <w:r w:rsidR="001D0747">
        <w:rPr>
          <w:rFonts w:asciiTheme="majorBidi" w:hAnsiTheme="majorBidi" w:cstheme="majorBidi"/>
          <w:b/>
          <w:bCs/>
          <w:sz w:val="24"/>
          <w:szCs w:val="24"/>
        </w:rPr>
        <w:t xml:space="preserve"> </w:t>
      </w:r>
      <w:r>
        <w:rPr>
          <w:rFonts w:asciiTheme="majorBidi" w:hAnsiTheme="majorBidi" w:cstheme="majorBidi"/>
          <w:b/>
          <w:bCs/>
          <w:sz w:val="24"/>
          <w:szCs w:val="24"/>
        </w:rPr>
        <w:t>(</w:t>
      </w:r>
      <w:r>
        <w:rPr>
          <w:rFonts w:asciiTheme="majorBidi" w:hAnsiTheme="majorBidi" w:cstheme="majorBidi"/>
          <w:b/>
          <w:bCs/>
          <w:sz w:val="24"/>
          <w:szCs w:val="24"/>
          <w:lang w:val="en-US"/>
        </w:rPr>
        <w:t>skills</w:t>
      </w:r>
      <w:r w:rsidR="001D0747" w:rsidRPr="00D36031">
        <w:rPr>
          <w:rFonts w:asciiTheme="majorBidi" w:hAnsiTheme="majorBidi" w:cstheme="majorBidi"/>
          <w:b/>
          <w:bCs/>
          <w:sz w:val="24"/>
          <w:szCs w:val="24"/>
        </w:rPr>
        <w:t>)</w:t>
      </w:r>
      <w:r>
        <w:rPr>
          <w:rFonts w:asciiTheme="majorBidi" w:hAnsiTheme="majorBidi" w:cstheme="majorBidi"/>
          <w:b/>
          <w:bCs/>
          <w:sz w:val="24"/>
          <w:szCs w:val="24"/>
          <w:lang w:val="en-US"/>
        </w:rPr>
        <w:t xml:space="preserve"> </w:t>
      </w:r>
    </w:p>
    <w:p w14:paraId="721EF43C" w14:textId="14267F77" w:rsidR="00C9259B" w:rsidRPr="00ED7B65" w:rsidRDefault="00C9259B" w:rsidP="00ED7B65">
      <w:pPr>
        <w:pStyle w:val="BodyText"/>
        <w:ind w:left="567" w:right="3" w:firstLine="567"/>
        <w:jc w:val="both"/>
        <w:rPr>
          <w:lang w:val="en"/>
        </w:rPr>
      </w:pPr>
      <w:r w:rsidRPr="00C9259B">
        <w:rPr>
          <w:rStyle w:val="q4iawc"/>
          <w:lang w:val="en"/>
        </w:rPr>
        <w:t xml:space="preserve">The application of the Jigsaw learning model has an impact on improving students' skills, so they are more confident to come forward, speak and present their thoughts and discussion results. </w:t>
      </w:r>
      <w:r>
        <w:rPr>
          <w:rStyle w:val="q4iawc"/>
          <w:lang w:val="en"/>
        </w:rPr>
        <w:t>It means by using ji</w:t>
      </w:r>
      <w:r w:rsidRPr="00C9259B">
        <w:rPr>
          <w:rStyle w:val="q4iawc"/>
          <w:lang w:val="en"/>
        </w:rPr>
        <w:t xml:space="preserve">gsaw </w:t>
      </w:r>
      <w:r>
        <w:rPr>
          <w:rStyle w:val="q4iawc"/>
          <w:lang w:val="en"/>
        </w:rPr>
        <w:t xml:space="preserve">as </w:t>
      </w:r>
      <w:r w:rsidRPr="00C9259B">
        <w:rPr>
          <w:rStyle w:val="q4iawc"/>
          <w:lang w:val="en"/>
        </w:rPr>
        <w:t>learning model, t</w:t>
      </w:r>
      <w:r>
        <w:rPr>
          <w:rStyle w:val="q4iawc"/>
          <w:lang w:val="en"/>
        </w:rPr>
        <w:t xml:space="preserve">he students </w:t>
      </w:r>
      <w:r w:rsidRPr="00C9259B">
        <w:rPr>
          <w:rStyle w:val="q4iawc"/>
          <w:lang w:val="en"/>
        </w:rPr>
        <w:t xml:space="preserve">are brave and able to speak in front of the class. In addition, the application of this model, </w:t>
      </w:r>
      <w:r>
        <w:rPr>
          <w:rStyle w:val="q4iawc"/>
          <w:lang w:val="en"/>
        </w:rPr>
        <w:t>make them</w:t>
      </w:r>
      <w:r w:rsidRPr="00C9259B">
        <w:rPr>
          <w:rStyle w:val="q4iawc"/>
          <w:lang w:val="en"/>
        </w:rPr>
        <w:t xml:space="preserve"> have skills in active and creative thinking and apply this knowledge in everyday life.</w:t>
      </w:r>
    </w:p>
    <w:p w14:paraId="05EBB642" w14:textId="77777777" w:rsidR="002F137D" w:rsidRPr="00BE1E68" w:rsidRDefault="002F137D" w:rsidP="00BE1E68">
      <w:pPr>
        <w:pStyle w:val="NoSpacing"/>
        <w:ind w:left="284" w:hanging="284"/>
        <w:rPr>
          <w:rFonts w:ascii="Times New Roman" w:hAnsi="Times New Roman" w:cs="Times New Roman"/>
          <w:b/>
          <w:bCs/>
          <w:sz w:val="24"/>
          <w:szCs w:val="24"/>
        </w:rPr>
      </w:pPr>
    </w:p>
    <w:p w14:paraId="7B3575C9" w14:textId="4193D8DF" w:rsidR="00BE1E68" w:rsidRPr="00BE1E68" w:rsidRDefault="00713F9A" w:rsidP="00AF3811">
      <w:pPr>
        <w:pStyle w:val="NoSpacing"/>
        <w:numPr>
          <w:ilvl w:val="0"/>
          <w:numId w:val="1"/>
        </w:numPr>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5AB1C43F" w14:textId="46EE822E" w:rsidR="009263E6" w:rsidRPr="00713F9A" w:rsidRDefault="00083655" w:rsidP="00713F9A">
      <w:pPr>
        <w:pStyle w:val="NoSpacing"/>
        <w:ind w:left="284" w:firstLine="567"/>
        <w:jc w:val="both"/>
        <w:rPr>
          <w:rFonts w:ascii="Times New Roman" w:hAnsi="Times New Roman" w:cs="Times New Roman"/>
          <w:sz w:val="24"/>
          <w:szCs w:val="24"/>
        </w:rPr>
      </w:pPr>
      <w:r w:rsidRPr="00713F9A">
        <w:rPr>
          <w:rStyle w:val="q4iawc"/>
          <w:rFonts w:ascii="Times New Roman" w:hAnsi="Times New Roman" w:cs="Times New Roman"/>
          <w:sz w:val="24"/>
          <w:szCs w:val="24"/>
          <w:lang w:val="en"/>
        </w:rPr>
        <w:t>The implementation of jigsaw</w:t>
      </w:r>
      <w:r w:rsidR="009263E6" w:rsidRPr="00713F9A">
        <w:rPr>
          <w:rStyle w:val="q4iawc"/>
          <w:rFonts w:ascii="Times New Roman" w:hAnsi="Times New Roman" w:cs="Times New Roman"/>
          <w:sz w:val="24"/>
          <w:szCs w:val="24"/>
          <w:lang w:val="en"/>
        </w:rPr>
        <w:t xml:space="preserve"> </w:t>
      </w:r>
      <w:r w:rsidRPr="00713F9A">
        <w:rPr>
          <w:rStyle w:val="q4iawc"/>
          <w:rFonts w:ascii="Times New Roman" w:hAnsi="Times New Roman" w:cs="Times New Roman"/>
          <w:sz w:val="24"/>
          <w:szCs w:val="24"/>
          <w:lang w:val="en"/>
        </w:rPr>
        <w:t xml:space="preserve">to improve students’ </w:t>
      </w:r>
      <w:proofErr w:type="spellStart"/>
      <w:r w:rsidRPr="00713F9A">
        <w:rPr>
          <w:rStyle w:val="q4iawc"/>
          <w:rFonts w:ascii="Times New Roman" w:hAnsi="Times New Roman" w:cs="Times New Roman"/>
          <w:sz w:val="24"/>
          <w:szCs w:val="24"/>
          <w:lang w:val="en"/>
        </w:rPr>
        <w:t>fiq</w:t>
      </w:r>
      <w:r w:rsidR="00346EA6">
        <w:rPr>
          <w:rStyle w:val="q4iawc"/>
          <w:rFonts w:ascii="Times New Roman" w:hAnsi="Times New Roman" w:cs="Times New Roman"/>
          <w:sz w:val="24"/>
          <w:szCs w:val="24"/>
          <w:lang w:val="en"/>
        </w:rPr>
        <w:t>i</w:t>
      </w:r>
      <w:r w:rsidRPr="00713F9A">
        <w:rPr>
          <w:rStyle w:val="q4iawc"/>
          <w:rFonts w:ascii="Times New Roman" w:hAnsi="Times New Roman" w:cs="Times New Roman"/>
          <w:sz w:val="24"/>
          <w:szCs w:val="24"/>
          <w:lang w:val="en"/>
        </w:rPr>
        <w:t>h</w:t>
      </w:r>
      <w:proofErr w:type="spellEnd"/>
      <w:r w:rsidRPr="00713F9A">
        <w:rPr>
          <w:rStyle w:val="q4iawc"/>
          <w:rFonts w:ascii="Times New Roman" w:hAnsi="Times New Roman" w:cs="Times New Roman"/>
          <w:sz w:val="24"/>
          <w:szCs w:val="24"/>
          <w:lang w:val="en"/>
        </w:rPr>
        <w:t xml:space="preserve"> </w:t>
      </w:r>
      <w:r w:rsidR="00713F9A" w:rsidRPr="00713F9A">
        <w:rPr>
          <w:rStyle w:val="q4iawc"/>
          <w:rFonts w:ascii="Times New Roman" w:hAnsi="Times New Roman" w:cs="Times New Roman"/>
          <w:sz w:val="24"/>
          <w:szCs w:val="24"/>
          <w:lang w:val="en"/>
        </w:rPr>
        <w:t>achievement at</w:t>
      </w:r>
      <w:r w:rsidR="009263E6" w:rsidRPr="00713F9A">
        <w:rPr>
          <w:rStyle w:val="q4iawc"/>
          <w:rFonts w:ascii="Times New Roman" w:hAnsi="Times New Roman" w:cs="Times New Roman"/>
          <w:sz w:val="24"/>
          <w:szCs w:val="24"/>
          <w:lang w:val="en"/>
        </w:rPr>
        <w:t xml:space="preserve"> MTs Al </w:t>
      </w:r>
      <w:proofErr w:type="spellStart"/>
      <w:r w:rsidR="009263E6" w:rsidRPr="00713F9A">
        <w:rPr>
          <w:rStyle w:val="q4iawc"/>
          <w:rFonts w:ascii="Times New Roman" w:hAnsi="Times New Roman" w:cs="Times New Roman"/>
          <w:sz w:val="24"/>
          <w:szCs w:val="24"/>
          <w:lang w:val="en"/>
        </w:rPr>
        <w:t>Ichsan</w:t>
      </w:r>
      <w:proofErr w:type="spellEnd"/>
      <w:r w:rsidR="009263E6" w:rsidRPr="00713F9A">
        <w:rPr>
          <w:rStyle w:val="q4iawc"/>
          <w:rFonts w:ascii="Times New Roman" w:hAnsi="Times New Roman" w:cs="Times New Roman"/>
          <w:sz w:val="24"/>
          <w:szCs w:val="24"/>
          <w:lang w:val="en"/>
        </w:rPr>
        <w:t xml:space="preserve"> </w:t>
      </w:r>
      <w:proofErr w:type="spellStart"/>
      <w:r w:rsidR="009263E6" w:rsidRPr="00713F9A">
        <w:rPr>
          <w:rStyle w:val="q4iawc"/>
          <w:rFonts w:ascii="Times New Roman" w:hAnsi="Times New Roman" w:cs="Times New Roman"/>
          <w:sz w:val="24"/>
          <w:szCs w:val="24"/>
          <w:lang w:val="en"/>
        </w:rPr>
        <w:t>Brangkal</w:t>
      </w:r>
      <w:proofErr w:type="spellEnd"/>
      <w:r w:rsidR="009263E6" w:rsidRPr="00713F9A">
        <w:rPr>
          <w:rStyle w:val="q4iawc"/>
          <w:rFonts w:ascii="Times New Roman" w:hAnsi="Times New Roman" w:cs="Times New Roman"/>
          <w:sz w:val="24"/>
          <w:szCs w:val="24"/>
          <w:lang w:val="en"/>
        </w:rPr>
        <w:t xml:space="preserve"> </w:t>
      </w:r>
      <w:proofErr w:type="spellStart"/>
      <w:r w:rsidR="009263E6" w:rsidRPr="00713F9A">
        <w:rPr>
          <w:rStyle w:val="q4iawc"/>
          <w:rFonts w:ascii="Times New Roman" w:hAnsi="Times New Roman" w:cs="Times New Roman"/>
          <w:sz w:val="24"/>
          <w:szCs w:val="24"/>
          <w:lang w:val="en"/>
        </w:rPr>
        <w:t>Sooko</w:t>
      </w:r>
      <w:proofErr w:type="spellEnd"/>
      <w:r w:rsidR="009263E6" w:rsidRPr="00713F9A">
        <w:rPr>
          <w:rStyle w:val="q4iawc"/>
          <w:rFonts w:ascii="Times New Roman" w:hAnsi="Times New Roman" w:cs="Times New Roman"/>
          <w:sz w:val="24"/>
          <w:szCs w:val="24"/>
          <w:lang w:val="en"/>
        </w:rPr>
        <w:t xml:space="preserve"> Mojokerto, </w:t>
      </w:r>
      <w:r w:rsidRPr="00713F9A">
        <w:rPr>
          <w:rStyle w:val="q4iawc"/>
          <w:rFonts w:ascii="Times New Roman" w:hAnsi="Times New Roman" w:cs="Times New Roman"/>
          <w:sz w:val="24"/>
          <w:szCs w:val="24"/>
          <w:lang w:val="en"/>
        </w:rPr>
        <w:t>through</w:t>
      </w:r>
      <w:r w:rsidR="009263E6" w:rsidRPr="00713F9A">
        <w:rPr>
          <w:rStyle w:val="q4iawc"/>
          <w:rFonts w:ascii="Times New Roman" w:hAnsi="Times New Roman" w:cs="Times New Roman"/>
          <w:sz w:val="24"/>
          <w:szCs w:val="24"/>
          <w:lang w:val="en"/>
        </w:rPr>
        <w:t xml:space="preserve"> five stages, </w:t>
      </w:r>
      <w:r w:rsidRPr="00713F9A">
        <w:rPr>
          <w:rStyle w:val="q4iawc"/>
          <w:rFonts w:ascii="Times New Roman" w:hAnsi="Times New Roman" w:cs="Times New Roman"/>
          <w:sz w:val="24"/>
          <w:szCs w:val="24"/>
          <w:lang w:val="en"/>
        </w:rPr>
        <w:t>they are:</w:t>
      </w:r>
      <w:r w:rsidR="009263E6" w:rsidRPr="00713F9A">
        <w:rPr>
          <w:rStyle w:val="q4iawc"/>
          <w:rFonts w:ascii="Times New Roman" w:hAnsi="Times New Roman" w:cs="Times New Roman"/>
          <w:sz w:val="24"/>
          <w:szCs w:val="24"/>
          <w:lang w:val="en"/>
        </w:rPr>
        <w:t xml:space="preserve"> identification, representation, implementing problem-solving plan</w:t>
      </w:r>
      <w:r w:rsidRPr="00713F9A">
        <w:rPr>
          <w:rStyle w:val="q4iawc"/>
          <w:rFonts w:ascii="Times New Roman" w:hAnsi="Times New Roman" w:cs="Times New Roman"/>
          <w:sz w:val="24"/>
          <w:szCs w:val="24"/>
          <w:lang w:val="en"/>
        </w:rPr>
        <w:t>ning, implementing p</w:t>
      </w:r>
      <w:r w:rsidR="009263E6" w:rsidRPr="00713F9A">
        <w:rPr>
          <w:rStyle w:val="q4iawc"/>
          <w:rFonts w:ascii="Times New Roman" w:hAnsi="Times New Roman" w:cs="Times New Roman"/>
          <w:sz w:val="24"/>
          <w:szCs w:val="24"/>
          <w:lang w:val="en"/>
        </w:rPr>
        <w:t xml:space="preserve">anning and assessing solution results. </w:t>
      </w:r>
      <w:r w:rsidRPr="00713F9A">
        <w:rPr>
          <w:rStyle w:val="q4iawc"/>
          <w:rFonts w:ascii="Times New Roman" w:hAnsi="Times New Roman" w:cs="Times New Roman"/>
          <w:sz w:val="24"/>
          <w:szCs w:val="24"/>
          <w:lang w:val="en"/>
        </w:rPr>
        <w:t xml:space="preserve">However, </w:t>
      </w:r>
      <w:r w:rsidR="009263E6" w:rsidRPr="00713F9A">
        <w:rPr>
          <w:rStyle w:val="q4iawc"/>
          <w:rFonts w:ascii="Times New Roman" w:hAnsi="Times New Roman" w:cs="Times New Roman"/>
          <w:sz w:val="24"/>
          <w:szCs w:val="24"/>
          <w:lang w:val="en"/>
        </w:rPr>
        <w:t xml:space="preserve">the implementation </w:t>
      </w:r>
      <w:r w:rsidRPr="00713F9A">
        <w:rPr>
          <w:rStyle w:val="q4iawc"/>
          <w:rFonts w:ascii="Times New Roman" w:hAnsi="Times New Roman" w:cs="Times New Roman"/>
          <w:sz w:val="24"/>
          <w:szCs w:val="24"/>
          <w:lang w:val="en"/>
        </w:rPr>
        <w:t>of assessing solution results was not optimal</w:t>
      </w:r>
      <w:r w:rsidR="00713F9A" w:rsidRPr="00713F9A">
        <w:rPr>
          <w:rStyle w:val="q4iawc"/>
          <w:rFonts w:ascii="Times New Roman" w:hAnsi="Times New Roman" w:cs="Times New Roman"/>
          <w:sz w:val="24"/>
          <w:szCs w:val="24"/>
          <w:lang w:val="en"/>
        </w:rPr>
        <w:t>. While the increase of cognitive achievements was</w:t>
      </w:r>
      <w:r w:rsidRPr="00713F9A">
        <w:rPr>
          <w:rStyle w:val="q4iawc"/>
          <w:rFonts w:ascii="Times New Roman" w:hAnsi="Times New Roman" w:cs="Times New Roman"/>
          <w:sz w:val="24"/>
          <w:szCs w:val="24"/>
          <w:lang w:val="en"/>
        </w:rPr>
        <w:t xml:space="preserve"> </w:t>
      </w:r>
      <w:r w:rsidR="00713F9A">
        <w:rPr>
          <w:rStyle w:val="q4iawc"/>
          <w:rFonts w:ascii="Times New Roman" w:hAnsi="Times New Roman" w:cs="Times New Roman"/>
          <w:sz w:val="24"/>
          <w:szCs w:val="24"/>
          <w:lang w:val="en"/>
        </w:rPr>
        <w:t>the students understood</w:t>
      </w:r>
      <w:r w:rsidRPr="00713F9A">
        <w:rPr>
          <w:rStyle w:val="q4iawc"/>
          <w:rFonts w:ascii="Times New Roman" w:hAnsi="Times New Roman" w:cs="Times New Roman"/>
          <w:sz w:val="24"/>
          <w:szCs w:val="24"/>
          <w:lang w:val="en"/>
        </w:rPr>
        <w:t xml:space="preserve"> </w:t>
      </w:r>
      <w:r w:rsidR="009263E6" w:rsidRPr="00713F9A">
        <w:rPr>
          <w:rStyle w:val="q4iawc"/>
          <w:rFonts w:ascii="Times New Roman" w:hAnsi="Times New Roman" w:cs="Times New Roman"/>
          <w:sz w:val="24"/>
          <w:szCs w:val="24"/>
          <w:lang w:val="en"/>
        </w:rPr>
        <w:t xml:space="preserve">the material presented </w:t>
      </w:r>
      <w:r w:rsidRPr="00713F9A">
        <w:rPr>
          <w:rStyle w:val="q4iawc"/>
          <w:rFonts w:ascii="Times New Roman" w:hAnsi="Times New Roman" w:cs="Times New Roman"/>
          <w:sz w:val="24"/>
          <w:szCs w:val="24"/>
          <w:lang w:val="en"/>
        </w:rPr>
        <w:t>and resulted</w:t>
      </w:r>
      <w:r w:rsidR="009263E6" w:rsidRPr="00713F9A">
        <w:rPr>
          <w:rStyle w:val="q4iawc"/>
          <w:rFonts w:ascii="Times New Roman" w:hAnsi="Times New Roman" w:cs="Times New Roman"/>
          <w:sz w:val="24"/>
          <w:szCs w:val="24"/>
          <w:lang w:val="en"/>
        </w:rPr>
        <w:t xml:space="preserve"> better </w:t>
      </w:r>
      <w:r w:rsidRPr="00713F9A">
        <w:rPr>
          <w:rStyle w:val="q4iawc"/>
          <w:rFonts w:ascii="Times New Roman" w:hAnsi="Times New Roman" w:cs="Times New Roman"/>
          <w:sz w:val="24"/>
          <w:szCs w:val="24"/>
          <w:lang w:val="en"/>
        </w:rPr>
        <w:t>score</w:t>
      </w:r>
      <w:r w:rsidR="009263E6" w:rsidRPr="00713F9A">
        <w:rPr>
          <w:rStyle w:val="q4iawc"/>
          <w:rFonts w:ascii="Times New Roman" w:hAnsi="Times New Roman" w:cs="Times New Roman"/>
          <w:sz w:val="24"/>
          <w:szCs w:val="24"/>
          <w:lang w:val="en"/>
        </w:rPr>
        <w:t xml:space="preserve">, this is because </w:t>
      </w:r>
      <w:r w:rsidRPr="00713F9A">
        <w:rPr>
          <w:rStyle w:val="q4iawc"/>
          <w:rFonts w:ascii="Times New Roman" w:hAnsi="Times New Roman" w:cs="Times New Roman"/>
          <w:sz w:val="24"/>
          <w:szCs w:val="24"/>
          <w:lang w:val="en"/>
        </w:rPr>
        <w:t>of students activity and creativity, especially</w:t>
      </w:r>
      <w:r w:rsidR="009263E6" w:rsidRPr="00713F9A">
        <w:rPr>
          <w:rStyle w:val="q4iawc"/>
          <w:rFonts w:ascii="Times New Roman" w:hAnsi="Times New Roman" w:cs="Times New Roman"/>
          <w:sz w:val="24"/>
          <w:szCs w:val="24"/>
          <w:lang w:val="en"/>
        </w:rPr>
        <w:t xml:space="preserve"> </w:t>
      </w:r>
      <w:r w:rsidRPr="00713F9A">
        <w:rPr>
          <w:rStyle w:val="q4iawc"/>
          <w:rFonts w:ascii="Times New Roman" w:hAnsi="Times New Roman" w:cs="Times New Roman"/>
          <w:sz w:val="24"/>
          <w:szCs w:val="24"/>
          <w:lang w:val="en"/>
        </w:rPr>
        <w:t>on discussion</w:t>
      </w:r>
      <w:r w:rsidR="00713F9A" w:rsidRPr="00713F9A">
        <w:rPr>
          <w:rStyle w:val="q4iawc"/>
          <w:rFonts w:ascii="Times New Roman" w:hAnsi="Times New Roman" w:cs="Times New Roman"/>
          <w:sz w:val="24"/>
          <w:szCs w:val="24"/>
          <w:lang w:val="en"/>
        </w:rPr>
        <w:t xml:space="preserve">. The affective aspect was the students </w:t>
      </w:r>
      <w:r w:rsidR="009263E6" w:rsidRPr="00713F9A">
        <w:rPr>
          <w:rStyle w:val="q4iawc"/>
          <w:rFonts w:ascii="Times New Roman" w:hAnsi="Times New Roman" w:cs="Times New Roman"/>
          <w:sz w:val="24"/>
          <w:szCs w:val="24"/>
          <w:lang w:val="en"/>
        </w:rPr>
        <w:t xml:space="preserve">more enthusiastic </w:t>
      </w:r>
      <w:r w:rsidR="00713F9A" w:rsidRPr="00713F9A">
        <w:rPr>
          <w:rStyle w:val="q4iawc"/>
          <w:rFonts w:ascii="Times New Roman" w:hAnsi="Times New Roman" w:cs="Times New Roman"/>
          <w:sz w:val="24"/>
          <w:szCs w:val="24"/>
          <w:lang w:val="en"/>
        </w:rPr>
        <w:t xml:space="preserve">especially </w:t>
      </w:r>
      <w:r w:rsidR="009263E6" w:rsidRPr="00713F9A">
        <w:rPr>
          <w:rStyle w:val="q4iawc"/>
          <w:rFonts w:ascii="Times New Roman" w:hAnsi="Times New Roman" w:cs="Times New Roman"/>
          <w:sz w:val="24"/>
          <w:szCs w:val="24"/>
          <w:lang w:val="en"/>
        </w:rPr>
        <w:t xml:space="preserve">in finding information </w:t>
      </w:r>
      <w:r w:rsidR="00713F9A" w:rsidRPr="00713F9A">
        <w:rPr>
          <w:rStyle w:val="q4iawc"/>
          <w:rFonts w:ascii="Times New Roman" w:hAnsi="Times New Roman" w:cs="Times New Roman"/>
          <w:sz w:val="24"/>
          <w:szCs w:val="24"/>
          <w:lang w:val="en"/>
        </w:rPr>
        <w:t>to solve a problem, the students are</w:t>
      </w:r>
      <w:r w:rsidR="009263E6" w:rsidRPr="00713F9A">
        <w:rPr>
          <w:rStyle w:val="q4iawc"/>
          <w:rFonts w:ascii="Times New Roman" w:hAnsi="Times New Roman" w:cs="Times New Roman"/>
          <w:sz w:val="24"/>
          <w:szCs w:val="24"/>
          <w:lang w:val="en"/>
        </w:rPr>
        <w:t xml:space="preserve"> also more open in collaborating with their friends, </w:t>
      </w:r>
      <w:r w:rsidR="00713F9A" w:rsidRPr="00713F9A">
        <w:rPr>
          <w:rStyle w:val="q4iawc"/>
          <w:rFonts w:ascii="Times New Roman" w:hAnsi="Times New Roman" w:cs="Times New Roman"/>
          <w:sz w:val="24"/>
          <w:szCs w:val="24"/>
          <w:lang w:val="en"/>
        </w:rPr>
        <w:t>it</w:t>
      </w:r>
      <w:r w:rsidR="009263E6" w:rsidRPr="00713F9A">
        <w:rPr>
          <w:rStyle w:val="q4iawc"/>
          <w:rFonts w:ascii="Times New Roman" w:hAnsi="Times New Roman" w:cs="Times New Roman"/>
          <w:sz w:val="24"/>
          <w:szCs w:val="24"/>
          <w:lang w:val="en"/>
        </w:rPr>
        <w:t xml:space="preserve"> make</w:t>
      </w:r>
      <w:r w:rsidR="00713F9A" w:rsidRPr="00713F9A">
        <w:rPr>
          <w:rStyle w:val="q4iawc"/>
          <w:rFonts w:ascii="Times New Roman" w:hAnsi="Times New Roman" w:cs="Times New Roman"/>
          <w:sz w:val="24"/>
          <w:szCs w:val="24"/>
          <w:lang w:val="en"/>
        </w:rPr>
        <w:t>s</w:t>
      </w:r>
      <w:r w:rsidR="009263E6" w:rsidRPr="00713F9A">
        <w:rPr>
          <w:rStyle w:val="q4iawc"/>
          <w:rFonts w:ascii="Times New Roman" w:hAnsi="Times New Roman" w:cs="Times New Roman"/>
          <w:sz w:val="24"/>
          <w:szCs w:val="24"/>
          <w:lang w:val="en"/>
        </w:rPr>
        <w:t xml:space="preserve"> students become more familiar with their friends. </w:t>
      </w:r>
      <w:r w:rsidR="00713F9A" w:rsidRPr="00713F9A">
        <w:rPr>
          <w:rStyle w:val="q4iawc"/>
          <w:rFonts w:ascii="Times New Roman" w:hAnsi="Times New Roman" w:cs="Times New Roman"/>
          <w:sz w:val="24"/>
          <w:szCs w:val="24"/>
          <w:lang w:val="en"/>
        </w:rPr>
        <w:t>The p</w:t>
      </w:r>
      <w:r w:rsidR="009263E6" w:rsidRPr="00713F9A">
        <w:rPr>
          <w:rStyle w:val="q4iawc"/>
          <w:rFonts w:ascii="Times New Roman" w:hAnsi="Times New Roman" w:cs="Times New Roman"/>
          <w:sz w:val="24"/>
          <w:szCs w:val="24"/>
          <w:lang w:val="en"/>
        </w:rPr>
        <w:t>sycho</w:t>
      </w:r>
      <w:r w:rsidR="00713F9A" w:rsidRPr="00713F9A">
        <w:rPr>
          <w:rStyle w:val="q4iawc"/>
          <w:rFonts w:ascii="Times New Roman" w:hAnsi="Times New Roman" w:cs="Times New Roman"/>
          <w:sz w:val="24"/>
          <w:szCs w:val="24"/>
          <w:lang w:val="en"/>
        </w:rPr>
        <w:t>motor aspect was</w:t>
      </w:r>
      <w:r w:rsidR="009263E6" w:rsidRPr="00713F9A">
        <w:rPr>
          <w:rStyle w:val="q4iawc"/>
          <w:rFonts w:ascii="Times New Roman" w:hAnsi="Times New Roman" w:cs="Times New Roman"/>
          <w:sz w:val="24"/>
          <w:szCs w:val="24"/>
          <w:lang w:val="en"/>
        </w:rPr>
        <w:t xml:space="preserve"> </w:t>
      </w:r>
      <w:r w:rsidR="00713F9A" w:rsidRPr="00713F9A">
        <w:rPr>
          <w:rStyle w:val="q4iawc"/>
          <w:rFonts w:ascii="Times New Roman" w:hAnsi="Times New Roman" w:cs="Times New Roman"/>
          <w:sz w:val="24"/>
          <w:szCs w:val="24"/>
          <w:lang w:val="en"/>
        </w:rPr>
        <w:t>the students were</w:t>
      </w:r>
      <w:r w:rsidR="009263E6" w:rsidRPr="00713F9A">
        <w:rPr>
          <w:rStyle w:val="q4iawc"/>
          <w:rFonts w:ascii="Times New Roman" w:hAnsi="Times New Roman" w:cs="Times New Roman"/>
          <w:sz w:val="24"/>
          <w:szCs w:val="24"/>
          <w:lang w:val="en"/>
        </w:rPr>
        <w:t xml:space="preserve"> more confident to </w:t>
      </w:r>
      <w:r w:rsidR="00713F9A" w:rsidRPr="00713F9A">
        <w:rPr>
          <w:rStyle w:val="q4iawc"/>
          <w:rFonts w:ascii="Times New Roman" w:hAnsi="Times New Roman" w:cs="Times New Roman"/>
          <w:sz w:val="24"/>
          <w:szCs w:val="24"/>
          <w:lang w:val="en"/>
        </w:rPr>
        <w:t xml:space="preserve">come forward to </w:t>
      </w:r>
      <w:r w:rsidR="009263E6" w:rsidRPr="00713F9A">
        <w:rPr>
          <w:rStyle w:val="q4iawc"/>
          <w:rFonts w:ascii="Times New Roman" w:hAnsi="Times New Roman" w:cs="Times New Roman"/>
          <w:sz w:val="24"/>
          <w:szCs w:val="24"/>
          <w:lang w:val="en"/>
        </w:rPr>
        <w:t>sp</w:t>
      </w:r>
      <w:r w:rsidR="00713F9A" w:rsidRPr="00713F9A">
        <w:rPr>
          <w:rStyle w:val="q4iawc"/>
          <w:rFonts w:ascii="Times New Roman" w:hAnsi="Times New Roman" w:cs="Times New Roman"/>
          <w:sz w:val="24"/>
          <w:szCs w:val="24"/>
          <w:lang w:val="en"/>
        </w:rPr>
        <w:t xml:space="preserve">eak and present their thoughts based on discussion </w:t>
      </w:r>
      <w:r w:rsidR="009263E6" w:rsidRPr="00713F9A">
        <w:rPr>
          <w:rStyle w:val="q4iawc"/>
          <w:rFonts w:ascii="Times New Roman" w:hAnsi="Times New Roman" w:cs="Times New Roman"/>
          <w:sz w:val="24"/>
          <w:szCs w:val="24"/>
          <w:lang w:val="en"/>
        </w:rPr>
        <w:t>results</w:t>
      </w:r>
      <w:r w:rsidR="00713F9A" w:rsidRPr="00713F9A">
        <w:rPr>
          <w:rStyle w:val="q4iawc"/>
          <w:rFonts w:ascii="Times New Roman" w:hAnsi="Times New Roman" w:cs="Times New Roman"/>
          <w:sz w:val="24"/>
          <w:szCs w:val="24"/>
          <w:lang w:val="en"/>
        </w:rPr>
        <w:t>. All of this knowledge</w:t>
      </w:r>
      <w:r w:rsidR="009263E6" w:rsidRPr="00713F9A">
        <w:rPr>
          <w:rStyle w:val="q4iawc"/>
          <w:rFonts w:ascii="Times New Roman" w:hAnsi="Times New Roman" w:cs="Times New Roman"/>
          <w:sz w:val="24"/>
          <w:szCs w:val="24"/>
          <w:lang w:val="en"/>
        </w:rPr>
        <w:t xml:space="preserve"> and understanding can be applied in their daily lives.</w:t>
      </w:r>
    </w:p>
    <w:p w14:paraId="4F29317B" w14:textId="77777777" w:rsidR="009263E6" w:rsidRPr="009263E6" w:rsidRDefault="009263E6" w:rsidP="00083655">
      <w:pPr>
        <w:pStyle w:val="NoSpacing"/>
        <w:jc w:val="both"/>
        <w:rPr>
          <w:rFonts w:asciiTheme="majorBidi" w:hAnsiTheme="majorBidi" w:cstheme="majorBidi"/>
          <w:sz w:val="24"/>
          <w:szCs w:val="24"/>
        </w:rPr>
      </w:pPr>
    </w:p>
    <w:p w14:paraId="1751B225" w14:textId="77777777" w:rsidR="00FE3EE8" w:rsidRPr="00FE3EE8" w:rsidRDefault="00FE3EE8" w:rsidP="00991F71">
      <w:pPr>
        <w:pStyle w:val="ListParagraph"/>
        <w:widowControl w:val="0"/>
        <w:tabs>
          <w:tab w:val="left" w:pos="1843"/>
        </w:tabs>
        <w:autoSpaceDE w:val="0"/>
        <w:autoSpaceDN w:val="0"/>
        <w:spacing w:after="0" w:line="240" w:lineRule="auto"/>
        <w:ind w:left="284" w:right="-1" w:firstLine="850"/>
        <w:contextualSpacing w:val="0"/>
        <w:jc w:val="both"/>
        <w:rPr>
          <w:rFonts w:asciiTheme="majorBidi" w:hAnsiTheme="majorBidi" w:cstheme="majorBidi"/>
          <w:sz w:val="24"/>
          <w:szCs w:val="24"/>
          <w:lang w:val="en-US"/>
        </w:rPr>
      </w:pPr>
    </w:p>
    <w:p w14:paraId="7BE96AB0" w14:textId="44AEED9B" w:rsidR="00991F71" w:rsidRDefault="00991F71" w:rsidP="00991F71">
      <w:pPr>
        <w:pStyle w:val="ListParagraph"/>
        <w:widowControl w:val="0"/>
        <w:tabs>
          <w:tab w:val="left" w:pos="1843"/>
        </w:tabs>
        <w:autoSpaceDE w:val="0"/>
        <w:autoSpaceDN w:val="0"/>
        <w:spacing w:after="0"/>
        <w:ind w:left="567" w:right="-1" w:firstLine="851"/>
        <w:contextualSpacing w:val="0"/>
        <w:jc w:val="both"/>
        <w:rPr>
          <w:rFonts w:asciiTheme="majorBidi" w:hAnsiTheme="majorBidi" w:cstheme="majorBidi"/>
          <w:sz w:val="24"/>
          <w:szCs w:val="24"/>
        </w:rPr>
      </w:pPr>
    </w:p>
    <w:p w14:paraId="6B75E58B" w14:textId="37B6B176" w:rsidR="00BE1E68" w:rsidRPr="00BE1E68" w:rsidRDefault="00713F9A" w:rsidP="00BE1E68">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263F4E03" w14:textId="77777777" w:rsidR="00BE1E68" w:rsidRDefault="00BE1E68" w:rsidP="00BE1E68">
      <w:pPr>
        <w:pStyle w:val="NoSpacing"/>
        <w:rPr>
          <w:rFonts w:ascii="Times New Roman" w:hAnsi="Times New Roman" w:cs="Times New Roman"/>
          <w:sz w:val="24"/>
          <w:szCs w:val="24"/>
        </w:rPr>
      </w:pPr>
    </w:p>
    <w:p w14:paraId="7C2456A7" w14:textId="77777777" w:rsidR="00BE1E68" w:rsidRDefault="00BE1E68" w:rsidP="00BE1E68">
      <w:pPr>
        <w:pStyle w:val="FootnoteText"/>
        <w:spacing w:after="240"/>
        <w:ind w:left="709" w:right="-1" w:hanging="709"/>
        <w:jc w:val="both"/>
        <w:rPr>
          <w:rFonts w:asciiTheme="majorBidi" w:eastAsiaTheme="minorEastAsia" w:hAnsiTheme="majorBidi" w:cstheme="majorBidi"/>
          <w:sz w:val="24"/>
          <w:szCs w:val="24"/>
          <w:lang w:val="id-ID" w:eastAsia="zh-CN"/>
        </w:rPr>
      </w:pPr>
      <w:proofErr w:type="spellStart"/>
      <w:r>
        <w:rPr>
          <w:rFonts w:asciiTheme="majorBidi" w:hAnsiTheme="majorBidi" w:cstheme="majorBidi"/>
          <w:sz w:val="24"/>
          <w:szCs w:val="24"/>
        </w:rPr>
        <w:t>Afrizal</w:t>
      </w:r>
      <w:proofErr w:type="spellEnd"/>
      <w:r>
        <w:rPr>
          <w:rFonts w:asciiTheme="majorBidi" w:hAnsiTheme="majorBidi" w:cstheme="majorBidi"/>
          <w:sz w:val="24"/>
          <w:szCs w:val="24"/>
        </w:rPr>
        <w:t xml:space="preserve">. (2014). </w:t>
      </w:r>
      <w:proofErr w:type="spellStart"/>
      <w:r>
        <w:rPr>
          <w:rFonts w:asciiTheme="majorBidi" w:hAnsiTheme="majorBidi" w:cstheme="majorBidi"/>
          <w:i/>
          <w:iCs/>
          <w:sz w:val="24"/>
          <w:szCs w:val="24"/>
        </w:rPr>
        <w:t>Metode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Kualitatif</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PT Raja </w:t>
      </w:r>
      <w:proofErr w:type="spellStart"/>
      <w:r>
        <w:rPr>
          <w:rFonts w:asciiTheme="majorBidi" w:hAnsiTheme="majorBidi" w:cstheme="majorBidi"/>
          <w:sz w:val="24"/>
          <w:szCs w:val="24"/>
        </w:rPr>
        <w:t>Grafindo</w:t>
      </w:r>
      <w:proofErr w:type="spellEnd"/>
      <w:r>
        <w:rPr>
          <w:rFonts w:asciiTheme="majorBidi" w:hAnsiTheme="majorBidi" w:cstheme="majorBidi"/>
          <w:sz w:val="24"/>
          <w:szCs w:val="24"/>
        </w:rPr>
        <w:t>.</w:t>
      </w:r>
    </w:p>
    <w:p w14:paraId="11752185" w14:textId="0CE16E7E" w:rsidR="00BE1E68" w:rsidRDefault="00BE1E68" w:rsidP="00611FAD">
      <w:pPr>
        <w:pStyle w:val="FootnoteText"/>
        <w:spacing w:after="240"/>
        <w:ind w:left="709" w:right="-1" w:hanging="709"/>
        <w:jc w:val="both"/>
        <w:rPr>
          <w:rFonts w:asciiTheme="majorBidi" w:hAnsiTheme="majorBidi" w:cstheme="majorBidi"/>
          <w:sz w:val="24"/>
          <w:szCs w:val="24"/>
        </w:rPr>
      </w:pPr>
      <w:bookmarkStart w:id="2" w:name="_Hlk93732238"/>
      <w:r>
        <w:rPr>
          <w:rFonts w:asciiTheme="majorBidi" w:hAnsiTheme="majorBidi" w:cstheme="majorBidi"/>
          <w:sz w:val="24"/>
          <w:szCs w:val="24"/>
        </w:rPr>
        <w:t xml:space="preserve">Ahmadi, </w:t>
      </w:r>
      <w:proofErr w:type="spellStart"/>
      <w:r>
        <w:rPr>
          <w:rFonts w:asciiTheme="majorBidi" w:hAnsiTheme="majorBidi" w:cstheme="majorBidi"/>
          <w:sz w:val="24"/>
          <w:szCs w:val="24"/>
        </w:rPr>
        <w:t>Khoiru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Iif</w:t>
      </w:r>
      <w:proofErr w:type="spellEnd"/>
      <w:r>
        <w:rPr>
          <w:rFonts w:asciiTheme="majorBidi" w:hAnsiTheme="majorBidi" w:cstheme="majorBidi"/>
          <w:sz w:val="24"/>
          <w:szCs w:val="24"/>
        </w:rPr>
        <w:t xml:space="preserve"> dan Amri, </w:t>
      </w:r>
      <w:proofErr w:type="spellStart"/>
      <w:r>
        <w:rPr>
          <w:rFonts w:asciiTheme="majorBidi" w:hAnsiTheme="majorBidi" w:cstheme="majorBidi"/>
          <w:sz w:val="24"/>
          <w:szCs w:val="24"/>
        </w:rPr>
        <w:t>Sofan</w:t>
      </w:r>
      <w:proofErr w:type="spellEnd"/>
      <w:r>
        <w:rPr>
          <w:rFonts w:asciiTheme="majorBidi" w:hAnsiTheme="majorBidi" w:cstheme="majorBidi"/>
          <w:sz w:val="24"/>
          <w:szCs w:val="24"/>
        </w:rPr>
        <w:t xml:space="preserve">. (2011). </w:t>
      </w:r>
      <w:proofErr w:type="spellStart"/>
      <w:r>
        <w:rPr>
          <w:rFonts w:asciiTheme="majorBidi" w:hAnsiTheme="majorBidi" w:cstheme="majorBidi"/>
          <w:i/>
          <w:iCs/>
          <w:sz w:val="24"/>
          <w:szCs w:val="24"/>
        </w:rPr>
        <w:t>Paikem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Gembrot</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PT.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Pustakarya</w:t>
      </w:r>
      <w:bookmarkEnd w:id="2"/>
      <w:proofErr w:type="spellEnd"/>
    </w:p>
    <w:p w14:paraId="5593A6CF" w14:textId="77777777" w:rsidR="00BE1E68" w:rsidRDefault="00BE1E68" w:rsidP="00BE1E68">
      <w:pPr>
        <w:pStyle w:val="FootnoteText"/>
        <w:spacing w:after="240"/>
        <w:ind w:left="709" w:right="-1" w:hanging="709"/>
        <w:jc w:val="both"/>
        <w:rPr>
          <w:rFonts w:asciiTheme="majorBidi" w:hAnsiTheme="majorBidi" w:cstheme="majorBidi"/>
          <w:sz w:val="24"/>
          <w:szCs w:val="24"/>
        </w:rPr>
      </w:pPr>
      <w:bookmarkStart w:id="3" w:name="_Hlk93737738"/>
      <w:r>
        <w:rPr>
          <w:rFonts w:asciiTheme="majorBidi" w:hAnsiTheme="majorBidi" w:cstheme="majorBidi"/>
          <w:sz w:val="24"/>
          <w:szCs w:val="24"/>
        </w:rPr>
        <w:t xml:space="preserve">Arifin, </w:t>
      </w:r>
      <w:proofErr w:type="spellStart"/>
      <w:r>
        <w:rPr>
          <w:rFonts w:asciiTheme="majorBidi" w:hAnsiTheme="majorBidi" w:cstheme="majorBidi"/>
          <w:sz w:val="24"/>
          <w:szCs w:val="24"/>
        </w:rPr>
        <w:t>Zaenal</w:t>
      </w:r>
      <w:proofErr w:type="spellEnd"/>
      <w:r>
        <w:rPr>
          <w:rFonts w:asciiTheme="majorBidi" w:hAnsiTheme="majorBidi" w:cstheme="majorBidi"/>
          <w:sz w:val="24"/>
          <w:szCs w:val="24"/>
        </w:rPr>
        <w:t xml:space="preserve">. (2009). </w:t>
      </w:r>
      <w:proofErr w:type="spellStart"/>
      <w:r>
        <w:rPr>
          <w:rFonts w:asciiTheme="majorBidi" w:hAnsiTheme="majorBidi" w:cstheme="majorBidi"/>
          <w:i/>
          <w:iCs/>
          <w:sz w:val="24"/>
          <w:szCs w:val="24"/>
        </w:rPr>
        <w:t>Evaluasi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Pembelajaran</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Dirjen</w:t>
      </w:r>
      <w:proofErr w:type="spellEnd"/>
      <w:r>
        <w:rPr>
          <w:rFonts w:asciiTheme="majorBidi" w:hAnsiTheme="majorBidi" w:cstheme="majorBidi"/>
          <w:sz w:val="24"/>
          <w:szCs w:val="24"/>
        </w:rPr>
        <w:t xml:space="preserve"> Pendidikan Islam.</w:t>
      </w:r>
    </w:p>
    <w:p w14:paraId="1C733595" w14:textId="77777777" w:rsidR="00BE1E68" w:rsidRDefault="00BE1E68" w:rsidP="00BE1E68">
      <w:pPr>
        <w:spacing w:after="240" w:line="240" w:lineRule="auto"/>
        <w:ind w:left="709" w:right="-1" w:hanging="709"/>
        <w:jc w:val="both"/>
        <w:rPr>
          <w:rFonts w:asciiTheme="majorBidi" w:hAnsiTheme="majorBidi" w:cstheme="majorBidi"/>
          <w:sz w:val="24"/>
          <w:szCs w:val="24"/>
        </w:rPr>
      </w:pPr>
      <w:bookmarkStart w:id="4" w:name="_Hlk93822608"/>
      <w:bookmarkEnd w:id="3"/>
      <w:r>
        <w:rPr>
          <w:rFonts w:asciiTheme="majorBidi" w:hAnsiTheme="majorBidi" w:cstheme="majorBidi"/>
          <w:sz w:val="24"/>
          <w:szCs w:val="24"/>
        </w:rPr>
        <w:t xml:space="preserve">Aziz, Abdul, Muhibuddin, Hudatullah, H. (2019). </w:t>
      </w:r>
      <w:r>
        <w:rPr>
          <w:rFonts w:asciiTheme="majorBidi" w:hAnsiTheme="majorBidi" w:cstheme="majorBidi"/>
          <w:i/>
          <w:iCs/>
          <w:sz w:val="24"/>
          <w:szCs w:val="24"/>
        </w:rPr>
        <w:t>Meningktakan Minat Belajar Siswa Dengan Model Jigsaw Pada Mata Pelajaran Fiqih</w:t>
      </w:r>
      <w:r>
        <w:rPr>
          <w:rFonts w:asciiTheme="majorBidi" w:hAnsiTheme="majorBidi" w:cstheme="majorBidi"/>
          <w:sz w:val="24"/>
          <w:szCs w:val="24"/>
        </w:rPr>
        <w:t>. Nusa Tenggara Barat : Prodi Pendidikan Agama Islam. IAIH NW Pancor.</w:t>
      </w:r>
    </w:p>
    <w:bookmarkEnd w:id="4"/>
    <w:p w14:paraId="351CFFB4" w14:textId="77777777" w:rsidR="00BE1E68" w:rsidRDefault="00BE1E68" w:rsidP="00BE1E68">
      <w:pPr>
        <w:spacing w:after="240" w:line="240" w:lineRule="auto"/>
        <w:ind w:left="709" w:right="-1" w:hanging="709"/>
        <w:jc w:val="both"/>
        <w:rPr>
          <w:rFonts w:asciiTheme="majorBidi" w:hAnsiTheme="majorBidi" w:cstheme="majorBidi"/>
          <w:sz w:val="24"/>
          <w:szCs w:val="24"/>
        </w:rPr>
      </w:pPr>
      <w:r>
        <w:rPr>
          <w:rFonts w:asciiTheme="majorBidi" w:hAnsiTheme="majorBidi" w:cstheme="majorBidi"/>
          <w:sz w:val="24"/>
          <w:szCs w:val="24"/>
        </w:rPr>
        <w:t>Departemen Agama Republik Indonesia, Kurikulum MTs : Standar Kompetensi. Jakarta : Depag RI, 2005. Cet. Ke-2.</w:t>
      </w:r>
    </w:p>
    <w:p w14:paraId="3B9F2CDF" w14:textId="77777777" w:rsidR="00BE1E68" w:rsidRDefault="00BE1E68" w:rsidP="00BE1E68">
      <w:pPr>
        <w:pStyle w:val="FootnoteText"/>
        <w:spacing w:after="240"/>
        <w:ind w:left="709" w:right="-1" w:hanging="709"/>
        <w:jc w:val="both"/>
        <w:rPr>
          <w:rFonts w:asciiTheme="majorBidi" w:hAnsiTheme="majorBidi" w:cstheme="majorBidi"/>
          <w:sz w:val="24"/>
          <w:szCs w:val="24"/>
        </w:rPr>
      </w:pPr>
      <w:proofErr w:type="spellStart"/>
      <w:r>
        <w:rPr>
          <w:rFonts w:asciiTheme="majorBidi" w:hAnsiTheme="majorBidi" w:cstheme="majorBidi"/>
          <w:sz w:val="24"/>
          <w:szCs w:val="24"/>
        </w:rPr>
        <w:t>Dimyati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Mudjiono</w:t>
      </w:r>
      <w:bookmarkStart w:id="5" w:name="_Hlk93738567"/>
      <w:proofErr w:type="spellEnd"/>
      <w:r>
        <w:rPr>
          <w:rFonts w:asciiTheme="majorBidi" w:hAnsiTheme="majorBidi" w:cstheme="majorBidi"/>
          <w:sz w:val="24"/>
          <w:szCs w:val="24"/>
        </w:rPr>
        <w:t xml:space="preserve">. (2006). </w:t>
      </w:r>
      <w:proofErr w:type="spellStart"/>
      <w:r>
        <w:rPr>
          <w:rFonts w:asciiTheme="majorBidi" w:hAnsiTheme="majorBidi" w:cstheme="majorBidi"/>
          <w:i/>
          <w:iCs/>
          <w:sz w:val="24"/>
          <w:szCs w:val="24"/>
        </w:rPr>
        <w:t>Belajar</w:t>
      </w:r>
      <w:proofErr w:type="spellEnd"/>
      <w:r>
        <w:rPr>
          <w:rFonts w:asciiTheme="majorBidi" w:hAnsiTheme="majorBidi" w:cstheme="majorBidi"/>
          <w:i/>
          <w:iCs/>
          <w:sz w:val="24"/>
          <w:szCs w:val="24"/>
        </w:rPr>
        <w:t xml:space="preserve"> dan </w:t>
      </w:r>
      <w:proofErr w:type="spellStart"/>
      <w:r>
        <w:rPr>
          <w:rFonts w:asciiTheme="majorBidi" w:hAnsiTheme="majorBidi" w:cstheme="majorBidi"/>
          <w:i/>
          <w:iCs/>
          <w:sz w:val="24"/>
          <w:szCs w:val="24"/>
        </w:rPr>
        <w:t>Pembelajaran</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PT </w:t>
      </w:r>
      <w:proofErr w:type="spellStart"/>
      <w:r>
        <w:rPr>
          <w:rFonts w:asciiTheme="majorBidi" w:hAnsiTheme="majorBidi" w:cstheme="majorBidi"/>
          <w:sz w:val="24"/>
          <w:szCs w:val="24"/>
        </w:rPr>
        <w:t>Rineka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w:t>
      </w:r>
      <w:bookmarkEnd w:id="5"/>
    </w:p>
    <w:p w14:paraId="09834922" w14:textId="77777777" w:rsidR="00BE1E68" w:rsidRDefault="00BE1E68" w:rsidP="00BE1E68">
      <w:pPr>
        <w:spacing w:after="240" w:line="240" w:lineRule="auto"/>
        <w:ind w:left="709" w:right="-1" w:hanging="709"/>
        <w:jc w:val="both"/>
        <w:rPr>
          <w:rFonts w:asciiTheme="majorBidi" w:hAnsiTheme="majorBidi" w:cstheme="majorBidi"/>
          <w:sz w:val="24"/>
          <w:szCs w:val="24"/>
        </w:rPr>
      </w:pPr>
      <w:bookmarkStart w:id="6" w:name="_Hlk93822432"/>
      <w:r>
        <w:rPr>
          <w:rFonts w:asciiTheme="majorBidi" w:hAnsiTheme="majorBidi" w:cstheme="majorBidi"/>
          <w:sz w:val="24"/>
          <w:szCs w:val="24"/>
        </w:rPr>
        <w:t>Maulidia</w:t>
      </w:r>
      <w:r>
        <w:rPr>
          <w:rFonts w:asciiTheme="majorBidi" w:hAnsiTheme="majorBidi" w:cstheme="majorBidi"/>
          <w:sz w:val="24"/>
          <w:szCs w:val="24"/>
          <w:lang w:val="en-US"/>
        </w:rPr>
        <w:t>,</w:t>
      </w:r>
      <w:r>
        <w:rPr>
          <w:rFonts w:asciiTheme="majorBidi" w:hAnsiTheme="majorBidi" w:cstheme="majorBidi"/>
          <w:sz w:val="24"/>
          <w:szCs w:val="24"/>
        </w:rPr>
        <w:t xml:space="preserve"> Nur Putri. (2016). </w:t>
      </w:r>
      <w:r>
        <w:rPr>
          <w:rFonts w:asciiTheme="majorBidi" w:hAnsiTheme="majorBidi" w:cstheme="majorBidi"/>
          <w:i/>
          <w:iCs/>
          <w:sz w:val="24"/>
          <w:szCs w:val="24"/>
        </w:rPr>
        <w:t>Efektivitas Model Jigsaw Pada Mata Pelajaran Fiqih Kelas XI IPS II Siswa MA Pembangunan UIN Jakarta</w:t>
      </w:r>
      <w:r>
        <w:rPr>
          <w:rFonts w:asciiTheme="majorBidi" w:hAnsiTheme="majorBidi" w:cstheme="majorBidi"/>
          <w:sz w:val="24"/>
          <w:szCs w:val="24"/>
        </w:rPr>
        <w:t>. Jakarta : Program Studi Pendidikan Agama Islam. UIN Syarif Hidayatullah</w:t>
      </w:r>
      <w:bookmarkEnd w:id="6"/>
      <w:r>
        <w:rPr>
          <w:rFonts w:asciiTheme="majorBidi" w:hAnsiTheme="majorBidi" w:cstheme="majorBidi"/>
          <w:sz w:val="24"/>
          <w:szCs w:val="24"/>
        </w:rPr>
        <w:t>.</w:t>
      </w:r>
    </w:p>
    <w:p w14:paraId="10C08A74" w14:textId="77777777" w:rsidR="00BE1E68" w:rsidRDefault="00BE1E68" w:rsidP="00BE1E68">
      <w:pPr>
        <w:pStyle w:val="FootnoteText"/>
        <w:spacing w:after="240"/>
        <w:ind w:left="709" w:right="-1" w:hanging="709"/>
        <w:jc w:val="both"/>
        <w:rPr>
          <w:rFonts w:asciiTheme="majorBidi" w:hAnsiTheme="majorBidi" w:cstheme="majorBidi"/>
          <w:sz w:val="24"/>
          <w:szCs w:val="24"/>
        </w:rPr>
      </w:pPr>
      <w:bookmarkStart w:id="7" w:name="_Hlk93738031"/>
      <w:r>
        <w:rPr>
          <w:rFonts w:asciiTheme="majorBidi" w:hAnsiTheme="majorBidi" w:cstheme="majorBidi"/>
          <w:sz w:val="24"/>
          <w:szCs w:val="24"/>
        </w:rPr>
        <w:t xml:space="preserve">Olivia, Femi. (2011). </w:t>
      </w:r>
      <w:r>
        <w:rPr>
          <w:rFonts w:asciiTheme="majorBidi" w:hAnsiTheme="majorBidi" w:cstheme="majorBidi"/>
          <w:i/>
          <w:iCs/>
          <w:sz w:val="24"/>
          <w:szCs w:val="24"/>
        </w:rPr>
        <w:t xml:space="preserve">Teknik </w:t>
      </w:r>
      <w:proofErr w:type="spellStart"/>
      <w:r>
        <w:rPr>
          <w:rFonts w:asciiTheme="majorBidi" w:hAnsiTheme="majorBidi" w:cstheme="majorBidi"/>
          <w:i/>
          <w:iCs/>
          <w:sz w:val="24"/>
          <w:szCs w:val="24"/>
        </w:rPr>
        <w:t>Ujian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Efektif</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Bogor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Elex</w:t>
      </w:r>
      <w:proofErr w:type="spellEnd"/>
      <w:r>
        <w:rPr>
          <w:rFonts w:asciiTheme="majorBidi" w:hAnsiTheme="majorBidi" w:cstheme="majorBidi"/>
          <w:sz w:val="24"/>
          <w:szCs w:val="24"/>
        </w:rPr>
        <w:t xml:space="preserve"> Media.</w:t>
      </w:r>
    </w:p>
    <w:bookmarkEnd w:id="7"/>
    <w:p w14:paraId="6B195CBA" w14:textId="77777777" w:rsidR="00BE1E68" w:rsidRDefault="00BE1E68" w:rsidP="00BE1E68">
      <w:pPr>
        <w:pStyle w:val="FootnoteText"/>
        <w:spacing w:after="240"/>
        <w:ind w:left="709" w:right="-1" w:hanging="709"/>
        <w:jc w:val="both"/>
        <w:rPr>
          <w:rFonts w:asciiTheme="majorBidi" w:hAnsiTheme="majorBidi" w:cstheme="majorBidi"/>
          <w:sz w:val="24"/>
          <w:szCs w:val="24"/>
        </w:rPr>
      </w:pPr>
      <w:r>
        <w:rPr>
          <w:rFonts w:asciiTheme="majorBidi" w:hAnsiTheme="majorBidi" w:cstheme="majorBidi"/>
          <w:sz w:val="24"/>
          <w:szCs w:val="24"/>
        </w:rPr>
        <w:t xml:space="preserve">Ridwan Abdul Sani. (2014). </w:t>
      </w:r>
      <w:proofErr w:type="spellStart"/>
      <w:r>
        <w:rPr>
          <w:rFonts w:asciiTheme="majorBidi" w:hAnsiTheme="majorBidi" w:cstheme="majorBidi"/>
          <w:i/>
          <w:iCs/>
          <w:sz w:val="24"/>
          <w:szCs w:val="24"/>
        </w:rPr>
        <w:t>Pembelajaran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Saintifik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Implementasi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Kurikulum</w:t>
      </w:r>
      <w:proofErr w:type="spellEnd"/>
      <w:r>
        <w:rPr>
          <w:rFonts w:asciiTheme="majorBidi" w:hAnsiTheme="majorBidi" w:cstheme="majorBidi"/>
          <w:i/>
          <w:iCs/>
          <w:sz w:val="24"/>
          <w:szCs w:val="24"/>
        </w:rPr>
        <w:t xml:space="preserve"> 2013</w:t>
      </w:r>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Bumi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Aksara</w:t>
      </w:r>
      <w:proofErr w:type="spellEnd"/>
      <w:r>
        <w:rPr>
          <w:rFonts w:asciiTheme="majorBidi" w:hAnsiTheme="majorBidi" w:cstheme="majorBidi"/>
          <w:sz w:val="24"/>
          <w:szCs w:val="24"/>
        </w:rPr>
        <w:t>.</w:t>
      </w:r>
    </w:p>
    <w:p w14:paraId="7E43390D" w14:textId="77777777" w:rsidR="00BE1E68" w:rsidRDefault="00BE1E68" w:rsidP="00BE1E68">
      <w:pPr>
        <w:pStyle w:val="FootnoteText"/>
        <w:spacing w:after="240"/>
        <w:ind w:left="709" w:right="-1" w:hanging="709"/>
        <w:jc w:val="both"/>
        <w:rPr>
          <w:rFonts w:asciiTheme="majorBidi" w:hAnsiTheme="majorBidi" w:cstheme="majorBidi"/>
          <w:sz w:val="24"/>
          <w:szCs w:val="24"/>
        </w:rPr>
      </w:pPr>
      <w:bookmarkStart w:id="8" w:name="_Hlk93732563"/>
      <w:proofErr w:type="spellStart"/>
      <w:r>
        <w:rPr>
          <w:rFonts w:asciiTheme="majorBidi" w:hAnsiTheme="majorBidi" w:cstheme="majorBidi"/>
          <w:sz w:val="24"/>
          <w:szCs w:val="24"/>
        </w:rPr>
        <w:t>Rusman</w:t>
      </w:r>
      <w:proofErr w:type="spellEnd"/>
      <w:r>
        <w:rPr>
          <w:rFonts w:asciiTheme="majorBidi" w:hAnsiTheme="majorBidi" w:cstheme="majorBidi"/>
          <w:sz w:val="24"/>
          <w:szCs w:val="24"/>
        </w:rPr>
        <w:t xml:space="preserve">. (2013). </w:t>
      </w:r>
      <w:r>
        <w:rPr>
          <w:rFonts w:asciiTheme="majorBidi" w:hAnsiTheme="majorBidi" w:cstheme="majorBidi"/>
          <w:i/>
          <w:iCs/>
          <w:sz w:val="24"/>
          <w:szCs w:val="24"/>
        </w:rPr>
        <w:t xml:space="preserve">Model-Model </w:t>
      </w:r>
      <w:proofErr w:type="spellStart"/>
      <w:proofErr w:type="gramStart"/>
      <w:r>
        <w:rPr>
          <w:rFonts w:asciiTheme="majorBidi" w:hAnsiTheme="majorBidi" w:cstheme="majorBidi"/>
          <w:i/>
          <w:iCs/>
          <w:sz w:val="24"/>
          <w:szCs w:val="24"/>
        </w:rPr>
        <w:t>Pembelajaran</w:t>
      </w:r>
      <w:proofErr w:type="spellEnd"/>
      <w:r>
        <w:rPr>
          <w:rFonts w:asciiTheme="majorBidi" w:hAnsiTheme="majorBidi" w:cstheme="majorBidi"/>
          <w:i/>
          <w:iCs/>
          <w:sz w:val="24"/>
          <w:szCs w:val="24"/>
        </w:rPr>
        <w:t xml:space="preserve"> :</w:t>
      </w:r>
      <w:proofErr w:type="gram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Mengembangkan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Profesionalisme</w:t>
      </w:r>
      <w:proofErr w:type="spellEnd"/>
      <w:r>
        <w:rPr>
          <w:rFonts w:asciiTheme="majorBidi" w:hAnsiTheme="majorBidi" w:cstheme="majorBidi"/>
          <w:i/>
          <w:iCs/>
          <w:sz w:val="24"/>
          <w:szCs w:val="24"/>
        </w:rPr>
        <w:t xml:space="preserve"> Guru</w:t>
      </w:r>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PT Raja </w:t>
      </w:r>
      <w:proofErr w:type="spellStart"/>
      <w:r>
        <w:rPr>
          <w:rFonts w:asciiTheme="majorBidi" w:hAnsiTheme="majorBidi" w:cstheme="majorBidi"/>
          <w:sz w:val="24"/>
          <w:szCs w:val="24"/>
        </w:rPr>
        <w:t>Grafindo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Persada</w:t>
      </w:r>
      <w:proofErr w:type="spellEnd"/>
      <w:r>
        <w:rPr>
          <w:rFonts w:asciiTheme="majorBidi" w:hAnsiTheme="majorBidi" w:cstheme="majorBidi"/>
          <w:sz w:val="24"/>
          <w:szCs w:val="24"/>
        </w:rPr>
        <w:t>.</w:t>
      </w:r>
    </w:p>
    <w:bookmarkEnd w:id="8"/>
    <w:p w14:paraId="0FB65FCA" w14:textId="77777777" w:rsidR="00BE1E68" w:rsidRDefault="00BE1E68" w:rsidP="00BE1E68">
      <w:pPr>
        <w:pStyle w:val="FootnoteText"/>
        <w:spacing w:after="240"/>
        <w:ind w:left="709" w:right="-1" w:hanging="709"/>
        <w:jc w:val="both"/>
        <w:rPr>
          <w:rFonts w:asciiTheme="majorBidi" w:hAnsiTheme="majorBidi" w:cstheme="majorBidi"/>
          <w:sz w:val="24"/>
          <w:szCs w:val="24"/>
        </w:rPr>
      </w:pPr>
      <w:proofErr w:type="spellStart"/>
      <w:r>
        <w:rPr>
          <w:rFonts w:asciiTheme="majorBidi" w:hAnsiTheme="majorBidi" w:cstheme="majorBidi"/>
          <w:sz w:val="24"/>
          <w:szCs w:val="24"/>
        </w:rPr>
        <w:t>Sugiyono</w:t>
      </w:r>
      <w:proofErr w:type="spellEnd"/>
      <w:r>
        <w:rPr>
          <w:rFonts w:asciiTheme="majorBidi" w:hAnsiTheme="majorBidi" w:cstheme="majorBidi"/>
          <w:sz w:val="24"/>
          <w:szCs w:val="24"/>
        </w:rPr>
        <w:t xml:space="preserve">. (2017). </w:t>
      </w:r>
      <w:proofErr w:type="spellStart"/>
      <w:r>
        <w:rPr>
          <w:rFonts w:asciiTheme="majorBidi" w:hAnsiTheme="majorBidi" w:cstheme="majorBidi"/>
          <w:i/>
          <w:iCs/>
          <w:sz w:val="24"/>
          <w:szCs w:val="24"/>
        </w:rPr>
        <w:t>Metode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Kuantitatif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Kualitatif</w:t>
      </w:r>
      <w:proofErr w:type="spellEnd"/>
      <w:r>
        <w:rPr>
          <w:rFonts w:asciiTheme="majorBidi" w:hAnsiTheme="majorBidi" w:cstheme="majorBidi"/>
          <w:i/>
          <w:iCs/>
          <w:sz w:val="24"/>
          <w:szCs w:val="24"/>
        </w:rPr>
        <w:t>, dan R&amp;D</w:t>
      </w:r>
      <w:r>
        <w:rPr>
          <w:rFonts w:asciiTheme="majorBidi" w:hAnsiTheme="majorBidi" w:cstheme="majorBidi"/>
          <w:sz w:val="24"/>
          <w:szCs w:val="24"/>
        </w:rPr>
        <w:t xml:space="preserve">. </w:t>
      </w:r>
      <w:proofErr w:type="gramStart"/>
      <w:r>
        <w:rPr>
          <w:rFonts w:asciiTheme="majorBidi" w:hAnsiTheme="majorBidi" w:cstheme="majorBidi"/>
          <w:sz w:val="24"/>
          <w:szCs w:val="24"/>
        </w:rPr>
        <w:t>Bandung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Alfabeta</w:t>
      </w:r>
      <w:proofErr w:type="spellEnd"/>
      <w:r>
        <w:rPr>
          <w:rFonts w:asciiTheme="majorBidi" w:hAnsiTheme="majorBidi" w:cstheme="majorBidi"/>
          <w:sz w:val="24"/>
          <w:szCs w:val="24"/>
        </w:rPr>
        <w:t>, CV.</w:t>
      </w:r>
    </w:p>
    <w:p w14:paraId="6A773B59" w14:textId="38500ED6" w:rsidR="00EC0848" w:rsidRPr="00EC0848" w:rsidRDefault="00EC0848" w:rsidP="00BE1E68">
      <w:pPr>
        <w:pStyle w:val="FootnoteText"/>
        <w:spacing w:after="240"/>
        <w:ind w:left="709" w:right="-1" w:hanging="709"/>
        <w:jc w:val="both"/>
        <w:rPr>
          <w:rFonts w:asciiTheme="majorBidi" w:hAnsiTheme="majorBidi" w:cstheme="majorBidi"/>
          <w:sz w:val="24"/>
          <w:szCs w:val="24"/>
        </w:rPr>
      </w:pPr>
      <w:bookmarkStart w:id="9" w:name="_Hlk93737471"/>
      <w:proofErr w:type="spellStart"/>
      <w:r w:rsidRPr="00EC0848">
        <w:rPr>
          <w:rFonts w:asciiTheme="majorBidi" w:hAnsiTheme="majorBidi" w:cstheme="majorBidi"/>
          <w:sz w:val="24"/>
          <w:szCs w:val="24"/>
        </w:rPr>
        <w:t>Suyanto</w:t>
      </w:r>
      <w:proofErr w:type="spellEnd"/>
      <w:r w:rsidRPr="00EC0848">
        <w:rPr>
          <w:rFonts w:asciiTheme="majorBidi" w:hAnsiTheme="majorBidi" w:cstheme="majorBidi"/>
          <w:sz w:val="24"/>
          <w:szCs w:val="24"/>
        </w:rPr>
        <w:t xml:space="preserve"> dan </w:t>
      </w:r>
      <w:proofErr w:type="spellStart"/>
      <w:r w:rsidRPr="00EC0848">
        <w:rPr>
          <w:rFonts w:asciiTheme="majorBidi" w:hAnsiTheme="majorBidi" w:cstheme="majorBidi"/>
          <w:sz w:val="24"/>
          <w:szCs w:val="24"/>
        </w:rPr>
        <w:t>Asep</w:t>
      </w:r>
      <w:proofErr w:type="spellEnd"/>
      <w:r w:rsidRPr="00EC0848">
        <w:rPr>
          <w:rFonts w:asciiTheme="majorBidi" w:hAnsiTheme="majorBidi" w:cstheme="majorBidi"/>
          <w:sz w:val="24"/>
          <w:szCs w:val="24"/>
        </w:rPr>
        <w:t xml:space="preserve"> </w:t>
      </w:r>
      <w:proofErr w:type="spellStart"/>
      <w:r w:rsidRPr="00EC0848">
        <w:rPr>
          <w:rFonts w:asciiTheme="majorBidi" w:hAnsiTheme="majorBidi" w:cstheme="majorBidi"/>
          <w:sz w:val="24"/>
          <w:szCs w:val="24"/>
        </w:rPr>
        <w:t>Djihad</w:t>
      </w:r>
      <w:proofErr w:type="spellEnd"/>
      <w:r w:rsidRPr="00EC0848">
        <w:rPr>
          <w:rFonts w:asciiTheme="majorBidi" w:hAnsiTheme="majorBidi" w:cstheme="majorBidi"/>
          <w:sz w:val="24"/>
          <w:szCs w:val="24"/>
        </w:rPr>
        <w:t xml:space="preserve">, (2012). </w:t>
      </w:r>
      <w:proofErr w:type="spellStart"/>
      <w:r w:rsidRPr="00EC0848">
        <w:rPr>
          <w:rFonts w:asciiTheme="majorBidi" w:hAnsiTheme="majorBidi" w:cstheme="majorBidi"/>
          <w:i/>
          <w:iCs/>
          <w:sz w:val="24"/>
          <w:szCs w:val="24"/>
        </w:rPr>
        <w:t>Bagaimana</w:t>
      </w:r>
      <w:proofErr w:type="spellEnd"/>
      <w:r w:rsidRPr="00EC0848">
        <w:rPr>
          <w:rFonts w:asciiTheme="majorBidi" w:hAnsiTheme="majorBidi" w:cstheme="majorBidi"/>
          <w:i/>
          <w:iCs/>
          <w:sz w:val="24"/>
          <w:szCs w:val="24"/>
        </w:rPr>
        <w:t xml:space="preserve"> </w:t>
      </w:r>
      <w:proofErr w:type="spellStart"/>
      <w:r w:rsidRPr="00EC0848">
        <w:rPr>
          <w:rFonts w:asciiTheme="majorBidi" w:hAnsiTheme="majorBidi" w:cstheme="majorBidi"/>
          <w:i/>
          <w:iCs/>
          <w:sz w:val="24"/>
          <w:szCs w:val="24"/>
        </w:rPr>
        <w:t>Menjadi</w:t>
      </w:r>
      <w:proofErr w:type="spellEnd"/>
      <w:r w:rsidRPr="00EC0848">
        <w:rPr>
          <w:rFonts w:asciiTheme="majorBidi" w:hAnsiTheme="majorBidi" w:cstheme="majorBidi"/>
          <w:i/>
          <w:iCs/>
          <w:sz w:val="24"/>
          <w:szCs w:val="24"/>
        </w:rPr>
        <w:t xml:space="preserve"> Calon Guru dan Guru </w:t>
      </w:r>
      <w:proofErr w:type="spellStart"/>
      <w:r w:rsidRPr="00EC0848">
        <w:rPr>
          <w:rFonts w:asciiTheme="majorBidi" w:hAnsiTheme="majorBidi" w:cstheme="majorBidi"/>
          <w:i/>
          <w:iCs/>
          <w:sz w:val="24"/>
          <w:szCs w:val="24"/>
        </w:rPr>
        <w:t>Profesional</w:t>
      </w:r>
      <w:proofErr w:type="spellEnd"/>
      <w:r w:rsidRPr="00EC0848">
        <w:rPr>
          <w:rFonts w:asciiTheme="majorBidi" w:hAnsiTheme="majorBidi" w:cstheme="majorBidi"/>
          <w:sz w:val="24"/>
          <w:szCs w:val="24"/>
        </w:rPr>
        <w:t xml:space="preserve">. </w:t>
      </w:r>
      <w:proofErr w:type="gramStart"/>
      <w:r w:rsidRPr="00EC0848">
        <w:rPr>
          <w:rFonts w:asciiTheme="majorBidi" w:hAnsiTheme="majorBidi" w:cstheme="majorBidi"/>
          <w:sz w:val="24"/>
          <w:szCs w:val="24"/>
        </w:rPr>
        <w:t>Yogyakarta :</w:t>
      </w:r>
      <w:proofErr w:type="gramEnd"/>
      <w:r w:rsidRPr="00EC0848">
        <w:rPr>
          <w:rFonts w:asciiTheme="majorBidi" w:hAnsiTheme="majorBidi" w:cstheme="majorBidi"/>
          <w:sz w:val="24"/>
          <w:szCs w:val="24"/>
        </w:rPr>
        <w:t xml:space="preserve"> Multi </w:t>
      </w:r>
      <w:proofErr w:type="spellStart"/>
      <w:r w:rsidRPr="00EC0848">
        <w:rPr>
          <w:rFonts w:asciiTheme="majorBidi" w:hAnsiTheme="majorBidi" w:cstheme="majorBidi"/>
          <w:sz w:val="24"/>
          <w:szCs w:val="24"/>
        </w:rPr>
        <w:t>Pressindo</w:t>
      </w:r>
      <w:proofErr w:type="spellEnd"/>
      <w:r>
        <w:rPr>
          <w:rFonts w:asciiTheme="majorBidi" w:hAnsiTheme="majorBidi" w:cstheme="majorBidi"/>
          <w:sz w:val="24"/>
          <w:szCs w:val="24"/>
        </w:rPr>
        <w:t>.</w:t>
      </w:r>
    </w:p>
    <w:p w14:paraId="3A32369A" w14:textId="1D874BE4" w:rsidR="00BE1E68" w:rsidRDefault="00BE1E68" w:rsidP="00BE1E68">
      <w:pPr>
        <w:pStyle w:val="FootnoteText"/>
        <w:spacing w:after="240"/>
        <w:ind w:left="709" w:right="-1" w:hanging="709"/>
        <w:jc w:val="both"/>
        <w:rPr>
          <w:rFonts w:asciiTheme="majorBidi" w:hAnsiTheme="majorBidi" w:cstheme="majorBidi"/>
          <w:sz w:val="24"/>
          <w:szCs w:val="24"/>
        </w:rPr>
      </w:pPr>
      <w:proofErr w:type="spellStart"/>
      <w:r>
        <w:rPr>
          <w:rFonts w:asciiTheme="majorBidi" w:hAnsiTheme="majorBidi" w:cstheme="majorBidi"/>
          <w:sz w:val="24"/>
          <w:szCs w:val="24"/>
        </w:rPr>
        <w:t>Tirtonegoro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Sutratinah</w:t>
      </w:r>
      <w:proofErr w:type="spellEnd"/>
      <w:r>
        <w:rPr>
          <w:rFonts w:asciiTheme="majorBidi" w:hAnsiTheme="majorBidi" w:cstheme="majorBidi"/>
          <w:sz w:val="24"/>
          <w:szCs w:val="24"/>
        </w:rPr>
        <w:t xml:space="preserve">. (2001). </w:t>
      </w:r>
      <w:r>
        <w:rPr>
          <w:rFonts w:asciiTheme="majorBidi" w:hAnsiTheme="majorBidi" w:cstheme="majorBidi"/>
          <w:i/>
          <w:iCs/>
          <w:sz w:val="24"/>
          <w:szCs w:val="24"/>
        </w:rPr>
        <w:t xml:space="preserve">Anak Super Normal dan Program </w:t>
      </w:r>
      <w:proofErr w:type="spellStart"/>
      <w:r>
        <w:rPr>
          <w:rFonts w:asciiTheme="majorBidi" w:hAnsiTheme="majorBidi" w:cstheme="majorBidi"/>
          <w:i/>
          <w:iCs/>
          <w:sz w:val="24"/>
          <w:szCs w:val="24"/>
        </w:rPr>
        <w:t>Pendidikannya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Bina </w:t>
      </w:r>
      <w:proofErr w:type="spellStart"/>
      <w:r>
        <w:rPr>
          <w:rFonts w:asciiTheme="majorBidi" w:hAnsiTheme="majorBidi" w:cstheme="majorBidi"/>
          <w:sz w:val="24"/>
          <w:szCs w:val="24"/>
        </w:rPr>
        <w:t>Aksara</w:t>
      </w:r>
      <w:proofErr w:type="spellEnd"/>
      <w:r>
        <w:rPr>
          <w:rFonts w:asciiTheme="majorBidi" w:hAnsiTheme="majorBidi" w:cstheme="majorBidi"/>
          <w:sz w:val="24"/>
          <w:szCs w:val="24"/>
        </w:rPr>
        <w:t>.</w:t>
      </w:r>
    </w:p>
    <w:bookmarkEnd w:id="9"/>
    <w:p w14:paraId="3B920EFE" w14:textId="77777777" w:rsidR="00BE1E68" w:rsidRPr="008B29A4" w:rsidRDefault="00BE1E68" w:rsidP="00B373CA">
      <w:pPr>
        <w:pStyle w:val="NoSpacing"/>
        <w:ind w:left="567"/>
        <w:rPr>
          <w:rFonts w:ascii="Times New Roman" w:hAnsi="Times New Roman" w:cs="Times New Roman"/>
          <w:sz w:val="24"/>
          <w:szCs w:val="24"/>
        </w:rPr>
      </w:pPr>
    </w:p>
    <w:sectPr w:rsidR="00BE1E68" w:rsidRPr="008B29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377E" w14:textId="77777777" w:rsidR="00E01B0D" w:rsidRDefault="00E01B0D" w:rsidP="008B29A4">
      <w:pPr>
        <w:spacing w:after="0" w:line="240" w:lineRule="auto"/>
      </w:pPr>
      <w:r>
        <w:separator/>
      </w:r>
    </w:p>
  </w:endnote>
  <w:endnote w:type="continuationSeparator" w:id="0">
    <w:p w14:paraId="51A4B6F7" w14:textId="77777777" w:rsidR="00E01B0D" w:rsidRDefault="00E01B0D" w:rsidP="008B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EBE9" w14:textId="77777777" w:rsidR="00E01B0D" w:rsidRDefault="00E01B0D" w:rsidP="008B29A4">
      <w:pPr>
        <w:spacing w:after="0" w:line="240" w:lineRule="auto"/>
      </w:pPr>
      <w:r>
        <w:separator/>
      </w:r>
    </w:p>
  </w:footnote>
  <w:footnote w:type="continuationSeparator" w:id="0">
    <w:p w14:paraId="5B3FD858" w14:textId="77777777" w:rsidR="00E01B0D" w:rsidRDefault="00E01B0D" w:rsidP="008B29A4">
      <w:pPr>
        <w:spacing w:after="0" w:line="240" w:lineRule="auto"/>
      </w:pPr>
      <w:r>
        <w:continuationSeparator/>
      </w:r>
    </w:p>
  </w:footnote>
  <w:footnote w:id="1">
    <w:p w14:paraId="3694C8D6" w14:textId="39028E60" w:rsidR="008B29A4" w:rsidRDefault="008B29A4">
      <w:pPr>
        <w:pStyle w:val="FootnoteText"/>
      </w:pPr>
      <w:r>
        <w:rPr>
          <w:rStyle w:val="FootnoteReference"/>
        </w:rPr>
        <w:footnoteRef/>
      </w:r>
      <w:r>
        <w:t xml:space="preserve"> </w:t>
      </w:r>
      <w:proofErr w:type="spellStart"/>
      <w:r w:rsidR="00D01002" w:rsidRPr="00B94BFF">
        <w:rPr>
          <w:rFonts w:ascii="Times New Roman" w:hAnsi="Times New Roman" w:cs="Times New Roman"/>
          <w:sz w:val="22"/>
          <w:szCs w:val="22"/>
        </w:rPr>
        <w:t>Dosen</w:t>
      </w:r>
      <w:proofErr w:type="spellEnd"/>
      <w:r w:rsidR="00D01002" w:rsidRPr="00B94BFF">
        <w:rPr>
          <w:rFonts w:ascii="Times New Roman" w:hAnsi="Times New Roman" w:cs="Times New Roman"/>
          <w:sz w:val="22"/>
          <w:szCs w:val="22"/>
        </w:rPr>
        <w:t xml:space="preserve"> STIT Al-Urwatul </w:t>
      </w:r>
      <w:proofErr w:type="spellStart"/>
      <w:r w:rsidR="00D01002" w:rsidRPr="00B94BFF">
        <w:rPr>
          <w:rFonts w:ascii="Times New Roman" w:hAnsi="Times New Roman" w:cs="Times New Roman"/>
          <w:sz w:val="22"/>
          <w:szCs w:val="22"/>
        </w:rPr>
        <w:t>Wutsqo</w:t>
      </w:r>
      <w:proofErr w:type="spellEnd"/>
      <w:r w:rsidR="00D01002" w:rsidRPr="00B94BFF">
        <w:rPr>
          <w:rFonts w:ascii="Times New Roman" w:hAnsi="Times New Roman" w:cs="Times New Roman"/>
          <w:sz w:val="22"/>
          <w:szCs w:val="22"/>
        </w:rPr>
        <w:t xml:space="preserve"> </w:t>
      </w:r>
      <w:proofErr w:type="spellStart"/>
      <w:r w:rsidR="00D01002" w:rsidRPr="00B94BFF">
        <w:rPr>
          <w:rFonts w:ascii="Times New Roman" w:hAnsi="Times New Roman" w:cs="Times New Roman"/>
          <w:sz w:val="22"/>
          <w:szCs w:val="22"/>
        </w:rPr>
        <w:t>Jombang</w:t>
      </w:r>
      <w:proofErr w:type="spellEnd"/>
    </w:p>
  </w:footnote>
  <w:footnote w:id="2">
    <w:p w14:paraId="6B7F0DF2" w14:textId="68D16382" w:rsidR="00376E81" w:rsidRDefault="00376E81">
      <w:pPr>
        <w:pStyle w:val="FootnoteText"/>
      </w:pPr>
      <w:r>
        <w:rPr>
          <w:rStyle w:val="FootnoteReference"/>
        </w:rPr>
        <w:footnoteRef/>
      </w:r>
      <w:r>
        <w:t xml:space="preserve"> </w:t>
      </w:r>
      <w:proofErr w:type="spellStart"/>
      <w:r w:rsidRPr="00B94BFF">
        <w:rPr>
          <w:rFonts w:asciiTheme="majorBidi" w:hAnsiTheme="majorBidi" w:cstheme="majorBidi"/>
          <w:color w:val="000000" w:themeColor="text1"/>
        </w:rPr>
        <w:t>Hudatulloh</w:t>
      </w:r>
      <w:proofErr w:type="spellEnd"/>
      <w:r w:rsidRPr="00B94BFF">
        <w:rPr>
          <w:rFonts w:asciiTheme="majorBidi" w:hAnsiTheme="majorBidi" w:cstheme="majorBidi"/>
          <w:color w:val="000000" w:themeColor="text1"/>
        </w:rPr>
        <w:t xml:space="preserve">, </w:t>
      </w:r>
      <w:proofErr w:type="spellStart"/>
      <w:r w:rsidRPr="00B94BFF">
        <w:rPr>
          <w:rFonts w:asciiTheme="majorBidi" w:hAnsiTheme="majorBidi" w:cstheme="majorBidi"/>
          <w:color w:val="000000" w:themeColor="text1"/>
        </w:rPr>
        <w:t>Muhibuddin</w:t>
      </w:r>
      <w:proofErr w:type="spellEnd"/>
      <w:r w:rsidRPr="00B94BFF">
        <w:rPr>
          <w:rFonts w:asciiTheme="majorBidi" w:hAnsiTheme="majorBidi" w:cstheme="majorBidi"/>
          <w:color w:val="000000" w:themeColor="text1"/>
        </w:rPr>
        <w:t xml:space="preserve"> dan Abdul </w:t>
      </w:r>
      <w:r w:rsidRPr="00B94BFF">
        <w:rPr>
          <w:rFonts w:asciiTheme="majorBidi" w:hAnsiTheme="majorBidi" w:cstheme="majorBidi"/>
        </w:rPr>
        <w:t xml:space="preserve">Aziz, </w:t>
      </w:r>
      <w:proofErr w:type="spellStart"/>
      <w:r w:rsidRPr="00B94BFF">
        <w:rPr>
          <w:rFonts w:asciiTheme="majorBidi" w:hAnsiTheme="majorBidi" w:cstheme="majorBidi"/>
          <w:i/>
          <w:iCs/>
        </w:rPr>
        <w:t>Meningk</w:t>
      </w:r>
      <w:r>
        <w:rPr>
          <w:rFonts w:asciiTheme="majorBidi" w:hAnsiTheme="majorBidi" w:cstheme="majorBidi"/>
          <w:i/>
          <w:iCs/>
        </w:rPr>
        <w:t>a</w:t>
      </w:r>
      <w:r w:rsidRPr="00B94BFF">
        <w:rPr>
          <w:rFonts w:asciiTheme="majorBidi" w:hAnsiTheme="majorBidi" w:cstheme="majorBidi"/>
          <w:i/>
          <w:iCs/>
        </w:rPr>
        <w:t>tkan</w:t>
      </w:r>
      <w:proofErr w:type="spellEnd"/>
      <w:r w:rsidRPr="00B94BFF">
        <w:rPr>
          <w:rFonts w:asciiTheme="majorBidi" w:hAnsiTheme="majorBidi" w:cstheme="majorBidi"/>
          <w:i/>
          <w:iCs/>
        </w:rPr>
        <w:t xml:space="preserve"> </w:t>
      </w:r>
      <w:proofErr w:type="spellStart"/>
      <w:r w:rsidRPr="00B94BFF">
        <w:rPr>
          <w:rFonts w:asciiTheme="majorBidi" w:hAnsiTheme="majorBidi" w:cstheme="majorBidi"/>
          <w:i/>
          <w:iCs/>
        </w:rPr>
        <w:t>Minat</w:t>
      </w:r>
      <w:proofErr w:type="spellEnd"/>
      <w:r w:rsidRPr="00B94BFF">
        <w:rPr>
          <w:rFonts w:asciiTheme="majorBidi" w:hAnsiTheme="majorBidi" w:cstheme="majorBidi"/>
          <w:i/>
          <w:iCs/>
        </w:rPr>
        <w:t xml:space="preserve"> </w:t>
      </w:r>
      <w:proofErr w:type="spellStart"/>
      <w:r w:rsidRPr="00B94BFF">
        <w:rPr>
          <w:rFonts w:asciiTheme="majorBidi" w:hAnsiTheme="majorBidi" w:cstheme="majorBidi"/>
          <w:i/>
          <w:iCs/>
        </w:rPr>
        <w:t>Belajar</w:t>
      </w:r>
      <w:proofErr w:type="spellEnd"/>
      <w:r w:rsidRPr="00B94BFF">
        <w:rPr>
          <w:rFonts w:asciiTheme="majorBidi" w:hAnsiTheme="majorBidi" w:cstheme="majorBidi"/>
          <w:i/>
          <w:iCs/>
        </w:rPr>
        <w:t xml:space="preserve"> </w:t>
      </w:r>
      <w:proofErr w:type="spellStart"/>
      <w:r w:rsidRPr="00B94BFF">
        <w:rPr>
          <w:rFonts w:asciiTheme="majorBidi" w:hAnsiTheme="majorBidi" w:cstheme="majorBidi"/>
          <w:i/>
          <w:iCs/>
        </w:rPr>
        <w:t>Siswa</w:t>
      </w:r>
      <w:proofErr w:type="spellEnd"/>
      <w:r w:rsidRPr="00B94BFF">
        <w:rPr>
          <w:rFonts w:asciiTheme="majorBidi" w:hAnsiTheme="majorBidi" w:cstheme="majorBidi"/>
          <w:i/>
          <w:iCs/>
        </w:rPr>
        <w:t xml:space="preserve"> </w:t>
      </w:r>
      <w:proofErr w:type="spellStart"/>
      <w:r w:rsidRPr="00B94BFF">
        <w:rPr>
          <w:rFonts w:asciiTheme="majorBidi" w:hAnsiTheme="majorBidi" w:cstheme="majorBidi"/>
          <w:i/>
          <w:iCs/>
        </w:rPr>
        <w:t>Dengan</w:t>
      </w:r>
      <w:proofErr w:type="spellEnd"/>
      <w:r w:rsidRPr="00B94BFF">
        <w:rPr>
          <w:rFonts w:asciiTheme="majorBidi" w:hAnsiTheme="majorBidi" w:cstheme="majorBidi"/>
          <w:i/>
          <w:iCs/>
        </w:rPr>
        <w:t xml:space="preserve"> Model Jigsaw Pada Mata Pelajaran </w:t>
      </w:r>
      <w:proofErr w:type="spellStart"/>
      <w:r w:rsidRPr="00B94BFF">
        <w:rPr>
          <w:rFonts w:asciiTheme="majorBidi" w:hAnsiTheme="majorBidi" w:cstheme="majorBidi"/>
          <w:i/>
          <w:iCs/>
        </w:rPr>
        <w:t>Fiqih</w:t>
      </w:r>
      <w:proofErr w:type="spellEnd"/>
      <w:r w:rsidRPr="00B94BFF">
        <w:rPr>
          <w:rFonts w:asciiTheme="majorBidi" w:hAnsiTheme="majorBidi" w:cstheme="majorBidi"/>
        </w:rPr>
        <w:t xml:space="preserve">. Nusa Tenggara </w:t>
      </w:r>
      <w:proofErr w:type="gramStart"/>
      <w:r w:rsidRPr="00B94BFF">
        <w:rPr>
          <w:rFonts w:asciiTheme="majorBidi" w:hAnsiTheme="majorBidi" w:cstheme="majorBidi"/>
        </w:rPr>
        <w:t>Barat :</w:t>
      </w:r>
      <w:proofErr w:type="gramEnd"/>
      <w:r w:rsidRPr="00B94BFF">
        <w:rPr>
          <w:rFonts w:asciiTheme="majorBidi" w:hAnsiTheme="majorBidi" w:cstheme="majorBidi"/>
        </w:rPr>
        <w:t xml:space="preserve"> Prodi Pendidikan Agama Islam. IAI NW </w:t>
      </w:r>
      <w:proofErr w:type="spellStart"/>
      <w:r w:rsidRPr="00B94BFF">
        <w:rPr>
          <w:rFonts w:asciiTheme="majorBidi" w:hAnsiTheme="majorBidi" w:cstheme="majorBidi"/>
        </w:rPr>
        <w:t>Pancor</w:t>
      </w:r>
      <w:proofErr w:type="spellEnd"/>
      <w:r w:rsidRPr="00B94BFF">
        <w:rPr>
          <w:rFonts w:asciiTheme="majorBidi" w:hAnsiTheme="majorBidi" w:cstheme="majorBidi"/>
        </w:rPr>
        <w:t>, 2019), 17</w:t>
      </w:r>
    </w:p>
  </w:footnote>
  <w:footnote w:id="3">
    <w:p w14:paraId="23D06E07" w14:textId="46239387" w:rsidR="00376E81" w:rsidRDefault="00376E81">
      <w:pPr>
        <w:pStyle w:val="FootnoteText"/>
      </w:pPr>
      <w:r>
        <w:rPr>
          <w:rStyle w:val="FootnoteReference"/>
        </w:rPr>
        <w:footnoteRef/>
      </w:r>
      <w:r>
        <w:t xml:space="preserve"> </w:t>
      </w:r>
      <w:r w:rsidRPr="00B94BFF">
        <w:rPr>
          <w:rFonts w:asciiTheme="majorBidi" w:hAnsiTheme="majorBidi" w:cstheme="majorBidi"/>
          <w:color w:val="000000" w:themeColor="text1"/>
          <w:sz w:val="22"/>
          <w:szCs w:val="22"/>
        </w:rPr>
        <w:t xml:space="preserve">Nur Putri </w:t>
      </w:r>
      <w:proofErr w:type="spellStart"/>
      <w:r w:rsidRPr="00B94BFF">
        <w:rPr>
          <w:rFonts w:asciiTheme="majorBidi" w:hAnsiTheme="majorBidi" w:cstheme="majorBidi"/>
          <w:sz w:val="22"/>
          <w:szCs w:val="22"/>
        </w:rPr>
        <w:t>Maulidia</w:t>
      </w:r>
      <w:proofErr w:type="spellEnd"/>
      <w:r w:rsidRPr="00B94BFF">
        <w:rPr>
          <w:rFonts w:asciiTheme="majorBidi" w:hAnsiTheme="majorBidi" w:cstheme="majorBidi"/>
          <w:sz w:val="22"/>
          <w:szCs w:val="22"/>
        </w:rPr>
        <w:t xml:space="preserve">, </w:t>
      </w:r>
      <w:proofErr w:type="spellStart"/>
      <w:r w:rsidRPr="00B94BFF">
        <w:rPr>
          <w:rFonts w:asciiTheme="majorBidi" w:hAnsiTheme="majorBidi" w:cstheme="majorBidi"/>
          <w:i/>
          <w:iCs/>
          <w:sz w:val="22"/>
          <w:szCs w:val="22"/>
        </w:rPr>
        <w:t>Efektivitas</w:t>
      </w:r>
      <w:proofErr w:type="spellEnd"/>
      <w:r w:rsidRPr="00B94BFF">
        <w:rPr>
          <w:rFonts w:asciiTheme="majorBidi" w:hAnsiTheme="majorBidi" w:cstheme="majorBidi"/>
          <w:i/>
          <w:iCs/>
          <w:sz w:val="22"/>
          <w:szCs w:val="22"/>
        </w:rPr>
        <w:t xml:space="preserve"> Model Jigsaw Pada Mata Pelajaran </w:t>
      </w:r>
      <w:proofErr w:type="spellStart"/>
      <w:r w:rsidRPr="00B94BFF">
        <w:rPr>
          <w:rFonts w:asciiTheme="majorBidi" w:hAnsiTheme="majorBidi" w:cstheme="majorBidi"/>
          <w:i/>
          <w:iCs/>
          <w:sz w:val="22"/>
          <w:szCs w:val="22"/>
        </w:rPr>
        <w:t>Fiqih</w:t>
      </w:r>
      <w:proofErr w:type="spellEnd"/>
      <w:r w:rsidRPr="00B94BFF">
        <w:rPr>
          <w:rFonts w:asciiTheme="majorBidi" w:hAnsiTheme="majorBidi" w:cstheme="majorBidi"/>
          <w:i/>
          <w:iCs/>
          <w:sz w:val="22"/>
          <w:szCs w:val="22"/>
        </w:rPr>
        <w:t xml:space="preserve"> </w:t>
      </w:r>
      <w:proofErr w:type="spellStart"/>
      <w:r w:rsidRPr="00B94BFF">
        <w:rPr>
          <w:rFonts w:asciiTheme="majorBidi" w:hAnsiTheme="majorBidi" w:cstheme="majorBidi"/>
          <w:i/>
          <w:iCs/>
          <w:sz w:val="22"/>
          <w:szCs w:val="22"/>
        </w:rPr>
        <w:t>Kelas</w:t>
      </w:r>
      <w:proofErr w:type="spellEnd"/>
      <w:r w:rsidRPr="00B94BFF">
        <w:rPr>
          <w:rFonts w:asciiTheme="majorBidi" w:hAnsiTheme="majorBidi" w:cstheme="majorBidi"/>
          <w:i/>
          <w:iCs/>
          <w:sz w:val="22"/>
          <w:szCs w:val="22"/>
        </w:rPr>
        <w:t xml:space="preserve"> XI IPS II </w:t>
      </w:r>
      <w:proofErr w:type="spellStart"/>
      <w:r w:rsidRPr="00B94BFF">
        <w:rPr>
          <w:rFonts w:asciiTheme="majorBidi" w:hAnsiTheme="majorBidi" w:cstheme="majorBidi"/>
          <w:i/>
          <w:iCs/>
          <w:sz w:val="22"/>
          <w:szCs w:val="22"/>
        </w:rPr>
        <w:t>Siswa</w:t>
      </w:r>
      <w:proofErr w:type="spellEnd"/>
      <w:r w:rsidRPr="00B94BFF">
        <w:rPr>
          <w:rFonts w:asciiTheme="majorBidi" w:hAnsiTheme="majorBidi" w:cstheme="majorBidi"/>
          <w:i/>
          <w:iCs/>
          <w:sz w:val="22"/>
          <w:szCs w:val="22"/>
        </w:rPr>
        <w:t xml:space="preserve"> MA Pembangunan UIN Jakarta</w:t>
      </w:r>
      <w:r w:rsidRPr="00B94BFF">
        <w:rPr>
          <w:rFonts w:asciiTheme="majorBidi" w:hAnsiTheme="majorBidi" w:cstheme="majorBidi"/>
          <w:sz w:val="22"/>
          <w:szCs w:val="22"/>
        </w:rPr>
        <w:t xml:space="preserve">. </w:t>
      </w:r>
      <w:proofErr w:type="gramStart"/>
      <w:r w:rsidRPr="00B94BFF">
        <w:rPr>
          <w:rFonts w:asciiTheme="majorBidi" w:hAnsiTheme="majorBidi" w:cstheme="majorBidi"/>
          <w:sz w:val="22"/>
          <w:szCs w:val="22"/>
        </w:rPr>
        <w:t>Jakarta :</w:t>
      </w:r>
      <w:proofErr w:type="gramEnd"/>
      <w:r w:rsidRPr="00B94BFF">
        <w:rPr>
          <w:rFonts w:asciiTheme="majorBidi" w:hAnsiTheme="majorBidi" w:cstheme="majorBidi"/>
          <w:sz w:val="22"/>
          <w:szCs w:val="22"/>
        </w:rPr>
        <w:t xml:space="preserve"> Program </w:t>
      </w:r>
      <w:proofErr w:type="spellStart"/>
      <w:r w:rsidRPr="00B94BFF">
        <w:rPr>
          <w:rFonts w:asciiTheme="majorBidi" w:hAnsiTheme="majorBidi" w:cstheme="majorBidi"/>
          <w:sz w:val="22"/>
          <w:szCs w:val="22"/>
        </w:rPr>
        <w:t>Studi</w:t>
      </w:r>
      <w:proofErr w:type="spellEnd"/>
      <w:r w:rsidRPr="00B94BFF">
        <w:rPr>
          <w:rFonts w:asciiTheme="majorBidi" w:hAnsiTheme="majorBidi" w:cstheme="majorBidi"/>
          <w:sz w:val="22"/>
          <w:szCs w:val="22"/>
        </w:rPr>
        <w:t xml:space="preserve"> Pendidikan Agama Islam. UIN </w:t>
      </w:r>
      <w:proofErr w:type="spellStart"/>
      <w:r w:rsidRPr="00B94BFF">
        <w:rPr>
          <w:rFonts w:asciiTheme="majorBidi" w:hAnsiTheme="majorBidi" w:cstheme="majorBidi"/>
          <w:sz w:val="22"/>
          <w:szCs w:val="22"/>
        </w:rPr>
        <w:t>Syarif</w:t>
      </w:r>
      <w:proofErr w:type="spellEnd"/>
      <w:r w:rsidRPr="00B94BFF">
        <w:rPr>
          <w:rFonts w:asciiTheme="majorBidi" w:hAnsiTheme="majorBidi" w:cstheme="majorBidi"/>
          <w:sz w:val="22"/>
          <w:szCs w:val="22"/>
        </w:rPr>
        <w:t xml:space="preserve"> </w:t>
      </w:r>
      <w:proofErr w:type="spellStart"/>
      <w:r w:rsidRPr="00B94BFF">
        <w:rPr>
          <w:rFonts w:asciiTheme="majorBidi" w:hAnsiTheme="majorBidi" w:cstheme="majorBidi"/>
          <w:sz w:val="22"/>
          <w:szCs w:val="22"/>
        </w:rPr>
        <w:t>Hidayatullah</w:t>
      </w:r>
      <w:proofErr w:type="spellEnd"/>
      <w:r w:rsidRPr="00B94BFF">
        <w:rPr>
          <w:rFonts w:asciiTheme="majorBidi" w:hAnsiTheme="majorBidi" w:cstheme="majorBidi"/>
          <w:sz w:val="22"/>
          <w:szCs w:val="22"/>
        </w:rPr>
        <w:t>, 2016), 44</w:t>
      </w:r>
      <w:r>
        <w:rPr>
          <w:rFonts w:asciiTheme="majorBidi" w:hAnsiTheme="majorBidi" w:cstheme="majorBidi"/>
          <w:sz w:val="22"/>
          <w:szCs w:val="22"/>
        </w:rPr>
        <w:t>.</w:t>
      </w:r>
    </w:p>
  </w:footnote>
  <w:footnote w:id="4">
    <w:p w14:paraId="6985300C" w14:textId="46BD1919" w:rsidR="00BE7FBA" w:rsidRPr="00A47BC3" w:rsidRDefault="00BE7FBA" w:rsidP="00A47BC3">
      <w:pPr>
        <w:pStyle w:val="FootnoteText"/>
        <w:ind w:left="142" w:right="-1" w:hanging="142"/>
        <w:jc w:val="both"/>
        <w:rPr>
          <w:rFonts w:asciiTheme="majorBidi" w:hAnsiTheme="majorBidi" w:cstheme="majorBidi"/>
          <w:sz w:val="22"/>
          <w:szCs w:val="22"/>
        </w:rPr>
      </w:pPr>
      <w:r>
        <w:rPr>
          <w:rStyle w:val="FootnoteReference"/>
        </w:rPr>
        <w:footnoteRef/>
      </w:r>
      <w:r w:rsidR="00A47BC3">
        <w:rPr>
          <w:rFonts w:asciiTheme="majorBidi" w:hAnsiTheme="majorBidi" w:cstheme="majorBidi"/>
          <w:sz w:val="22"/>
          <w:szCs w:val="22"/>
        </w:rPr>
        <w:t xml:space="preserve"> </w:t>
      </w:r>
      <w:bookmarkStart w:id="0" w:name="_Hlk93914574"/>
      <w:proofErr w:type="spellStart"/>
      <w:r w:rsidR="00A47BC3" w:rsidRPr="00A47BC3">
        <w:rPr>
          <w:rFonts w:asciiTheme="majorBidi" w:hAnsiTheme="majorBidi" w:cstheme="majorBidi"/>
          <w:sz w:val="22"/>
          <w:szCs w:val="22"/>
        </w:rPr>
        <w:t>Suyanto</w:t>
      </w:r>
      <w:proofErr w:type="spellEnd"/>
      <w:r w:rsidR="00A47BC3" w:rsidRPr="00A47BC3">
        <w:rPr>
          <w:rFonts w:asciiTheme="majorBidi" w:hAnsiTheme="majorBidi" w:cstheme="majorBidi"/>
          <w:sz w:val="22"/>
          <w:szCs w:val="22"/>
        </w:rPr>
        <w:t xml:space="preserve"> dan </w:t>
      </w:r>
      <w:proofErr w:type="spellStart"/>
      <w:r w:rsidR="00A47BC3" w:rsidRPr="00A47BC3">
        <w:rPr>
          <w:rFonts w:asciiTheme="majorBidi" w:hAnsiTheme="majorBidi" w:cstheme="majorBidi"/>
          <w:sz w:val="22"/>
          <w:szCs w:val="22"/>
        </w:rPr>
        <w:t>Asep</w:t>
      </w:r>
      <w:proofErr w:type="spellEnd"/>
      <w:r w:rsidR="00A47BC3" w:rsidRPr="00A47BC3">
        <w:rPr>
          <w:rFonts w:asciiTheme="majorBidi" w:hAnsiTheme="majorBidi" w:cstheme="majorBidi"/>
          <w:sz w:val="22"/>
          <w:szCs w:val="22"/>
        </w:rPr>
        <w:t xml:space="preserve"> </w:t>
      </w:r>
      <w:proofErr w:type="spellStart"/>
      <w:r w:rsidR="00A47BC3" w:rsidRPr="00A47BC3">
        <w:rPr>
          <w:rFonts w:asciiTheme="majorBidi" w:hAnsiTheme="majorBidi" w:cstheme="majorBidi"/>
          <w:sz w:val="22"/>
          <w:szCs w:val="22"/>
        </w:rPr>
        <w:t>Djihad</w:t>
      </w:r>
      <w:proofErr w:type="spellEnd"/>
      <w:r w:rsidR="00A47BC3" w:rsidRPr="00A47BC3">
        <w:rPr>
          <w:rFonts w:asciiTheme="majorBidi" w:hAnsiTheme="majorBidi" w:cstheme="majorBidi"/>
          <w:sz w:val="22"/>
          <w:szCs w:val="22"/>
        </w:rPr>
        <w:t xml:space="preserve">. </w:t>
      </w:r>
      <w:proofErr w:type="spellStart"/>
      <w:r w:rsidR="00A47BC3" w:rsidRPr="00A47BC3">
        <w:rPr>
          <w:rFonts w:asciiTheme="majorBidi" w:hAnsiTheme="majorBidi" w:cstheme="majorBidi"/>
          <w:i/>
          <w:iCs/>
          <w:sz w:val="22"/>
          <w:szCs w:val="22"/>
        </w:rPr>
        <w:t>Bagaimana</w:t>
      </w:r>
      <w:proofErr w:type="spellEnd"/>
      <w:r w:rsidR="00A47BC3" w:rsidRPr="00A47BC3">
        <w:rPr>
          <w:rFonts w:asciiTheme="majorBidi" w:hAnsiTheme="majorBidi" w:cstheme="majorBidi"/>
          <w:i/>
          <w:iCs/>
          <w:sz w:val="22"/>
          <w:szCs w:val="22"/>
        </w:rPr>
        <w:t xml:space="preserve"> </w:t>
      </w:r>
      <w:proofErr w:type="spellStart"/>
      <w:r w:rsidR="00A47BC3" w:rsidRPr="00A47BC3">
        <w:rPr>
          <w:rFonts w:asciiTheme="majorBidi" w:hAnsiTheme="majorBidi" w:cstheme="majorBidi"/>
          <w:i/>
          <w:iCs/>
          <w:sz w:val="22"/>
          <w:szCs w:val="22"/>
        </w:rPr>
        <w:t>Menjadi</w:t>
      </w:r>
      <w:proofErr w:type="spellEnd"/>
      <w:r w:rsidR="00A47BC3" w:rsidRPr="00A47BC3">
        <w:rPr>
          <w:rFonts w:asciiTheme="majorBidi" w:hAnsiTheme="majorBidi" w:cstheme="majorBidi"/>
          <w:i/>
          <w:iCs/>
          <w:sz w:val="22"/>
          <w:szCs w:val="22"/>
        </w:rPr>
        <w:t xml:space="preserve"> Calon Guru dan Guru </w:t>
      </w:r>
      <w:proofErr w:type="spellStart"/>
      <w:r w:rsidR="00A47BC3" w:rsidRPr="00A47BC3">
        <w:rPr>
          <w:rFonts w:asciiTheme="majorBidi" w:hAnsiTheme="majorBidi" w:cstheme="majorBidi"/>
          <w:i/>
          <w:iCs/>
          <w:sz w:val="22"/>
          <w:szCs w:val="22"/>
        </w:rPr>
        <w:t>Profesional</w:t>
      </w:r>
      <w:proofErr w:type="spellEnd"/>
      <w:r w:rsidR="00A47BC3" w:rsidRPr="00A47BC3">
        <w:rPr>
          <w:rFonts w:asciiTheme="majorBidi" w:hAnsiTheme="majorBidi" w:cstheme="majorBidi"/>
          <w:sz w:val="22"/>
          <w:szCs w:val="22"/>
        </w:rPr>
        <w:t>. (</w:t>
      </w:r>
      <w:proofErr w:type="gramStart"/>
      <w:r w:rsidR="00A47BC3" w:rsidRPr="00A47BC3">
        <w:rPr>
          <w:rFonts w:asciiTheme="majorBidi" w:hAnsiTheme="majorBidi" w:cstheme="majorBidi"/>
          <w:sz w:val="22"/>
          <w:szCs w:val="22"/>
        </w:rPr>
        <w:t>Yogyakarta :</w:t>
      </w:r>
      <w:proofErr w:type="gramEnd"/>
      <w:r w:rsidR="00A47BC3" w:rsidRPr="00A47BC3">
        <w:rPr>
          <w:rFonts w:asciiTheme="majorBidi" w:hAnsiTheme="majorBidi" w:cstheme="majorBidi"/>
          <w:sz w:val="22"/>
          <w:szCs w:val="22"/>
        </w:rPr>
        <w:t xml:space="preserve"> Multi </w:t>
      </w:r>
      <w:proofErr w:type="spellStart"/>
      <w:r w:rsidR="00A47BC3" w:rsidRPr="00A47BC3">
        <w:rPr>
          <w:rFonts w:asciiTheme="majorBidi" w:hAnsiTheme="majorBidi" w:cstheme="majorBidi"/>
          <w:sz w:val="22"/>
          <w:szCs w:val="22"/>
        </w:rPr>
        <w:t>Pressindo</w:t>
      </w:r>
      <w:proofErr w:type="spellEnd"/>
      <w:r w:rsidR="00A47BC3" w:rsidRPr="00A47BC3">
        <w:rPr>
          <w:rFonts w:asciiTheme="majorBidi" w:hAnsiTheme="majorBidi" w:cstheme="majorBidi"/>
          <w:sz w:val="22"/>
          <w:szCs w:val="22"/>
        </w:rPr>
        <w:t xml:space="preserve">, 2012), </w:t>
      </w:r>
      <w:bookmarkEnd w:id="0"/>
      <w:r w:rsidR="00A47BC3" w:rsidRPr="00A47BC3">
        <w:rPr>
          <w:rFonts w:asciiTheme="majorBidi" w:hAnsiTheme="majorBidi" w:cstheme="majorBidi"/>
          <w:sz w:val="22"/>
          <w:szCs w:val="22"/>
        </w:rPr>
        <w:t>168.</w:t>
      </w:r>
    </w:p>
  </w:footnote>
  <w:footnote w:id="5">
    <w:p w14:paraId="24AF1537" w14:textId="032668E9" w:rsidR="00B373CA" w:rsidRPr="006F3690" w:rsidRDefault="00B373CA" w:rsidP="006F3690">
      <w:pPr>
        <w:pStyle w:val="FootnoteText"/>
        <w:spacing w:after="240"/>
        <w:ind w:left="142" w:right="-1" w:hanging="142"/>
        <w:jc w:val="both"/>
        <w:rPr>
          <w:rFonts w:asciiTheme="majorBidi" w:hAnsiTheme="majorBidi" w:cstheme="majorBidi"/>
          <w:sz w:val="22"/>
          <w:szCs w:val="22"/>
        </w:rPr>
      </w:pPr>
      <w:r w:rsidRPr="00A47BC3">
        <w:rPr>
          <w:rStyle w:val="FootnoteReference"/>
          <w:sz w:val="22"/>
          <w:szCs w:val="22"/>
        </w:rPr>
        <w:footnoteRef/>
      </w:r>
      <w:r w:rsidRPr="00A47BC3">
        <w:rPr>
          <w:sz w:val="22"/>
          <w:szCs w:val="22"/>
        </w:rPr>
        <w:t xml:space="preserve"> </w:t>
      </w:r>
      <w:bookmarkStart w:id="1" w:name="_Hlk93736547"/>
      <w:proofErr w:type="spellStart"/>
      <w:r w:rsidR="00A47BC3" w:rsidRPr="00A47BC3">
        <w:rPr>
          <w:rFonts w:asciiTheme="majorBidi" w:hAnsiTheme="majorBidi" w:cstheme="majorBidi"/>
          <w:sz w:val="22"/>
          <w:szCs w:val="22"/>
        </w:rPr>
        <w:t>Rusman</w:t>
      </w:r>
      <w:proofErr w:type="spellEnd"/>
      <w:r w:rsidR="00A47BC3" w:rsidRPr="00A47BC3">
        <w:rPr>
          <w:rFonts w:asciiTheme="majorBidi" w:hAnsiTheme="majorBidi" w:cstheme="majorBidi"/>
          <w:sz w:val="22"/>
          <w:szCs w:val="22"/>
        </w:rPr>
        <w:t xml:space="preserve">. </w:t>
      </w:r>
      <w:r w:rsidR="00A47BC3" w:rsidRPr="00A47BC3">
        <w:rPr>
          <w:rFonts w:asciiTheme="majorBidi" w:hAnsiTheme="majorBidi" w:cstheme="majorBidi"/>
          <w:i/>
          <w:iCs/>
          <w:sz w:val="22"/>
          <w:szCs w:val="22"/>
        </w:rPr>
        <w:t xml:space="preserve">Model-Model </w:t>
      </w:r>
      <w:proofErr w:type="spellStart"/>
      <w:proofErr w:type="gramStart"/>
      <w:r w:rsidR="00A47BC3" w:rsidRPr="00A47BC3">
        <w:rPr>
          <w:rFonts w:asciiTheme="majorBidi" w:hAnsiTheme="majorBidi" w:cstheme="majorBidi"/>
          <w:i/>
          <w:iCs/>
          <w:sz w:val="22"/>
          <w:szCs w:val="22"/>
        </w:rPr>
        <w:t>Pembelajaran</w:t>
      </w:r>
      <w:proofErr w:type="spellEnd"/>
      <w:r w:rsidR="00A47BC3" w:rsidRPr="00A47BC3">
        <w:rPr>
          <w:rFonts w:asciiTheme="majorBidi" w:hAnsiTheme="majorBidi" w:cstheme="majorBidi"/>
          <w:i/>
          <w:iCs/>
          <w:sz w:val="22"/>
          <w:szCs w:val="22"/>
        </w:rPr>
        <w:t xml:space="preserve"> :</w:t>
      </w:r>
      <w:proofErr w:type="gramEnd"/>
      <w:r w:rsidR="00A47BC3" w:rsidRPr="00A47BC3">
        <w:rPr>
          <w:rFonts w:asciiTheme="majorBidi" w:hAnsiTheme="majorBidi" w:cstheme="majorBidi"/>
          <w:i/>
          <w:iCs/>
          <w:sz w:val="22"/>
          <w:szCs w:val="22"/>
        </w:rPr>
        <w:t xml:space="preserve"> </w:t>
      </w:r>
      <w:proofErr w:type="spellStart"/>
      <w:r w:rsidR="00A47BC3" w:rsidRPr="00A47BC3">
        <w:rPr>
          <w:rFonts w:asciiTheme="majorBidi" w:hAnsiTheme="majorBidi" w:cstheme="majorBidi"/>
          <w:i/>
          <w:iCs/>
          <w:sz w:val="22"/>
          <w:szCs w:val="22"/>
        </w:rPr>
        <w:t>Mengembangkan</w:t>
      </w:r>
      <w:proofErr w:type="spellEnd"/>
      <w:r w:rsidR="00A47BC3" w:rsidRPr="00A47BC3">
        <w:rPr>
          <w:rFonts w:asciiTheme="majorBidi" w:hAnsiTheme="majorBidi" w:cstheme="majorBidi"/>
          <w:i/>
          <w:iCs/>
          <w:sz w:val="22"/>
          <w:szCs w:val="22"/>
        </w:rPr>
        <w:t xml:space="preserve"> </w:t>
      </w:r>
      <w:proofErr w:type="spellStart"/>
      <w:r w:rsidR="00A47BC3" w:rsidRPr="00A47BC3">
        <w:rPr>
          <w:rFonts w:asciiTheme="majorBidi" w:hAnsiTheme="majorBidi" w:cstheme="majorBidi"/>
          <w:i/>
          <w:iCs/>
          <w:sz w:val="22"/>
          <w:szCs w:val="22"/>
        </w:rPr>
        <w:t>Profesionalisme</w:t>
      </w:r>
      <w:proofErr w:type="spellEnd"/>
      <w:r w:rsidR="00A47BC3" w:rsidRPr="00A47BC3">
        <w:rPr>
          <w:rFonts w:asciiTheme="majorBidi" w:hAnsiTheme="majorBidi" w:cstheme="majorBidi"/>
          <w:i/>
          <w:iCs/>
          <w:sz w:val="22"/>
          <w:szCs w:val="22"/>
        </w:rPr>
        <w:t xml:space="preserve"> Guru</w:t>
      </w:r>
      <w:r w:rsidR="006F3690">
        <w:rPr>
          <w:rFonts w:asciiTheme="majorBidi" w:hAnsiTheme="majorBidi" w:cstheme="majorBidi"/>
          <w:sz w:val="22"/>
          <w:szCs w:val="22"/>
        </w:rPr>
        <w:t>. Jakarta</w:t>
      </w:r>
      <w:r w:rsidR="00A47BC3" w:rsidRPr="00A47BC3">
        <w:rPr>
          <w:rFonts w:asciiTheme="majorBidi" w:hAnsiTheme="majorBidi" w:cstheme="majorBidi"/>
          <w:sz w:val="22"/>
          <w:szCs w:val="22"/>
        </w:rPr>
        <w:t xml:space="preserve">: PT Raja </w:t>
      </w:r>
      <w:proofErr w:type="spellStart"/>
      <w:r w:rsidR="00A47BC3" w:rsidRPr="00A47BC3">
        <w:rPr>
          <w:rFonts w:asciiTheme="majorBidi" w:hAnsiTheme="majorBidi" w:cstheme="majorBidi"/>
          <w:sz w:val="22"/>
          <w:szCs w:val="22"/>
        </w:rPr>
        <w:t>Grafindo</w:t>
      </w:r>
      <w:proofErr w:type="spellEnd"/>
      <w:r w:rsidR="00A47BC3" w:rsidRPr="00A47BC3">
        <w:rPr>
          <w:rFonts w:asciiTheme="majorBidi" w:hAnsiTheme="majorBidi" w:cstheme="majorBidi"/>
          <w:sz w:val="22"/>
          <w:szCs w:val="22"/>
        </w:rPr>
        <w:t xml:space="preserve"> </w:t>
      </w:r>
      <w:proofErr w:type="spellStart"/>
      <w:r w:rsidR="00A47BC3" w:rsidRPr="00A47BC3">
        <w:rPr>
          <w:rFonts w:asciiTheme="majorBidi" w:hAnsiTheme="majorBidi" w:cstheme="majorBidi"/>
          <w:sz w:val="22"/>
          <w:szCs w:val="22"/>
        </w:rPr>
        <w:t>Persada</w:t>
      </w:r>
      <w:proofErr w:type="spellEnd"/>
      <w:r w:rsidR="00A47BC3" w:rsidRPr="00A47BC3">
        <w:rPr>
          <w:rFonts w:asciiTheme="majorBidi" w:hAnsiTheme="majorBidi" w:cstheme="majorBidi"/>
          <w:sz w:val="22"/>
          <w:szCs w:val="22"/>
        </w:rPr>
        <w:t>, 2013), 217.</w:t>
      </w:r>
      <w:bookmarkEnd w:id="1"/>
    </w:p>
  </w:footnote>
  <w:footnote w:id="6">
    <w:p w14:paraId="4A44E7FD" w14:textId="1492BEBB" w:rsidR="00830E7A" w:rsidRPr="00A47BC3" w:rsidRDefault="00830E7A" w:rsidP="00A47BC3">
      <w:pPr>
        <w:pStyle w:val="FootnoteText"/>
        <w:ind w:left="142" w:hanging="142"/>
        <w:rPr>
          <w:sz w:val="22"/>
          <w:szCs w:val="22"/>
        </w:rPr>
      </w:pPr>
      <w:r w:rsidRPr="00A47BC3">
        <w:rPr>
          <w:rStyle w:val="FootnoteReference"/>
          <w:sz w:val="22"/>
          <w:szCs w:val="22"/>
        </w:rPr>
        <w:footnoteRef/>
      </w:r>
      <w:r w:rsidRPr="00A47BC3">
        <w:rPr>
          <w:sz w:val="22"/>
          <w:szCs w:val="22"/>
        </w:rPr>
        <w:t xml:space="preserve"> </w:t>
      </w:r>
      <w:r w:rsidR="00BE1E68" w:rsidRPr="00A47BC3">
        <w:rPr>
          <w:rFonts w:asciiTheme="majorBidi" w:hAnsiTheme="majorBidi" w:cstheme="majorBidi"/>
          <w:sz w:val="22"/>
          <w:szCs w:val="22"/>
        </w:rPr>
        <w:t xml:space="preserve">Ahmadi, </w:t>
      </w:r>
      <w:proofErr w:type="spellStart"/>
      <w:r w:rsidR="00BE1E68" w:rsidRPr="00A47BC3">
        <w:rPr>
          <w:rFonts w:asciiTheme="majorBidi" w:hAnsiTheme="majorBidi" w:cstheme="majorBidi"/>
          <w:sz w:val="22"/>
          <w:szCs w:val="22"/>
        </w:rPr>
        <w:t>Khoiru</w:t>
      </w:r>
      <w:proofErr w:type="spellEnd"/>
      <w:r w:rsidR="00BE1E68" w:rsidRPr="00A47BC3">
        <w:rPr>
          <w:rFonts w:asciiTheme="majorBidi" w:hAnsiTheme="majorBidi" w:cstheme="majorBidi"/>
          <w:sz w:val="22"/>
          <w:szCs w:val="22"/>
        </w:rPr>
        <w:t xml:space="preserve">, </w:t>
      </w:r>
      <w:proofErr w:type="spellStart"/>
      <w:r w:rsidR="00BE1E68" w:rsidRPr="00A47BC3">
        <w:rPr>
          <w:rFonts w:asciiTheme="majorBidi" w:hAnsiTheme="majorBidi" w:cstheme="majorBidi"/>
          <w:sz w:val="22"/>
          <w:szCs w:val="22"/>
        </w:rPr>
        <w:t>Iif</w:t>
      </w:r>
      <w:proofErr w:type="spellEnd"/>
      <w:r w:rsidR="00BE1E68" w:rsidRPr="00A47BC3">
        <w:rPr>
          <w:rFonts w:asciiTheme="majorBidi" w:hAnsiTheme="majorBidi" w:cstheme="majorBidi"/>
          <w:sz w:val="22"/>
          <w:szCs w:val="22"/>
        </w:rPr>
        <w:t xml:space="preserve"> dan Amri, </w:t>
      </w:r>
      <w:proofErr w:type="spellStart"/>
      <w:r w:rsidR="00BE1E68" w:rsidRPr="00A47BC3">
        <w:rPr>
          <w:rFonts w:asciiTheme="majorBidi" w:hAnsiTheme="majorBidi" w:cstheme="majorBidi"/>
          <w:sz w:val="22"/>
          <w:szCs w:val="22"/>
        </w:rPr>
        <w:t>Sofan</w:t>
      </w:r>
      <w:proofErr w:type="spellEnd"/>
      <w:r w:rsidR="00BE1E68" w:rsidRPr="00A47BC3">
        <w:rPr>
          <w:rFonts w:asciiTheme="majorBidi" w:hAnsiTheme="majorBidi" w:cstheme="majorBidi"/>
          <w:sz w:val="22"/>
          <w:szCs w:val="22"/>
        </w:rPr>
        <w:t xml:space="preserve">. </w:t>
      </w:r>
      <w:proofErr w:type="spellStart"/>
      <w:r w:rsidR="00BE1E68" w:rsidRPr="00A47BC3">
        <w:rPr>
          <w:rFonts w:asciiTheme="majorBidi" w:hAnsiTheme="majorBidi" w:cstheme="majorBidi"/>
          <w:i/>
          <w:iCs/>
          <w:sz w:val="22"/>
          <w:szCs w:val="22"/>
        </w:rPr>
        <w:t>Paikem</w:t>
      </w:r>
      <w:proofErr w:type="spellEnd"/>
      <w:r w:rsidR="00BE1E68" w:rsidRPr="00A47BC3">
        <w:rPr>
          <w:rFonts w:asciiTheme="majorBidi" w:hAnsiTheme="majorBidi" w:cstheme="majorBidi"/>
          <w:i/>
          <w:iCs/>
          <w:sz w:val="22"/>
          <w:szCs w:val="22"/>
        </w:rPr>
        <w:t xml:space="preserve"> </w:t>
      </w:r>
      <w:proofErr w:type="spellStart"/>
      <w:r w:rsidR="00BE1E68" w:rsidRPr="00A47BC3">
        <w:rPr>
          <w:rFonts w:asciiTheme="majorBidi" w:hAnsiTheme="majorBidi" w:cstheme="majorBidi"/>
          <w:i/>
          <w:iCs/>
          <w:sz w:val="22"/>
          <w:szCs w:val="22"/>
        </w:rPr>
        <w:t>Gembrot</w:t>
      </w:r>
      <w:proofErr w:type="spellEnd"/>
      <w:r w:rsidR="00BE1E68" w:rsidRPr="00A47BC3">
        <w:rPr>
          <w:rFonts w:asciiTheme="majorBidi" w:hAnsiTheme="majorBidi" w:cstheme="majorBidi"/>
          <w:sz w:val="22"/>
          <w:szCs w:val="22"/>
        </w:rPr>
        <w:t xml:space="preserve">. </w:t>
      </w:r>
      <w:proofErr w:type="gramStart"/>
      <w:r w:rsidR="00BE1E68" w:rsidRPr="00A47BC3">
        <w:rPr>
          <w:rFonts w:asciiTheme="majorBidi" w:hAnsiTheme="majorBidi" w:cstheme="majorBidi"/>
          <w:sz w:val="22"/>
          <w:szCs w:val="22"/>
        </w:rPr>
        <w:t>Jakarta :</w:t>
      </w:r>
      <w:proofErr w:type="gramEnd"/>
      <w:r w:rsidR="00BE1E68" w:rsidRPr="00A47BC3">
        <w:rPr>
          <w:rFonts w:asciiTheme="majorBidi" w:hAnsiTheme="majorBidi" w:cstheme="majorBidi"/>
          <w:sz w:val="22"/>
          <w:szCs w:val="22"/>
        </w:rPr>
        <w:t xml:space="preserve"> PT. </w:t>
      </w:r>
      <w:proofErr w:type="spellStart"/>
      <w:r w:rsidR="00BE1E68" w:rsidRPr="00A47BC3">
        <w:rPr>
          <w:rFonts w:asciiTheme="majorBidi" w:hAnsiTheme="majorBidi" w:cstheme="majorBidi"/>
          <w:sz w:val="22"/>
          <w:szCs w:val="22"/>
        </w:rPr>
        <w:t>Prestasi</w:t>
      </w:r>
      <w:proofErr w:type="spellEnd"/>
      <w:r w:rsidR="00BE1E68" w:rsidRPr="00A47BC3">
        <w:rPr>
          <w:rFonts w:asciiTheme="majorBidi" w:hAnsiTheme="majorBidi" w:cstheme="majorBidi"/>
          <w:sz w:val="22"/>
          <w:szCs w:val="22"/>
        </w:rPr>
        <w:t xml:space="preserve"> </w:t>
      </w:r>
      <w:proofErr w:type="spellStart"/>
      <w:r w:rsidR="00BE1E68" w:rsidRPr="00A47BC3">
        <w:rPr>
          <w:rFonts w:asciiTheme="majorBidi" w:hAnsiTheme="majorBidi" w:cstheme="majorBidi"/>
          <w:sz w:val="22"/>
          <w:szCs w:val="22"/>
        </w:rPr>
        <w:t>Pustakarya</w:t>
      </w:r>
      <w:proofErr w:type="spellEnd"/>
      <w:r w:rsidR="00BE1E68" w:rsidRPr="00A47BC3">
        <w:rPr>
          <w:rFonts w:asciiTheme="majorBidi" w:hAnsiTheme="majorBidi" w:cstheme="majorBidi"/>
          <w:sz w:val="22"/>
          <w:szCs w:val="22"/>
        </w:rPr>
        <w:t>, 2011</w:t>
      </w:r>
      <w:r w:rsidR="00BE1E68" w:rsidRPr="00A47BC3">
        <w:rPr>
          <w:rFonts w:asciiTheme="majorBidi" w:hAnsiTheme="majorBidi" w:cstheme="majorBidi"/>
          <w:color w:val="000000" w:themeColor="text1"/>
          <w:sz w:val="22"/>
          <w:szCs w:val="22"/>
        </w:rPr>
        <w:t xml:space="preserve">), </w:t>
      </w:r>
      <w:r w:rsidRPr="00A47BC3">
        <w:rPr>
          <w:rFonts w:asciiTheme="majorBidi" w:hAnsiTheme="majorBidi" w:cstheme="majorBidi"/>
          <w:color w:val="000000" w:themeColor="text1"/>
          <w:sz w:val="22"/>
          <w:szCs w:val="22"/>
        </w:rPr>
        <w:t>62.</w:t>
      </w:r>
    </w:p>
  </w:footnote>
  <w:footnote w:id="7">
    <w:p w14:paraId="55724A08" w14:textId="3D4E8856" w:rsidR="00B373CA" w:rsidRDefault="00B373CA" w:rsidP="000211A7">
      <w:pPr>
        <w:pStyle w:val="FootnoteText"/>
        <w:ind w:left="142" w:hanging="142"/>
      </w:pPr>
      <w:r>
        <w:rPr>
          <w:rStyle w:val="FootnoteReference"/>
        </w:rPr>
        <w:footnoteRef/>
      </w:r>
      <w:r>
        <w:t xml:space="preserve"> </w:t>
      </w:r>
      <w:proofErr w:type="spellStart"/>
      <w:r w:rsidR="000211A7" w:rsidRPr="00A47BC3">
        <w:rPr>
          <w:rFonts w:asciiTheme="majorBidi" w:hAnsiTheme="majorBidi" w:cstheme="majorBidi"/>
          <w:sz w:val="22"/>
          <w:szCs w:val="22"/>
        </w:rPr>
        <w:t>Rusman</w:t>
      </w:r>
      <w:proofErr w:type="spellEnd"/>
      <w:r w:rsidR="000211A7" w:rsidRPr="00A47BC3">
        <w:rPr>
          <w:rFonts w:asciiTheme="majorBidi" w:hAnsiTheme="majorBidi" w:cstheme="majorBidi"/>
          <w:sz w:val="22"/>
          <w:szCs w:val="22"/>
        </w:rPr>
        <w:t xml:space="preserve">. </w:t>
      </w:r>
      <w:r w:rsidR="000211A7" w:rsidRPr="00A47BC3">
        <w:rPr>
          <w:rFonts w:asciiTheme="majorBidi" w:hAnsiTheme="majorBidi" w:cstheme="majorBidi"/>
          <w:i/>
          <w:iCs/>
          <w:sz w:val="22"/>
          <w:szCs w:val="22"/>
        </w:rPr>
        <w:t xml:space="preserve">Model-Model </w:t>
      </w:r>
      <w:proofErr w:type="spellStart"/>
      <w:proofErr w:type="gramStart"/>
      <w:r w:rsidR="000211A7" w:rsidRPr="00A47BC3">
        <w:rPr>
          <w:rFonts w:asciiTheme="majorBidi" w:hAnsiTheme="majorBidi" w:cstheme="majorBidi"/>
          <w:i/>
          <w:iCs/>
          <w:sz w:val="22"/>
          <w:szCs w:val="22"/>
        </w:rPr>
        <w:t>Pembelajaran</w:t>
      </w:r>
      <w:proofErr w:type="spellEnd"/>
      <w:r w:rsidR="000211A7" w:rsidRPr="00A47BC3">
        <w:rPr>
          <w:rFonts w:asciiTheme="majorBidi" w:hAnsiTheme="majorBidi" w:cstheme="majorBidi"/>
          <w:i/>
          <w:iCs/>
          <w:sz w:val="22"/>
          <w:szCs w:val="22"/>
        </w:rPr>
        <w:t xml:space="preserve"> :</w:t>
      </w:r>
      <w:proofErr w:type="gramEnd"/>
      <w:r w:rsidR="000211A7" w:rsidRPr="00A47BC3">
        <w:rPr>
          <w:rFonts w:asciiTheme="majorBidi" w:hAnsiTheme="majorBidi" w:cstheme="majorBidi"/>
          <w:i/>
          <w:iCs/>
          <w:sz w:val="22"/>
          <w:szCs w:val="22"/>
        </w:rPr>
        <w:t xml:space="preserve"> </w:t>
      </w:r>
      <w:proofErr w:type="spellStart"/>
      <w:r w:rsidR="000211A7" w:rsidRPr="00A47BC3">
        <w:rPr>
          <w:rFonts w:asciiTheme="majorBidi" w:hAnsiTheme="majorBidi" w:cstheme="majorBidi"/>
          <w:i/>
          <w:iCs/>
          <w:sz w:val="22"/>
          <w:szCs w:val="22"/>
        </w:rPr>
        <w:t>Mengembangkan</w:t>
      </w:r>
      <w:proofErr w:type="spellEnd"/>
      <w:r w:rsidR="000211A7" w:rsidRPr="00A47BC3">
        <w:rPr>
          <w:rFonts w:asciiTheme="majorBidi" w:hAnsiTheme="majorBidi" w:cstheme="majorBidi"/>
          <w:i/>
          <w:iCs/>
          <w:sz w:val="22"/>
          <w:szCs w:val="22"/>
        </w:rPr>
        <w:t xml:space="preserve"> </w:t>
      </w:r>
      <w:proofErr w:type="spellStart"/>
      <w:r w:rsidR="000211A7" w:rsidRPr="00A47BC3">
        <w:rPr>
          <w:rFonts w:asciiTheme="majorBidi" w:hAnsiTheme="majorBidi" w:cstheme="majorBidi"/>
          <w:i/>
          <w:iCs/>
          <w:sz w:val="22"/>
          <w:szCs w:val="22"/>
        </w:rPr>
        <w:t>Profesionalisme</w:t>
      </w:r>
      <w:proofErr w:type="spellEnd"/>
      <w:r w:rsidR="000211A7" w:rsidRPr="00A47BC3">
        <w:rPr>
          <w:rFonts w:asciiTheme="majorBidi" w:hAnsiTheme="majorBidi" w:cstheme="majorBidi"/>
          <w:i/>
          <w:iCs/>
          <w:sz w:val="22"/>
          <w:szCs w:val="22"/>
        </w:rPr>
        <w:t xml:space="preserve"> Guru</w:t>
      </w:r>
      <w:r w:rsidR="000211A7" w:rsidRPr="00A47BC3">
        <w:rPr>
          <w:rFonts w:asciiTheme="majorBidi" w:hAnsiTheme="majorBidi" w:cstheme="majorBidi"/>
          <w:sz w:val="22"/>
          <w:szCs w:val="22"/>
        </w:rPr>
        <w:t xml:space="preserve">. </w:t>
      </w:r>
      <w:r w:rsidR="0050037B">
        <w:rPr>
          <w:rFonts w:asciiTheme="majorBidi" w:hAnsiTheme="majorBidi" w:cstheme="majorBidi"/>
          <w:sz w:val="22"/>
          <w:szCs w:val="22"/>
        </w:rPr>
        <w:t>…….</w:t>
      </w:r>
      <w:r w:rsidR="000211A7" w:rsidRPr="00A47BC3">
        <w:rPr>
          <w:rFonts w:asciiTheme="majorBidi" w:hAnsiTheme="majorBidi" w:cstheme="majorBidi"/>
          <w:sz w:val="22"/>
          <w:szCs w:val="22"/>
        </w:rPr>
        <w:t xml:space="preserve"> </w:t>
      </w:r>
      <w:r w:rsidRPr="00D36031">
        <w:rPr>
          <w:rFonts w:asciiTheme="majorBidi" w:hAnsiTheme="majorBidi" w:cstheme="majorBidi"/>
          <w:color w:val="000000" w:themeColor="text1"/>
          <w:sz w:val="24"/>
          <w:szCs w:val="24"/>
        </w:rPr>
        <w:t>220</w:t>
      </w:r>
      <w:r w:rsidR="0050037B">
        <w:rPr>
          <w:rFonts w:asciiTheme="majorBidi" w:hAnsiTheme="majorBidi" w:cstheme="majorBidi"/>
          <w:color w:val="000000" w:themeColor="text1"/>
          <w:sz w:val="24"/>
          <w:szCs w:val="24"/>
        </w:rPr>
        <w:t>.</w:t>
      </w:r>
      <w:r w:rsidR="009D626A">
        <w:rPr>
          <w:rFonts w:asciiTheme="majorBidi" w:hAnsiTheme="majorBidi" w:cstheme="majorBidi"/>
          <w:color w:val="000000" w:themeColor="text1"/>
          <w:sz w:val="24"/>
          <w:szCs w:val="24"/>
        </w:rPr>
        <w:t xml:space="preserve">learning achievement is </w:t>
      </w:r>
    </w:p>
  </w:footnote>
  <w:footnote w:id="8">
    <w:p w14:paraId="00AEC43A" w14:textId="153202C2" w:rsidR="006109CE" w:rsidRDefault="006109CE" w:rsidP="000211A7">
      <w:pPr>
        <w:pStyle w:val="FootnoteText"/>
        <w:ind w:left="142" w:hanging="142"/>
      </w:pPr>
      <w:r>
        <w:rPr>
          <w:rStyle w:val="FootnoteReference"/>
        </w:rPr>
        <w:footnoteRef/>
      </w:r>
      <w:r>
        <w:t xml:space="preserve"> </w:t>
      </w:r>
      <w:proofErr w:type="spellStart"/>
      <w:r w:rsidR="000211A7" w:rsidRPr="00A47BC3">
        <w:rPr>
          <w:rFonts w:asciiTheme="majorBidi" w:hAnsiTheme="majorBidi" w:cstheme="majorBidi"/>
          <w:sz w:val="22"/>
          <w:szCs w:val="22"/>
        </w:rPr>
        <w:t>Rusman</w:t>
      </w:r>
      <w:proofErr w:type="spellEnd"/>
      <w:r w:rsidR="000211A7" w:rsidRPr="00A47BC3">
        <w:rPr>
          <w:rFonts w:asciiTheme="majorBidi" w:hAnsiTheme="majorBidi" w:cstheme="majorBidi"/>
          <w:sz w:val="22"/>
          <w:szCs w:val="22"/>
        </w:rPr>
        <w:t xml:space="preserve">. </w:t>
      </w:r>
      <w:r w:rsidR="000211A7" w:rsidRPr="00A47BC3">
        <w:rPr>
          <w:rFonts w:asciiTheme="majorBidi" w:hAnsiTheme="majorBidi" w:cstheme="majorBidi"/>
          <w:i/>
          <w:iCs/>
          <w:sz w:val="22"/>
          <w:szCs w:val="22"/>
        </w:rPr>
        <w:t xml:space="preserve">Model-Model </w:t>
      </w:r>
      <w:proofErr w:type="spellStart"/>
      <w:proofErr w:type="gramStart"/>
      <w:r w:rsidR="000211A7" w:rsidRPr="00A47BC3">
        <w:rPr>
          <w:rFonts w:asciiTheme="majorBidi" w:hAnsiTheme="majorBidi" w:cstheme="majorBidi"/>
          <w:i/>
          <w:iCs/>
          <w:sz w:val="22"/>
          <w:szCs w:val="22"/>
        </w:rPr>
        <w:t>Pembelajaran</w:t>
      </w:r>
      <w:proofErr w:type="spellEnd"/>
      <w:r w:rsidR="000211A7" w:rsidRPr="00A47BC3">
        <w:rPr>
          <w:rFonts w:asciiTheme="majorBidi" w:hAnsiTheme="majorBidi" w:cstheme="majorBidi"/>
          <w:i/>
          <w:iCs/>
          <w:sz w:val="22"/>
          <w:szCs w:val="22"/>
        </w:rPr>
        <w:t xml:space="preserve"> :</w:t>
      </w:r>
      <w:proofErr w:type="gramEnd"/>
      <w:r w:rsidR="000211A7" w:rsidRPr="00A47BC3">
        <w:rPr>
          <w:rFonts w:asciiTheme="majorBidi" w:hAnsiTheme="majorBidi" w:cstheme="majorBidi"/>
          <w:i/>
          <w:iCs/>
          <w:sz w:val="22"/>
          <w:szCs w:val="22"/>
        </w:rPr>
        <w:t xml:space="preserve"> </w:t>
      </w:r>
      <w:proofErr w:type="spellStart"/>
      <w:r w:rsidR="000211A7" w:rsidRPr="00A47BC3">
        <w:rPr>
          <w:rFonts w:asciiTheme="majorBidi" w:hAnsiTheme="majorBidi" w:cstheme="majorBidi"/>
          <w:i/>
          <w:iCs/>
          <w:sz w:val="22"/>
          <w:szCs w:val="22"/>
        </w:rPr>
        <w:t>Mengembangkan</w:t>
      </w:r>
      <w:proofErr w:type="spellEnd"/>
      <w:r w:rsidR="000211A7" w:rsidRPr="00A47BC3">
        <w:rPr>
          <w:rFonts w:asciiTheme="majorBidi" w:hAnsiTheme="majorBidi" w:cstheme="majorBidi"/>
          <w:i/>
          <w:iCs/>
          <w:sz w:val="22"/>
          <w:szCs w:val="22"/>
        </w:rPr>
        <w:t xml:space="preserve"> </w:t>
      </w:r>
      <w:proofErr w:type="spellStart"/>
      <w:r w:rsidR="000211A7" w:rsidRPr="00A47BC3">
        <w:rPr>
          <w:rFonts w:asciiTheme="majorBidi" w:hAnsiTheme="majorBidi" w:cstheme="majorBidi"/>
          <w:i/>
          <w:iCs/>
          <w:sz w:val="22"/>
          <w:szCs w:val="22"/>
        </w:rPr>
        <w:t>Profesionalisme</w:t>
      </w:r>
      <w:proofErr w:type="spellEnd"/>
      <w:r w:rsidR="000211A7" w:rsidRPr="00A47BC3">
        <w:rPr>
          <w:rFonts w:asciiTheme="majorBidi" w:hAnsiTheme="majorBidi" w:cstheme="majorBidi"/>
          <w:i/>
          <w:iCs/>
          <w:sz w:val="22"/>
          <w:szCs w:val="22"/>
        </w:rPr>
        <w:t xml:space="preserve"> Guru</w:t>
      </w:r>
      <w:r w:rsidR="0050037B">
        <w:rPr>
          <w:rFonts w:asciiTheme="majorBidi" w:hAnsiTheme="majorBidi" w:cstheme="majorBidi"/>
          <w:sz w:val="22"/>
          <w:szCs w:val="22"/>
        </w:rPr>
        <w:t>………</w:t>
      </w:r>
      <w:r w:rsidR="000211A7">
        <w:rPr>
          <w:rFonts w:asciiTheme="majorBidi" w:hAnsiTheme="majorBidi" w:cstheme="majorBidi"/>
          <w:sz w:val="22"/>
          <w:szCs w:val="22"/>
        </w:rPr>
        <w:t xml:space="preserve"> </w:t>
      </w:r>
      <w:r>
        <w:rPr>
          <w:rFonts w:asciiTheme="majorBidi" w:hAnsiTheme="majorBidi" w:cstheme="majorBidi"/>
          <w:color w:val="000000" w:themeColor="text1"/>
          <w:sz w:val="24"/>
          <w:szCs w:val="24"/>
        </w:rPr>
        <w:t>219</w:t>
      </w:r>
      <w:r w:rsidRPr="00D36031">
        <w:rPr>
          <w:rFonts w:asciiTheme="majorBidi" w:hAnsiTheme="majorBidi" w:cstheme="majorBidi"/>
          <w:color w:val="000000" w:themeColor="text1"/>
          <w:sz w:val="24"/>
          <w:szCs w:val="24"/>
        </w:rPr>
        <w:t>.</w:t>
      </w:r>
    </w:p>
  </w:footnote>
  <w:footnote w:id="9">
    <w:p w14:paraId="3B7EC2D7" w14:textId="43581FBB" w:rsidR="00991F71" w:rsidRPr="00991F71" w:rsidRDefault="00991F71" w:rsidP="00991F71">
      <w:pPr>
        <w:pStyle w:val="FootnoteText"/>
        <w:ind w:left="709" w:right="-1" w:hanging="709"/>
        <w:jc w:val="both"/>
        <w:rPr>
          <w:sz w:val="22"/>
          <w:szCs w:val="22"/>
        </w:rPr>
      </w:pPr>
      <w:r>
        <w:rPr>
          <w:rStyle w:val="FootnoteReference"/>
        </w:rPr>
        <w:footnoteRef/>
      </w:r>
      <w:r>
        <w:t xml:space="preserve"> </w:t>
      </w:r>
      <w:proofErr w:type="spellStart"/>
      <w:r w:rsidRPr="00991F71">
        <w:rPr>
          <w:rFonts w:asciiTheme="majorBidi" w:hAnsiTheme="majorBidi" w:cstheme="majorBidi"/>
          <w:sz w:val="22"/>
          <w:szCs w:val="22"/>
        </w:rPr>
        <w:t>Zaenal</w:t>
      </w:r>
      <w:proofErr w:type="spellEnd"/>
      <w:r w:rsidRPr="00991F71">
        <w:rPr>
          <w:rFonts w:asciiTheme="majorBidi" w:hAnsiTheme="majorBidi" w:cstheme="majorBidi"/>
          <w:sz w:val="22"/>
          <w:szCs w:val="22"/>
        </w:rPr>
        <w:t xml:space="preserve"> Arifin, </w:t>
      </w:r>
      <w:proofErr w:type="spellStart"/>
      <w:r w:rsidRPr="00991F71">
        <w:rPr>
          <w:rFonts w:asciiTheme="majorBidi" w:hAnsiTheme="majorBidi" w:cstheme="majorBidi"/>
          <w:i/>
          <w:iCs/>
          <w:sz w:val="22"/>
          <w:szCs w:val="22"/>
        </w:rPr>
        <w:t>Evaluasi</w:t>
      </w:r>
      <w:proofErr w:type="spellEnd"/>
      <w:r w:rsidRPr="00991F71">
        <w:rPr>
          <w:rFonts w:asciiTheme="majorBidi" w:hAnsiTheme="majorBidi" w:cstheme="majorBidi"/>
          <w:i/>
          <w:iCs/>
          <w:sz w:val="22"/>
          <w:szCs w:val="22"/>
        </w:rPr>
        <w:t xml:space="preserve"> </w:t>
      </w:r>
      <w:proofErr w:type="spellStart"/>
      <w:r w:rsidRPr="00991F71">
        <w:rPr>
          <w:rFonts w:asciiTheme="majorBidi" w:hAnsiTheme="majorBidi" w:cstheme="majorBidi"/>
          <w:i/>
          <w:iCs/>
          <w:sz w:val="22"/>
          <w:szCs w:val="22"/>
        </w:rPr>
        <w:t>Pembelajaran</w:t>
      </w:r>
      <w:proofErr w:type="spellEnd"/>
      <w:r w:rsidRPr="00991F71">
        <w:rPr>
          <w:rFonts w:asciiTheme="majorBidi" w:hAnsiTheme="majorBidi" w:cstheme="majorBidi"/>
          <w:sz w:val="22"/>
          <w:szCs w:val="22"/>
        </w:rPr>
        <w:t>. (</w:t>
      </w:r>
      <w:proofErr w:type="gramStart"/>
      <w:r w:rsidRPr="00991F71">
        <w:rPr>
          <w:rFonts w:asciiTheme="majorBidi" w:hAnsiTheme="majorBidi" w:cstheme="majorBidi"/>
          <w:sz w:val="22"/>
          <w:szCs w:val="22"/>
        </w:rPr>
        <w:t>Jakarta :</w:t>
      </w:r>
      <w:proofErr w:type="gramEnd"/>
      <w:r w:rsidRPr="00991F71">
        <w:rPr>
          <w:rFonts w:asciiTheme="majorBidi" w:hAnsiTheme="majorBidi" w:cstheme="majorBidi"/>
          <w:sz w:val="22"/>
          <w:szCs w:val="22"/>
        </w:rPr>
        <w:t xml:space="preserve"> </w:t>
      </w:r>
      <w:proofErr w:type="spellStart"/>
      <w:r w:rsidRPr="00991F71">
        <w:rPr>
          <w:rFonts w:asciiTheme="majorBidi" w:hAnsiTheme="majorBidi" w:cstheme="majorBidi"/>
          <w:sz w:val="22"/>
          <w:szCs w:val="22"/>
        </w:rPr>
        <w:t>Dirjen</w:t>
      </w:r>
      <w:proofErr w:type="spellEnd"/>
      <w:r w:rsidRPr="00991F71">
        <w:rPr>
          <w:rFonts w:asciiTheme="majorBidi" w:hAnsiTheme="majorBidi" w:cstheme="majorBidi"/>
          <w:sz w:val="22"/>
          <w:szCs w:val="22"/>
        </w:rPr>
        <w:t xml:space="preserve"> Pendidikan Islam, 2009), 12.</w:t>
      </w:r>
    </w:p>
  </w:footnote>
  <w:footnote w:id="10">
    <w:p w14:paraId="5CBE29FF" w14:textId="7BE9370C" w:rsidR="00991F71" w:rsidRPr="00991F71" w:rsidRDefault="00991F71" w:rsidP="00991F71">
      <w:pPr>
        <w:pStyle w:val="FootnoteText"/>
        <w:ind w:left="142" w:right="-1" w:hanging="142"/>
        <w:jc w:val="both"/>
        <w:rPr>
          <w:rFonts w:asciiTheme="majorBidi" w:hAnsiTheme="majorBidi" w:cstheme="majorBidi"/>
          <w:sz w:val="22"/>
          <w:szCs w:val="22"/>
        </w:rPr>
      </w:pPr>
      <w:r w:rsidRPr="00991F71">
        <w:rPr>
          <w:rStyle w:val="FootnoteReference"/>
          <w:sz w:val="22"/>
          <w:szCs w:val="22"/>
        </w:rPr>
        <w:footnoteRef/>
      </w:r>
      <w:r w:rsidRPr="00991F71">
        <w:rPr>
          <w:sz w:val="22"/>
          <w:szCs w:val="22"/>
        </w:rPr>
        <w:t xml:space="preserve"> </w:t>
      </w:r>
      <w:proofErr w:type="spellStart"/>
      <w:r w:rsidRPr="00991F71">
        <w:rPr>
          <w:rFonts w:ascii="Times New Roman" w:hAnsi="Times New Roman" w:cs="Times New Roman"/>
          <w:sz w:val="22"/>
          <w:szCs w:val="22"/>
        </w:rPr>
        <w:t>Sutratinah</w:t>
      </w:r>
      <w:proofErr w:type="spellEnd"/>
      <w:r w:rsidRPr="00991F71">
        <w:rPr>
          <w:sz w:val="22"/>
          <w:szCs w:val="22"/>
        </w:rPr>
        <w:t xml:space="preserve"> </w:t>
      </w:r>
      <w:proofErr w:type="spellStart"/>
      <w:r w:rsidRPr="00991F71">
        <w:rPr>
          <w:rFonts w:asciiTheme="majorBidi" w:hAnsiTheme="majorBidi" w:cstheme="majorBidi"/>
          <w:sz w:val="22"/>
          <w:szCs w:val="22"/>
        </w:rPr>
        <w:t>Tirtonegoro</w:t>
      </w:r>
      <w:proofErr w:type="spellEnd"/>
      <w:r w:rsidRPr="00991F71">
        <w:rPr>
          <w:rFonts w:asciiTheme="majorBidi" w:hAnsiTheme="majorBidi" w:cstheme="majorBidi"/>
          <w:sz w:val="22"/>
          <w:szCs w:val="22"/>
        </w:rPr>
        <w:t xml:space="preserve">, </w:t>
      </w:r>
      <w:r w:rsidRPr="00991F71">
        <w:rPr>
          <w:rFonts w:asciiTheme="majorBidi" w:hAnsiTheme="majorBidi" w:cstheme="majorBidi"/>
          <w:i/>
          <w:iCs/>
          <w:sz w:val="22"/>
          <w:szCs w:val="22"/>
        </w:rPr>
        <w:t xml:space="preserve">Anak Super Normal dan Program </w:t>
      </w:r>
      <w:proofErr w:type="spellStart"/>
      <w:r w:rsidRPr="00991F71">
        <w:rPr>
          <w:rFonts w:asciiTheme="majorBidi" w:hAnsiTheme="majorBidi" w:cstheme="majorBidi"/>
          <w:i/>
          <w:iCs/>
          <w:sz w:val="22"/>
          <w:szCs w:val="22"/>
        </w:rPr>
        <w:t>Pendidikannya</w:t>
      </w:r>
      <w:proofErr w:type="spellEnd"/>
      <w:r w:rsidRPr="00991F71">
        <w:rPr>
          <w:rFonts w:asciiTheme="majorBidi" w:hAnsiTheme="majorBidi" w:cstheme="majorBidi"/>
          <w:i/>
          <w:iCs/>
          <w:sz w:val="22"/>
          <w:szCs w:val="22"/>
        </w:rPr>
        <w:t xml:space="preserve">, </w:t>
      </w:r>
      <w:r w:rsidRPr="00991F71">
        <w:rPr>
          <w:rFonts w:asciiTheme="majorBidi" w:hAnsiTheme="majorBidi" w:cstheme="majorBidi"/>
          <w:sz w:val="22"/>
          <w:szCs w:val="22"/>
        </w:rPr>
        <w:t>(</w:t>
      </w:r>
      <w:proofErr w:type="gramStart"/>
      <w:r w:rsidRPr="00991F71">
        <w:rPr>
          <w:rFonts w:asciiTheme="majorBidi" w:hAnsiTheme="majorBidi" w:cstheme="majorBidi"/>
          <w:sz w:val="22"/>
          <w:szCs w:val="22"/>
        </w:rPr>
        <w:t>Jakarta :</w:t>
      </w:r>
      <w:proofErr w:type="gramEnd"/>
      <w:r w:rsidRPr="00991F71">
        <w:rPr>
          <w:rFonts w:asciiTheme="majorBidi" w:hAnsiTheme="majorBidi" w:cstheme="majorBidi"/>
          <w:sz w:val="22"/>
          <w:szCs w:val="22"/>
        </w:rPr>
        <w:t xml:space="preserve"> Bina Aksara.2001), 43</w:t>
      </w:r>
      <w:r w:rsidR="00534B81">
        <w:rPr>
          <w:rFonts w:asciiTheme="majorBidi" w:hAnsiTheme="majorBidi" w:cstheme="majorBidi"/>
          <w:sz w:val="22"/>
          <w:szCs w:val="22"/>
        </w:rPr>
        <w:t>.</w:t>
      </w:r>
    </w:p>
    <w:p w14:paraId="198EFC3F" w14:textId="77777777" w:rsidR="00534B81" w:rsidRPr="00534B81" w:rsidRDefault="00534B81" w:rsidP="00534B81">
      <w:pPr>
        <w:pStyle w:val="FootnoteText"/>
        <w:ind w:left="709" w:right="-1" w:hanging="709"/>
        <w:jc w:val="both"/>
        <w:rPr>
          <w:rFonts w:asciiTheme="majorBidi" w:hAnsiTheme="majorBidi" w:cstheme="majorBidi"/>
          <w:sz w:val="22"/>
          <w:szCs w:val="22"/>
        </w:rPr>
      </w:pPr>
      <w:r w:rsidRPr="00534B81">
        <w:rPr>
          <w:rStyle w:val="FootnoteReference"/>
          <w:sz w:val="22"/>
          <w:szCs w:val="22"/>
        </w:rPr>
        <w:footnoteRef/>
      </w:r>
      <w:r w:rsidRPr="00534B81">
        <w:rPr>
          <w:sz w:val="22"/>
          <w:szCs w:val="22"/>
        </w:rPr>
        <w:t xml:space="preserve"> </w:t>
      </w:r>
      <w:r w:rsidRPr="00534B81">
        <w:rPr>
          <w:rFonts w:asciiTheme="majorBidi" w:hAnsiTheme="majorBidi" w:cstheme="majorBidi"/>
          <w:sz w:val="22"/>
          <w:szCs w:val="22"/>
        </w:rPr>
        <w:t xml:space="preserve">Femi Olivia, </w:t>
      </w:r>
      <w:r w:rsidRPr="00534B81">
        <w:rPr>
          <w:rFonts w:asciiTheme="majorBidi" w:hAnsiTheme="majorBidi" w:cstheme="majorBidi"/>
          <w:i/>
          <w:iCs/>
          <w:sz w:val="22"/>
          <w:szCs w:val="22"/>
        </w:rPr>
        <w:t xml:space="preserve">Teknik </w:t>
      </w:r>
      <w:proofErr w:type="spellStart"/>
      <w:r w:rsidRPr="00534B81">
        <w:rPr>
          <w:rFonts w:asciiTheme="majorBidi" w:hAnsiTheme="majorBidi" w:cstheme="majorBidi"/>
          <w:i/>
          <w:iCs/>
          <w:sz w:val="22"/>
          <w:szCs w:val="22"/>
        </w:rPr>
        <w:t>Ujian</w:t>
      </w:r>
      <w:proofErr w:type="spellEnd"/>
      <w:r w:rsidRPr="00534B81">
        <w:rPr>
          <w:rFonts w:asciiTheme="majorBidi" w:hAnsiTheme="majorBidi" w:cstheme="majorBidi"/>
          <w:i/>
          <w:iCs/>
          <w:sz w:val="22"/>
          <w:szCs w:val="22"/>
        </w:rPr>
        <w:t xml:space="preserve"> </w:t>
      </w:r>
      <w:proofErr w:type="spellStart"/>
      <w:r w:rsidRPr="00534B81">
        <w:rPr>
          <w:rFonts w:asciiTheme="majorBidi" w:hAnsiTheme="majorBidi" w:cstheme="majorBidi"/>
          <w:i/>
          <w:iCs/>
          <w:sz w:val="22"/>
          <w:szCs w:val="22"/>
        </w:rPr>
        <w:t>Efektif</w:t>
      </w:r>
      <w:proofErr w:type="spellEnd"/>
      <w:r w:rsidRPr="00534B81">
        <w:rPr>
          <w:rFonts w:asciiTheme="majorBidi" w:hAnsiTheme="majorBidi" w:cstheme="majorBidi"/>
          <w:sz w:val="22"/>
          <w:szCs w:val="22"/>
        </w:rPr>
        <w:t>. (</w:t>
      </w:r>
      <w:proofErr w:type="gramStart"/>
      <w:r w:rsidRPr="00534B81">
        <w:rPr>
          <w:rFonts w:asciiTheme="majorBidi" w:hAnsiTheme="majorBidi" w:cstheme="majorBidi"/>
          <w:sz w:val="22"/>
          <w:szCs w:val="22"/>
        </w:rPr>
        <w:t>Bogor :</w:t>
      </w:r>
      <w:proofErr w:type="gramEnd"/>
      <w:r w:rsidRPr="00534B81">
        <w:rPr>
          <w:rFonts w:asciiTheme="majorBidi" w:hAnsiTheme="majorBidi" w:cstheme="majorBidi"/>
          <w:sz w:val="22"/>
          <w:szCs w:val="22"/>
        </w:rPr>
        <w:t xml:space="preserve"> </w:t>
      </w:r>
      <w:proofErr w:type="spellStart"/>
      <w:r w:rsidRPr="00534B81">
        <w:rPr>
          <w:rFonts w:asciiTheme="majorBidi" w:hAnsiTheme="majorBidi" w:cstheme="majorBidi"/>
          <w:sz w:val="22"/>
          <w:szCs w:val="22"/>
        </w:rPr>
        <w:t>Elex</w:t>
      </w:r>
      <w:proofErr w:type="spellEnd"/>
      <w:r w:rsidRPr="00534B81">
        <w:rPr>
          <w:rFonts w:asciiTheme="majorBidi" w:hAnsiTheme="majorBidi" w:cstheme="majorBidi"/>
          <w:sz w:val="22"/>
          <w:szCs w:val="22"/>
        </w:rPr>
        <w:t xml:space="preserve"> Media.2011), </w:t>
      </w:r>
      <w:r>
        <w:rPr>
          <w:rFonts w:asciiTheme="majorBidi" w:hAnsiTheme="majorBidi" w:cstheme="majorBidi"/>
          <w:sz w:val="22"/>
          <w:szCs w:val="22"/>
        </w:rPr>
        <w:t>73.</w:t>
      </w:r>
    </w:p>
    <w:p w14:paraId="0F907219" w14:textId="065DF794" w:rsidR="00991F71" w:rsidRPr="00534B81" w:rsidRDefault="00991F71">
      <w:pPr>
        <w:pStyle w:val="FootnoteText"/>
        <w:rPr>
          <w:sz w:val="22"/>
          <w:szCs w:val="22"/>
        </w:rPr>
      </w:pPr>
    </w:p>
  </w:footnote>
  <w:footnote w:id="11">
    <w:p w14:paraId="51FFF45F" w14:textId="0C9C3D9E" w:rsidR="00534B81" w:rsidRPr="00611FAD" w:rsidRDefault="00534B81">
      <w:pPr>
        <w:pStyle w:val="FootnoteText"/>
        <w:rPr>
          <w:sz w:val="22"/>
          <w:szCs w:val="22"/>
        </w:rPr>
      </w:pPr>
      <w:r w:rsidRPr="00611FAD">
        <w:rPr>
          <w:rStyle w:val="FootnoteReference"/>
          <w:sz w:val="22"/>
          <w:szCs w:val="22"/>
        </w:rPr>
        <w:footnoteRef/>
      </w:r>
      <w:r w:rsidRPr="00611FAD">
        <w:rPr>
          <w:sz w:val="22"/>
          <w:szCs w:val="22"/>
        </w:rPr>
        <w:t xml:space="preserve"> </w:t>
      </w:r>
      <w:proofErr w:type="spellStart"/>
      <w:r w:rsidR="00611FAD" w:rsidRPr="00611FAD">
        <w:rPr>
          <w:rFonts w:asciiTheme="majorBidi" w:hAnsiTheme="majorBidi" w:cstheme="majorBidi"/>
          <w:sz w:val="22"/>
          <w:szCs w:val="22"/>
        </w:rPr>
        <w:t>Dimyati</w:t>
      </w:r>
      <w:proofErr w:type="spellEnd"/>
      <w:r w:rsidR="00611FAD" w:rsidRPr="00611FAD">
        <w:rPr>
          <w:rFonts w:asciiTheme="majorBidi" w:hAnsiTheme="majorBidi" w:cstheme="majorBidi"/>
          <w:sz w:val="22"/>
          <w:szCs w:val="22"/>
        </w:rPr>
        <w:t xml:space="preserve"> dan </w:t>
      </w:r>
      <w:proofErr w:type="spellStart"/>
      <w:r w:rsidR="00611FAD" w:rsidRPr="00611FAD">
        <w:rPr>
          <w:rFonts w:asciiTheme="majorBidi" w:hAnsiTheme="majorBidi" w:cstheme="majorBidi"/>
          <w:sz w:val="22"/>
          <w:szCs w:val="22"/>
        </w:rPr>
        <w:t>Mudjiono</w:t>
      </w:r>
      <w:proofErr w:type="spellEnd"/>
      <w:r w:rsidR="00611FAD" w:rsidRPr="00611FAD">
        <w:rPr>
          <w:rFonts w:asciiTheme="majorBidi" w:hAnsiTheme="majorBidi" w:cstheme="majorBidi"/>
          <w:sz w:val="22"/>
          <w:szCs w:val="22"/>
        </w:rPr>
        <w:t xml:space="preserve">, </w:t>
      </w:r>
      <w:proofErr w:type="spellStart"/>
      <w:r w:rsidR="00611FAD" w:rsidRPr="00611FAD">
        <w:rPr>
          <w:rFonts w:asciiTheme="majorBidi" w:hAnsiTheme="majorBidi" w:cstheme="majorBidi"/>
          <w:i/>
          <w:iCs/>
          <w:sz w:val="22"/>
          <w:szCs w:val="22"/>
        </w:rPr>
        <w:t>Belajar</w:t>
      </w:r>
      <w:proofErr w:type="spellEnd"/>
      <w:r w:rsidR="00611FAD" w:rsidRPr="00611FAD">
        <w:rPr>
          <w:rFonts w:asciiTheme="majorBidi" w:hAnsiTheme="majorBidi" w:cstheme="majorBidi"/>
          <w:i/>
          <w:iCs/>
          <w:sz w:val="22"/>
          <w:szCs w:val="22"/>
        </w:rPr>
        <w:t xml:space="preserve"> dan </w:t>
      </w:r>
      <w:proofErr w:type="spellStart"/>
      <w:r w:rsidR="00611FAD" w:rsidRPr="00611FAD">
        <w:rPr>
          <w:rFonts w:asciiTheme="majorBidi" w:hAnsiTheme="majorBidi" w:cstheme="majorBidi"/>
          <w:i/>
          <w:iCs/>
          <w:sz w:val="22"/>
          <w:szCs w:val="22"/>
        </w:rPr>
        <w:t>Pembelajaran</w:t>
      </w:r>
      <w:proofErr w:type="spellEnd"/>
      <w:r w:rsidR="00611FAD" w:rsidRPr="00611FAD">
        <w:rPr>
          <w:rFonts w:asciiTheme="majorBidi" w:hAnsiTheme="majorBidi" w:cstheme="majorBidi"/>
          <w:sz w:val="22"/>
          <w:szCs w:val="22"/>
        </w:rPr>
        <w:t xml:space="preserve">. Jakarta : PT </w:t>
      </w:r>
      <w:proofErr w:type="spellStart"/>
      <w:r w:rsidR="00611FAD" w:rsidRPr="00611FAD">
        <w:rPr>
          <w:rFonts w:asciiTheme="majorBidi" w:hAnsiTheme="majorBidi" w:cstheme="majorBidi"/>
          <w:sz w:val="22"/>
          <w:szCs w:val="22"/>
        </w:rPr>
        <w:t>Rineka</w:t>
      </w:r>
      <w:proofErr w:type="spellEnd"/>
      <w:r w:rsidR="00611FAD" w:rsidRPr="00611FAD">
        <w:rPr>
          <w:rFonts w:asciiTheme="majorBidi" w:hAnsiTheme="majorBidi" w:cstheme="majorBidi"/>
          <w:sz w:val="22"/>
          <w:szCs w:val="22"/>
        </w:rPr>
        <w:t xml:space="preserve"> Cipta.2006),  26-27</w:t>
      </w:r>
    </w:p>
  </w:footnote>
  <w:footnote w:id="12">
    <w:p w14:paraId="1F107367" w14:textId="77777777" w:rsidR="003A1664" w:rsidRPr="00F83243" w:rsidRDefault="003A1664" w:rsidP="003A1664">
      <w:pPr>
        <w:pStyle w:val="FootnoteText"/>
        <w:rPr>
          <w:rFonts w:ascii="Times New Roman" w:hAnsi="Times New Roman"/>
          <w:lang w:val="id-ID"/>
        </w:rPr>
      </w:pPr>
      <w:r w:rsidRPr="00371B0D">
        <w:rPr>
          <w:rStyle w:val="FootnoteReference"/>
          <w:rFonts w:ascii="Times New Roman" w:hAnsi="Times New Roman"/>
        </w:rPr>
        <w:footnoteRef/>
      </w:r>
      <w:r w:rsidRPr="00F83243">
        <w:rPr>
          <w:rFonts w:ascii="Times New Roman" w:hAnsi="Times New Roman"/>
          <w:lang w:val="id-ID"/>
        </w:rPr>
        <w:t xml:space="preserve"> Sugiyono, </w:t>
      </w:r>
      <w:r w:rsidRPr="00F83243">
        <w:rPr>
          <w:rFonts w:ascii="Times New Roman" w:hAnsi="Times New Roman"/>
          <w:i/>
          <w:iCs/>
          <w:lang w:val="id-ID"/>
        </w:rPr>
        <w:t xml:space="preserve">Memahami Penelitian Kualitatif </w:t>
      </w:r>
      <w:r w:rsidRPr="00F83243">
        <w:rPr>
          <w:rFonts w:ascii="Times New Roman" w:hAnsi="Times New Roman"/>
          <w:lang w:val="id-ID"/>
        </w:rPr>
        <w:t>,(Bandung : Alfhabeta,2010).,</w:t>
      </w:r>
      <w:r w:rsidRPr="00F83243">
        <w:rPr>
          <w:rFonts w:ascii="Times New Roman" w:hAnsi="Times New Roman"/>
          <w:i/>
          <w:iCs/>
          <w:lang w:val="id-ID"/>
        </w:rPr>
        <w:t xml:space="preserve"> </w:t>
      </w:r>
      <w:r w:rsidRPr="00F83243">
        <w:rPr>
          <w:rFonts w:ascii="Times New Roman" w:hAnsi="Times New Roman"/>
          <w:lang w:val="id-ID"/>
        </w:rPr>
        <w:t>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DD5"/>
    <w:multiLevelType w:val="hybridMultilevel"/>
    <w:tmpl w:val="485A0D30"/>
    <w:lvl w:ilvl="0" w:tplc="04210011">
      <w:start w:val="1"/>
      <w:numFmt w:val="decimal"/>
      <w:lvlText w:val="%1)"/>
      <w:lvlJc w:val="left"/>
      <w:pPr>
        <w:ind w:left="1571" w:hanging="360"/>
      </w:pPr>
    </w:lvl>
    <w:lvl w:ilvl="1" w:tplc="04210011">
      <w:start w:val="1"/>
      <w:numFmt w:val="decimal"/>
      <w:lvlText w:val="%2)"/>
      <w:lvlJc w:val="left"/>
      <w:pPr>
        <w:ind w:left="2345"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 w15:restartNumberingAfterBreak="0">
    <w:nsid w:val="04AB4592"/>
    <w:multiLevelType w:val="hybridMultilevel"/>
    <w:tmpl w:val="69A8B59C"/>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15:restartNumberingAfterBreak="0">
    <w:nsid w:val="0B7E2038"/>
    <w:multiLevelType w:val="hybridMultilevel"/>
    <w:tmpl w:val="6E149110"/>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15:restartNumberingAfterBreak="0">
    <w:nsid w:val="12C40A5C"/>
    <w:multiLevelType w:val="hybridMultilevel"/>
    <w:tmpl w:val="3B361956"/>
    <w:lvl w:ilvl="0" w:tplc="33A001E6">
      <w:start w:val="1"/>
      <w:numFmt w:val="decimal"/>
      <w:lvlText w:val="%1."/>
      <w:lvlJc w:val="left"/>
      <w:pPr>
        <w:ind w:left="1211" w:hanging="360"/>
      </w:pPr>
      <w:rPr>
        <w:rFonts w:hint="default"/>
        <w:b/>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12C40B90"/>
    <w:multiLevelType w:val="hybridMultilevel"/>
    <w:tmpl w:val="9A3090EA"/>
    <w:lvl w:ilvl="0" w:tplc="D5A015B0">
      <w:start w:val="1"/>
      <w:numFmt w:val="lowerLetter"/>
      <w:lvlText w:val="%1."/>
      <w:lvlJc w:val="left"/>
      <w:pPr>
        <w:ind w:left="1713" w:hanging="360"/>
      </w:pPr>
      <w:rPr>
        <w:rFonts w:asciiTheme="majorBidi" w:eastAsiaTheme="minorEastAsia" w:hAnsiTheme="majorBidi" w:cstheme="majorBidi"/>
      </w:rPr>
    </w:lvl>
    <w:lvl w:ilvl="1" w:tplc="04210019" w:tentative="1">
      <w:start w:val="1"/>
      <w:numFmt w:val="lowerLetter"/>
      <w:lvlText w:val="%2."/>
      <w:lvlJc w:val="left"/>
      <w:pPr>
        <w:ind w:left="2433" w:hanging="360"/>
      </w:pPr>
    </w:lvl>
    <w:lvl w:ilvl="2" w:tplc="04210019">
      <w:start w:val="1"/>
      <w:numFmt w:val="lowerLetter"/>
      <w:lvlText w:val="%3."/>
      <w:lvlJc w:val="lef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15:restartNumberingAfterBreak="0">
    <w:nsid w:val="1B9A28D2"/>
    <w:multiLevelType w:val="hybridMultilevel"/>
    <w:tmpl w:val="9714788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15:restartNumberingAfterBreak="0">
    <w:nsid w:val="208119C1"/>
    <w:multiLevelType w:val="hybridMultilevel"/>
    <w:tmpl w:val="9FB43224"/>
    <w:lvl w:ilvl="0" w:tplc="752A43A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 w15:restartNumberingAfterBreak="0">
    <w:nsid w:val="20E109D1"/>
    <w:multiLevelType w:val="hybridMultilevel"/>
    <w:tmpl w:val="21120E38"/>
    <w:lvl w:ilvl="0" w:tplc="53E877F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40A4417"/>
    <w:multiLevelType w:val="hybridMultilevel"/>
    <w:tmpl w:val="F4DA12B0"/>
    <w:lvl w:ilvl="0" w:tplc="04210011">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9" w15:restartNumberingAfterBreak="0">
    <w:nsid w:val="25957EAC"/>
    <w:multiLevelType w:val="hybridMultilevel"/>
    <w:tmpl w:val="F22AF482"/>
    <w:lvl w:ilvl="0" w:tplc="E7BA7198">
      <w:start w:val="1"/>
      <w:numFmt w:val="lowerLetter"/>
      <w:lvlText w:val="%1."/>
      <w:lvlJc w:val="left"/>
      <w:pPr>
        <w:ind w:left="2160" w:hanging="360"/>
      </w:pPr>
      <w:rPr>
        <w:rFonts w:asciiTheme="majorBidi" w:eastAsiaTheme="minorEastAsia" w:hAnsiTheme="majorBidi" w:cstheme="majorBid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31EE38B9"/>
    <w:multiLevelType w:val="hybridMultilevel"/>
    <w:tmpl w:val="69F42670"/>
    <w:lvl w:ilvl="0" w:tplc="04210019">
      <w:start w:val="1"/>
      <w:numFmt w:val="lowerLetter"/>
      <w:lvlText w:val="%1."/>
      <w:lvlJc w:val="left"/>
      <w:pPr>
        <w:ind w:left="1146" w:hanging="360"/>
      </w:pPr>
    </w:lvl>
    <w:lvl w:ilvl="1" w:tplc="13B0A2A2">
      <w:start w:val="1"/>
      <w:numFmt w:val="lowerLetter"/>
      <w:lvlText w:val="%2."/>
      <w:lvlJc w:val="left"/>
      <w:pPr>
        <w:ind w:left="1070" w:hanging="360"/>
      </w:pPr>
      <w:rPr>
        <w:i w:val="0"/>
        <w:iCs w:val="0"/>
      </w:r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1" w15:restartNumberingAfterBreak="0">
    <w:nsid w:val="36825E2C"/>
    <w:multiLevelType w:val="hybridMultilevel"/>
    <w:tmpl w:val="6FF0DF02"/>
    <w:lvl w:ilvl="0" w:tplc="E0BA02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A7E4630"/>
    <w:multiLevelType w:val="hybridMultilevel"/>
    <w:tmpl w:val="A294853C"/>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15:restartNumberingAfterBreak="0">
    <w:nsid w:val="3BAC697A"/>
    <w:multiLevelType w:val="multilevel"/>
    <w:tmpl w:val="D40A3B4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3D245A0F"/>
    <w:multiLevelType w:val="hybridMultilevel"/>
    <w:tmpl w:val="D892FD9C"/>
    <w:lvl w:ilvl="0" w:tplc="57B06F6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5" w15:restartNumberingAfterBreak="0">
    <w:nsid w:val="400A79C1"/>
    <w:multiLevelType w:val="hybridMultilevel"/>
    <w:tmpl w:val="FE546852"/>
    <w:lvl w:ilvl="0" w:tplc="5616F8E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42353C08"/>
    <w:multiLevelType w:val="hybridMultilevel"/>
    <w:tmpl w:val="3A9837AA"/>
    <w:lvl w:ilvl="0" w:tplc="6BC25D0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7" w15:restartNumberingAfterBreak="0">
    <w:nsid w:val="47F70E31"/>
    <w:multiLevelType w:val="hybridMultilevel"/>
    <w:tmpl w:val="379E0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D15682F"/>
    <w:multiLevelType w:val="hybridMultilevel"/>
    <w:tmpl w:val="3E70C2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9D91490"/>
    <w:multiLevelType w:val="hybridMultilevel"/>
    <w:tmpl w:val="DC24F182"/>
    <w:lvl w:ilvl="0" w:tplc="A600EC62">
      <w:start w:val="1"/>
      <w:numFmt w:val="lowerLetter"/>
      <w:lvlText w:val="%1."/>
      <w:lvlJc w:val="left"/>
      <w:pPr>
        <w:ind w:left="2160" w:hanging="360"/>
      </w:pPr>
      <w:rPr>
        <w:rFonts w:asciiTheme="majorBidi" w:eastAsiaTheme="minorEastAsia" w:hAnsiTheme="majorBidi" w:cstheme="majorBid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62201E1E"/>
    <w:multiLevelType w:val="hybridMultilevel"/>
    <w:tmpl w:val="BD9819E0"/>
    <w:lvl w:ilvl="0" w:tplc="69D48A78">
      <w:start w:val="1"/>
      <w:numFmt w:val="decimal"/>
      <w:lvlText w:val="%1."/>
      <w:lvlJc w:val="left"/>
      <w:pPr>
        <w:ind w:left="2831" w:hanging="360"/>
      </w:pPr>
      <w:rPr>
        <w:rFonts w:hint="default"/>
      </w:rPr>
    </w:lvl>
    <w:lvl w:ilvl="1" w:tplc="38090019" w:tentative="1">
      <w:start w:val="1"/>
      <w:numFmt w:val="lowerLetter"/>
      <w:lvlText w:val="%2."/>
      <w:lvlJc w:val="left"/>
      <w:pPr>
        <w:ind w:left="3551" w:hanging="360"/>
      </w:pPr>
    </w:lvl>
    <w:lvl w:ilvl="2" w:tplc="3809001B" w:tentative="1">
      <w:start w:val="1"/>
      <w:numFmt w:val="lowerRoman"/>
      <w:lvlText w:val="%3."/>
      <w:lvlJc w:val="right"/>
      <w:pPr>
        <w:ind w:left="4271" w:hanging="180"/>
      </w:pPr>
    </w:lvl>
    <w:lvl w:ilvl="3" w:tplc="3809000F" w:tentative="1">
      <w:start w:val="1"/>
      <w:numFmt w:val="decimal"/>
      <w:lvlText w:val="%4."/>
      <w:lvlJc w:val="left"/>
      <w:pPr>
        <w:ind w:left="4991" w:hanging="360"/>
      </w:pPr>
    </w:lvl>
    <w:lvl w:ilvl="4" w:tplc="38090019" w:tentative="1">
      <w:start w:val="1"/>
      <w:numFmt w:val="lowerLetter"/>
      <w:lvlText w:val="%5."/>
      <w:lvlJc w:val="left"/>
      <w:pPr>
        <w:ind w:left="5711" w:hanging="360"/>
      </w:pPr>
    </w:lvl>
    <w:lvl w:ilvl="5" w:tplc="3809001B" w:tentative="1">
      <w:start w:val="1"/>
      <w:numFmt w:val="lowerRoman"/>
      <w:lvlText w:val="%6."/>
      <w:lvlJc w:val="right"/>
      <w:pPr>
        <w:ind w:left="6431" w:hanging="180"/>
      </w:pPr>
    </w:lvl>
    <w:lvl w:ilvl="6" w:tplc="3809000F" w:tentative="1">
      <w:start w:val="1"/>
      <w:numFmt w:val="decimal"/>
      <w:lvlText w:val="%7."/>
      <w:lvlJc w:val="left"/>
      <w:pPr>
        <w:ind w:left="7151" w:hanging="360"/>
      </w:pPr>
    </w:lvl>
    <w:lvl w:ilvl="7" w:tplc="38090019" w:tentative="1">
      <w:start w:val="1"/>
      <w:numFmt w:val="lowerLetter"/>
      <w:lvlText w:val="%8."/>
      <w:lvlJc w:val="left"/>
      <w:pPr>
        <w:ind w:left="7871" w:hanging="360"/>
      </w:pPr>
    </w:lvl>
    <w:lvl w:ilvl="8" w:tplc="3809001B" w:tentative="1">
      <w:start w:val="1"/>
      <w:numFmt w:val="lowerRoman"/>
      <w:lvlText w:val="%9."/>
      <w:lvlJc w:val="right"/>
      <w:pPr>
        <w:ind w:left="8591" w:hanging="180"/>
      </w:pPr>
    </w:lvl>
  </w:abstractNum>
  <w:abstractNum w:abstractNumId="21" w15:restartNumberingAfterBreak="0">
    <w:nsid w:val="6B4451CC"/>
    <w:multiLevelType w:val="hybridMultilevel"/>
    <w:tmpl w:val="B1FA31EA"/>
    <w:lvl w:ilvl="0" w:tplc="8AF8CA26">
      <w:start w:val="1"/>
      <w:numFmt w:val="upperLetter"/>
      <w:lvlText w:val="%1."/>
      <w:lvlJc w:val="left"/>
      <w:pPr>
        <w:ind w:left="720" w:hanging="360"/>
      </w:pPr>
      <w:rPr>
        <w:rFonts w:asciiTheme="majorBid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D77012D"/>
    <w:multiLevelType w:val="hybridMultilevel"/>
    <w:tmpl w:val="A7A856EC"/>
    <w:lvl w:ilvl="0" w:tplc="D06A0660">
      <w:start w:val="1"/>
      <w:numFmt w:val="decimal"/>
      <w:lvlText w:val="%1."/>
      <w:lvlJc w:val="left"/>
      <w:pPr>
        <w:ind w:left="1211" w:hanging="360"/>
      </w:pPr>
      <w:rPr>
        <w:rFonts w:hint="default"/>
      </w:rPr>
    </w:lvl>
    <w:lvl w:ilvl="1" w:tplc="38090019">
      <w:start w:val="1"/>
      <w:numFmt w:val="lowerLetter"/>
      <w:lvlText w:val="%2."/>
      <w:lvlJc w:val="left"/>
      <w:pPr>
        <w:ind w:left="1931" w:hanging="360"/>
      </w:pPr>
    </w:lvl>
    <w:lvl w:ilvl="2" w:tplc="4C1AE2B0">
      <w:start w:val="1"/>
      <w:numFmt w:val="lowerLetter"/>
      <w:lvlText w:val="%3."/>
      <w:lvlJc w:val="left"/>
      <w:pPr>
        <w:ind w:left="2651" w:hanging="180"/>
      </w:pPr>
      <w:rPr>
        <w:rFonts w:hint="default"/>
      </w:r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1430853862">
    <w:abstractNumId w:val="21"/>
  </w:num>
  <w:num w:numId="2" w16cid:durableId="731806629">
    <w:abstractNumId w:val="14"/>
  </w:num>
  <w:num w:numId="3" w16cid:durableId="1030030378">
    <w:abstractNumId w:val="18"/>
  </w:num>
  <w:num w:numId="4" w16cid:durableId="1193879157">
    <w:abstractNumId w:val="11"/>
  </w:num>
  <w:num w:numId="5" w16cid:durableId="213201551">
    <w:abstractNumId w:val="19"/>
  </w:num>
  <w:num w:numId="6" w16cid:durableId="334967095">
    <w:abstractNumId w:val="9"/>
  </w:num>
  <w:num w:numId="7" w16cid:durableId="935022214">
    <w:abstractNumId w:val="13"/>
  </w:num>
  <w:num w:numId="8" w16cid:durableId="2070566964">
    <w:abstractNumId w:val="4"/>
  </w:num>
  <w:num w:numId="9" w16cid:durableId="1254363521">
    <w:abstractNumId w:val="16"/>
  </w:num>
  <w:num w:numId="10" w16cid:durableId="357895924">
    <w:abstractNumId w:val="15"/>
  </w:num>
  <w:num w:numId="11" w16cid:durableId="1817068138">
    <w:abstractNumId w:val="5"/>
  </w:num>
  <w:num w:numId="12" w16cid:durableId="1266425007">
    <w:abstractNumId w:val="12"/>
  </w:num>
  <w:num w:numId="13" w16cid:durableId="1528174638">
    <w:abstractNumId w:val="2"/>
  </w:num>
  <w:num w:numId="14" w16cid:durableId="1591739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419738">
    <w:abstractNumId w:val="7"/>
  </w:num>
  <w:num w:numId="16" w16cid:durableId="84345011">
    <w:abstractNumId w:val="1"/>
  </w:num>
  <w:num w:numId="17" w16cid:durableId="1057584168">
    <w:abstractNumId w:val="3"/>
  </w:num>
  <w:num w:numId="18" w16cid:durableId="748893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4495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060413">
    <w:abstractNumId w:val="6"/>
  </w:num>
  <w:num w:numId="21" w16cid:durableId="119419802">
    <w:abstractNumId w:val="22"/>
  </w:num>
  <w:num w:numId="22" w16cid:durableId="1390418320">
    <w:abstractNumId w:val="20"/>
  </w:num>
  <w:num w:numId="23" w16cid:durableId="160419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FEE"/>
    <w:rsid w:val="000211A7"/>
    <w:rsid w:val="00065438"/>
    <w:rsid w:val="00083655"/>
    <w:rsid w:val="000B6637"/>
    <w:rsid w:val="000D6899"/>
    <w:rsid w:val="001557ED"/>
    <w:rsid w:val="001C7DA8"/>
    <w:rsid w:val="001D0747"/>
    <w:rsid w:val="00236969"/>
    <w:rsid w:val="00240206"/>
    <w:rsid w:val="00245CD1"/>
    <w:rsid w:val="0024686A"/>
    <w:rsid w:val="002B0FC9"/>
    <w:rsid w:val="002F137D"/>
    <w:rsid w:val="003024B9"/>
    <w:rsid w:val="00313EA4"/>
    <w:rsid w:val="00346EA6"/>
    <w:rsid w:val="003548E7"/>
    <w:rsid w:val="00370D7D"/>
    <w:rsid w:val="00376E81"/>
    <w:rsid w:val="003950E5"/>
    <w:rsid w:val="003A1664"/>
    <w:rsid w:val="00412276"/>
    <w:rsid w:val="00497A03"/>
    <w:rsid w:val="004A5570"/>
    <w:rsid w:val="004B702D"/>
    <w:rsid w:val="004C57E3"/>
    <w:rsid w:val="0050037B"/>
    <w:rsid w:val="005038EA"/>
    <w:rsid w:val="005123B1"/>
    <w:rsid w:val="00534B81"/>
    <w:rsid w:val="005502C0"/>
    <w:rsid w:val="00567DBC"/>
    <w:rsid w:val="00593010"/>
    <w:rsid w:val="005C6E41"/>
    <w:rsid w:val="006109CE"/>
    <w:rsid w:val="00611FAD"/>
    <w:rsid w:val="00627332"/>
    <w:rsid w:val="0065098C"/>
    <w:rsid w:val="00682B8D"/>
    <w:rsid w:val="006E4C6E"/>
    <w:rsid w:val="006F3690"/>
    <w:rsid w:val="00704425"/>
    <w:rsid w:val="00713F9A"/>
    <w:rsid w:val="007439FF"/>
    <w:rsid w:val="00767765"/>
    <w:rsid w:val="00784CF8"/>
    <w:rsid w:val="007C1DD5"/>
    <w:rsid w:val="007D51B0"/>
    <w:rsid w:val="007E5087"/>
    <w:rsid w:val="00830E7A"/>
    <w:rsid w:val="00870045"/>
    <w:rsid w:val="0088708E"/>
    <w:rsid w:val="008B29A4"/>
    <w:rsid w:val="008D0C3E"/>
    <w:rsid w:val="009263E6"/>
    <w:rsid w:val="00983CF1"/>
    <w:rsid w:val="00991F71"/>
    <w:rsid w:val="0099762F"/>
    <w:rsid w:val="009C3211"/>
    <w:rsid w:val="009D626A"/>
    <w:rsid w:val="009F230D"/>
    <w:rsid w:val="00A37CC3"/>
    <w:rsid w:val="00A4362A"/>
    <w:rsid w:val="00A47BC3"/>
    <w:rsid w:val="00A96613"/>
    <w:rsid w:val="00AF3811"/>
    <w:rsid w:val="00B0371F"/>
    <w:rsid w:val="00B26ADE"/>
    <w:rsid w:val="00B373CA"/>
    <w:rsid w:val="00B76585"/>
    <w:rsid w:val="00B80FD2"/>
    <w:rsid w:val="00B94BFF"/>
    <w:rsid w:val="00BD016D"/>
    <w:rsid w:val="00BD5D49"/>
    <w:rsid w:val="00BE1E68"/>
    <w:rsid w:val="00BE4E3C"/>
    <w:rsid w:val="00BE7FBA"/>
    <w:rsid w:val="00C16942"/>
    <w:rsid w:val="00C25628"/>
    <w:rsid w:val="00C75EDE"/>
    <w:rsid w:val="00C80A17"/>
    <w:rsid w:val="00C9259B"/>
    <w:rsid w:val="00D01002"/>
    <w:rsid w:val="00D0165B"/>
    <w:rsid w:val="00D0304F"/>
    <w:rsid w:val="00D319FB"/>
    <w:rsid w:val="00D4090B"/>
    <w:rsid w:val="00D53747"/>
    <w:rsid w:val="00D7778F"/>
    <w:rsid w:val="00D815B4"/>
    <w:rsid w:val="00DB2859"/>
    <w:rsid w:val="00DD353E"/>
    <w:rsid w:val="00DD75EA"/>
    <w:rsid w:val="00DE2488"/>
    <w:rsid w:val="00DF589F"/>
    <w:rsid w:val="00DF6D43"/>
    <w:rsid w:val="00DF7CB1"/>
    <w:rsid w:val="00E01B0D"/>
    <w:rsid w:val="00E15E91"/>
    <w:rsid w:val="00E34E9F"/>
    <w:rsid w:val="00E37B8D"/>
    <w:rsid w:val="00E75FEE"/>
    <w:rsid w:val="00EA0F09"/>
    <w:rsid w:val="00EB5983"/>
    <w:rsid w:val="00EB5A51"/>
    <w:rsid w:val="00EC0848"/>
    <w:rsid w:val="00EC163B"/>
    <w:rsid w:val="00ED524E"/>
    <w:rsid w:val="00ED654A"/>
    <w:rsid w:val="00ED7B65"/>
    <w:rsid w:val="00EE1143"/>
    <w:rsid w:val="00F20C56"/>
    <w:rsid w:val="00F2693B"/>
    <w:rsid w:val="00F655B9"/>
    <w:rsid w:val="00F80EE5"/>
    <w:rsid w:val="00FB5C32"/>
    <w:rsid w:val="00FD4FCD"/>
    <w:rsid w:val="00FE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4B57"/>
  <w15:docId w15:val="{C7490BF2-314E-4B6C-8319-89FE81CD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A4"/>
    <w:pPr>
      <w:spacing w:after="200" w:line="360" w:lineRule="auto"/>
    </w:pPr>
    <w:rPr>
      <w:rFonts w:eastAsiaTheme="minorEastAsia"/>
      <w:lang w:val="id-ID" w:eastAsia="zh-CN"/>
    </w:rPr>
  </w:style>
  <w:style w:type="paragraph" w:styleId="Heading2">
    <w:name w:val="heading 2"/>
    <w:basedOn w:val="Normal"/>
    <w:link w:val="Heading2Char"/>
    <w:uiPriority w:val="1"/>
    <w:qFormat/>
    <w:rsid w:val="00682B8D"/>
    <w:pPr>
      <w:widowControl w:val="0"/>
      <w:autoSpaceDE w:val="0"/>
      <w:autoSpaceDN w:val="0"/>
      <w:spacing w:before="8" w:after="0" w:line="240" w:lineRule="auto"/>
      <w:ind w:left="20"/>
      <w:outlineLvl w:val="1"/>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9A4"/>
    <w:pPr>
      <w:spacing w:after="0" w:line="240" w:lineRule="auto"/>
    </w:pPr>
  </w:style>
  <w:style w:type="paragraph" w:styleId="FootnoteText">
    <w:name w:val="footnote text"/>
    <w:basedOn w:val="Normal"/>
    <w:link w:val="FootnoteTextChar"/>
    <w:uiPriority w:val="99"/>
    <w:unhideWhenUsed/>
    <w:rsid w:val="008B29A4"/>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8B29A4"/>
    <w:rPr>
      <w:sz w:val="20"/>
      <w:szCs w:val="20"/>
    </w:rPr>
  </w:style>
  <w:style w:type="character" w:styleId="FootnoteReference">
    <w:name w:val="footnote reference"/>
    <w:basedOn w:val="DefaultParagraphFont"/>
    <w:uiPriority w:val="99"/>
    <w:unhideWhenUsed/>
    <w:rsid w:val="008B29A4"/>
    <w:rPr>
      <w:vertAlign w:val="superscript"/>
    </w:rPr>
  </w:style>
  <w:style w:type="character" w:styleId="Hyperlink">
    <w:name w:val="Hyperlink"/>
    <w:basedOn w:val="DefaultParagraphFont"/>
    <w:uiPriority w:val="99"/>
    <w:unhideWhenUsed/>
    <w:rsid w:val="008B29A4"/>
    <w:rPr>
      <w:color w:val="0563C1" w:themeColor="hyperlink"/>
      <w:u w:val="single"/>
    </w:rPr>
  </w:style>
  <w:style w:type="character" w:customStyle="1" w:styleId="UnresolvedMention1">
    <w:name w:val="Unresolved Mention1"/>
    <w:basedOn w:val="DefaultParagraphFont"/>
    <w:uiPriority w:val="99"/>
    <w:semiHidden/>
    <w:unhideWhenUsed/>
    <w:rsid w:val="008B29A4"/>
    <w:rPr>
      <w:color w:val="605E5C"/>
      <w:shd w:val="clear" w:color="auto" w:fill="E1DFDD"/>
    </w:rPr>
  </w:style>
  <w:style w:type="paragraph" w:styleId="ListParagraph">
    <w:name w:val="List Paragraph"/>
    <w:aliases w:val="Body of text,List Paragraph1"/>
    <w:basedOn w:val="Normal"/>
    <w:link w:val="ListParagraphChar"/>
    <w:uiPriority w:val="34"/>
    <w:qFormat/>
    <w:rsid w:val="008B29A4"/>
    <w:pPr>
      <w:ind w:left="720"/>
      <w:contextualSpacing/>
    </w:pPr>
  </w:style>
  <w:style w:type="character" w:customStyle="1" w:styleId="ListParagraphChar">
    <w:name w:val="List Paragraph Char"/>
    <w:aliases w:val="Body of text Char,List Paragraph1 Char"/>
    <w:link w:val="ListParagraph"/>
    <w:uiPriority w:val="34"/>
    <w:qFormat/>
    <w:locked/>
    <w:rsid w:val="00EB5983"/>
    <w:rPr>
      <w:rFonts w:eastAsiaTheme="minorEastAsia"/>
      <w:lang w:val="id-ID" w:eastAsia="zh-CN"/>
    </w:rPr>
  </w:style>
  <w:style w:type="paragraph" w:styleId="Header">
    <w:name w:val="header"/>
    <w:basedOn w:val="Normal"/>
    <w:link w:val="HeaderChar"/>
    <w:uiPriority w:val="99"/>
    <w:unhideWhenUsed/>
    <w:rsid w:val="00A47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BC3"/>
    <w:rPr>
      <w:rFonts w:eastAsiaTheme="minorEastAsia"/>
      <w:lang w:val="id-ID" w:eastAsia="zh-CN"/>
    </w:rPr>
  </w:style>
  <w:style w:type="paragraph" w:styleId="Footer">
    <w:name w:val="footer"/>
    <w:basedOn w:val="Normal"/>
    <w:link w:val="FooterChar"/>
    <w:uiPriority w:val="99"/>
    <w:unhideWhenUsed/>
    <w:rsid w:val="00A47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BC3"/>
    <w:rPr>
      <w:rFonts w:eastAsiaTheme="minorEastAsia"/>
      <w:lang w:val="id-ID" w:eastAsia="zh-CN"/>
    </w:rPr>
  </w:style>
  <w:style w:type="paragraph" w:styleId="BodyText">
    <w:name w:val="Body Text"/>
    <w:basedOn w:val="Normal"/>
    <w:link w:val="BodyTextChar"/>
    <w:uiPriority w:val="1"/>
    <w:qFormat/>
    <w:rsid w:val="00245CD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245CD1"/>
    <w:rPr>
      <w:rFonts w:ascii="Times New Roman" w:eastAsia="Times New Roman" w:hAnsi="Times New Roman" w:cs="Times New Roman"/>
      <w:sz w:val="24"/>
      <w:szCs w:val="24"/>
      <w:lang w:val="id-ID"/>
    </w:rPr>
  </w:style>
  <w:style w:type="character" w:customStyle="1" w:styleId="Heading2Char">
    <w:name w:val="Heading 2 Char"/>
    <w:basedOn w:val="DefaultParagraphFont"/>
    <w:link w:val="Heading2"/>
    <w:uiPriority w:val="1"/>
    <w:rsid w:val="00682B8D"/>
    <w:rPr>
      <w:rFonts w:ascii="Times New Roman" w:eastAsia="Times New Roman" w:hAnsi="Times New Roman" w:cs="Times New Roman"/>
      <w:b/>
      <w:bCs/>
      <w:sz w:val="28"/>
      <w:szCs w:val="28"/>
      <w:lang w:val="id-ID"/>
    </w:rPr>
  </w:style>
  <w:style w:type="character" w:customStyle="1" w:styleId="viiyi">
    <w:name w:val="viiyi"/>
    <w:basedOn w:val="DefaultParagraphFont"/>
    <w:rsid w:val="005502C0"/>
  </w:style>
  <w:style w:type="character" w:customStyle="1" w:styleId="q4iawc">
    <w:name w:val="q4iawc"/>
    <w:basedOn w:val="DefaultParagraphFont"/>
    <w:rsid w:val="0055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0057">
      <w:bodyDiv w:val="1"/>
      <w:marLeft w:val="0"/>
      <w:marRight w:val="0"/>
      <w:marTop w:val="0"/>
      <w:marBottom w:val="0"/>
      <w:divBdr>
        <w:top w:val="none" w:sz="0" w:space="0" w:color="auto"/>
        <w:left w:val="none" w:sz="0" w:space="0" w:color="auto"/>
        <w:bottom w:val="none" w:sz="0" w:space="0" w:color="auto"/>
        <w:right w:val="none" w:sz="0" w:space="0" w:color="auto"/>
      </w:divBdr>
    </w:div>
    <w:div w:id="573585407">
      <w:bodyDiv w:val="1"/>
      <w:marLeft w:val="0"/>
      <w:marRight w:val="0"/>
      <w:marTop w:val="0"/>
      <w:marBottom w:val="0"/>
      <w:divBdr>
        <w:top w:val="none" w:sz="0" w:space="0" w:color="auto"/>
        <w:left w:val="none" w:sz="0" w:space="0" w:color="auto"/>
        <w:bottom w:val="none" w:sz="0" w:space="0" w:color="auto"/>
        <w:right w:val="none" w:sz="0" w:space="0" w:color="auto"/>
      </w:divBdr>
    </w:div>
    <w:div w:id="879896996">
      <w:bodyDiv w:val="1"/>
      <w:marLeft w:val="0"/>
      <w:marRight w:val="0"/>
      <w:marTop w:val="0"/>
      <w:marBottom w:val="0"/>
      <w:divBdr>
        <w:top w:val="none" w:sz="0" w:space="0" w:color="auto"/>
        <w:left w:val="none" w:sz="0" w:space="0" w:color="auto"/>
        <w:bottom w:val="none" w:sz="0" w:space="0" w:color="auto"/>
        <w:right w:val="none" w:sz="0" w:space="0" w:color="auto"/>
      </w:divBdr>
    </w:div>
    <w:div w:id="932932998">
      <w:bodyDiv w:val="1"/>
      <w:marLeft w:val="0"/>
      <w:marRight w:val="0"/>
      <w:marTop w:val="0"/>
      <w:marBottom w:val="0"/>
      <w:divBdr>
        <w:top w:val="none" w:sz="0" w:space="0" w:color="auto"/>
        <w:left w:val="none" w:sz="0" w:space="0" w:color="auto"/>
        <w:bottom w:val="none" w:sz="0" w:space="0" w:color="auto"/>
        <w:right w:val="none" w:sz="0" w:space="0" w:color="auto"/>
      </w:divBdr>
    </w:div>
    <w:div w:id="1092554762">
      <w:bodyDiv w:val="1"/>
      <w:marLeft w:val="0"/>
      <w:marRight w:val="0"/>
      <w:marTop w:val="0"/>
      <w:marBottom w:val="0"/>
      <w:divBdr>
        <w:top w:val="none" w:sz="0" w:space="0" w:color="auto"/>
        <w:left w:val="none" w:sz="0" w:space="0" w:color="auto"/>
        <w:bottom w:val="none" w:sz="0" w:space="0" w:color="auto"/>
        <w:right w:val="none" w:sz="0" w:space="0" w:color="auto"/>
      </w:divBdr>
    </w:div>
    <w:div w:id="1312174562">
      <w:bodyDiv w:val="1"/>
      <w:marLeft w:val="0"/>
      <w:marRight w:val="0"/>
      <w:marTop w:val="0"/>
      <w:marBottom w:val="0"/>
      <w:divBdr>
        <w:top w:val="none" w:sz="0" w:space="0" w:color="auto"/>
        <w:left w:val="none" w:sz="0" w:space="0" w:color="auto"/>
        <w:bottom w:val="none" w:sz="0" w:space="0" w:color="auto"/>
        <w:right w:val="none" w:sz="0" w:space="0" w:color="auto"/>
      </w:divBdr>
    </w:div>
    <w:div w:id="1415665110">
      <w:bodyDiv w:val="1"/>
      <w:marLeft w:val="0"/>
      <w:marRight w:val="0"/>
      <w:marTop w:val="0"/>
      <w:marBottom w:val="0"/>
      <w:divBdr>
        <w:top w:val="none" w:sz="0" w:space="0" w:color="auto"/>
        <w:left w:val="none" w:sz="0" w:space="0" w:color="auto"/>
        <w:bottom w:val="none" w:sz="0" w:space="0" w:color="auto"/>
        <w:right w:val="none" w:sz="0" w:space="0" w:color="auto"/>
      </w:divBdr>
    </w:div>
    <w:div w:id="1499615239">
      <w:bodyDiv w:val="1"/>
      <w:marLeft w:val="0"/>
      <w:marRight w:val="0"/>
      <w:marTop w:val="0"/>
      <w:marBottom w:val="0"/>
      <w:divBdr>
        <w:top w:val="none" w:sz="0" w:space="0" w:color="auto"/>
        <w:left w:val="none" w:sz="0" w:space="0" w:color="auto"/>
        <w:bottom w:val="none" w:sz="0" w:space="0" w:color="auto"/>
        <w:right w:val="none" w:sz="0" w:space="0" w:color="auto"/>
      </w:divBdr>
    </w:div>
    <w:div w:id="1782647471">
      <w:bodyDiv w:val="1"/>
      <w:marLeft w:val="0"/>
      <w:marRight w:val="0"/>
      <w:marTop w:val="0"/>
      <w:marBottom w:val="0"/>
      <w:divBdr>
        <w:top w:val="none" w:sz="0" w:space="0" w:color="auto"/>
        <w:left w:val="none" w:sz="0" w:space="0" w:color="auto"/>
        <w:bottom w:val="none" w:sz="0" w:space="0" w:color="auto"/>
        <w:right w:val="none" w:sz="0" w:space="0" w:color="auto"/>
      </w:divBdr>
    </w:div>
    <w:div w:id="1958750349">
      <w:bodyDiv w:val="1"/>
      <w:marLeft w:val="0"/>
      <w:marRight w:val="0"/>
      <w:marTop w:val="0"/>
      <w:marBottom w:val="0"/>
      <w:divBdr>
        <w:top w:val="none" w:sz="0" w:space="0" w:color="auto"/>
        <w:left w:val="none" w:sz="0" w:space="0" w:color="auto"/>
        <w:bottom w:val="none" w:sz="0" w:space="0" w:color="auto"/>
        <w:right w:val="none" w:sz="0" w:space="0" w:color="auto"/>
      </w:divBdr>
    </w:div>
    <w:div w:id="2055886361">
      <w:bodyDiv w:val="1"/>
      <w:marLeft w:val="0"/>
      <w:marRight w:val="0"/>
      <w:marTop w:val="0"/>
      <w:marBottom w:val="0"/>
      <w:divBdr>
        <w:top w:val="none" w:sz="0" w:space="0" w:color="auto"/>
        <w:left w:val="none" w:sz="0" w:space="0" w:color="auto"/>
        <w:bottom w:val="none" w:sz="0" w:space="0" w:color="auto"/>
        <w:right w:val="none" w:sz="0" w:space="0" w:color="auto"/>
      </w:divBdr>
    </w:div>
    <w:div w:id="20807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ainiy@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FDF8-49CA-46AC-966A-785D4213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TotalTime>
  <Pages>8</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Qurrotul Ainiyah</dc:creator>
  <cp:keywords/>
  <dc:description/>
  <cp:lastModifiedBy>Ayipmarkuyip</cp:lastModifiedBy>
  <cp:revision>35</cp:revision>
  <dcterms:created xsi:type="dcterms:W3CDTF">2022-01-21T00:39:00Z</dcterms:created>
  <dcterms:modified xsi:type="dcterms:W3CDTF">2022-06-15T06:22:00Z</dcterms:modified>
</cp:coreProperties>
</file>