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824"/>
        <w:gridCol w:w="1243"/>
      </w:tblGrid>
      <w:tr w:rsidR="00663C58" w:rsidRPr="00723B12" w:rsidTr="008B0C2C">
        <w:trPr>
          <w:jc w:val="center"/>
        </w:trPr>
        <w:tc>
          <w:tcPr>
            <w:tcW w:w="1276" w:type="dxa"/>
            <w:vAlign w:val="center"/>
          </w:tcPr>
          <w:p w:rsidR="00663C58" w:rsidRPr="00723B12" w:rsidRDefault="00663C58" w:rsidP="008B0C2C">
            <w:pPr>
              <w:rPr>
                <w:rFonts w:ascii="Georgia" w:hAnsi="Georgia"/>
                <w:sz w:val="6"/>
              </w:rPr>
            </w:pPr>
          </w:p>
          <w:p w:rsidR="00663C58" w:rsidRPr="00723B12" w:rsidRDefault="00663C58" w:rsidP="008B0C2C">
            <w:pPr>
              <w:rPr>
                <w:rFonts w:ascii="Georgia" w:hAnsi="Georgia"/>
                <w:sz w:val="6"/>
              </w:rPr>
            </w:pPr>
            <w:r w:rsidRPr="00723B12">
              <w:rPr>
                <w:rFonts w:ascii="Georgia" w:hAnsi="Georgia"/>
                <w:noProof/>
                <w:lang w:val="en-US" w:eastAsia="en-US"/>
              </w:rPr>
              <w:drawing>
                <wp:inline distT="0" distB="0" distL="0" distR="0" wp14:anchorId="41B7D17A" wp14:editId="43EBFD54">
                  <wp:extent cx="723331" cy="668739"/>
                  <wp:effectExtent l="0" t="0" r="635" b="0"/>
                  <wp:docPr id="1" name="Picture 1"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sers\Downloads\WhatsApp Image 2021-02-08 at 21.49.4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313" cy="668722"/>
                          </a:xfrm>
                          <a:prstGeom prst="rect">
                            <a:avLst/>
                          </a:prstGeom>
                          <a:noFill/>
                          <a:ln>
                            <a:noFill/>
                          </a:ln>
                        </pic:spPr>
                      </pic:pic>
                    </a:graphicData>
                  </a:graphic>
                </wp:inline>
              </w:drawing>
            </w:r>
          </w:p>
          <w:p w:rsidR="00663C58" w:rsidRPr="00723B12" w:rsidRDefault="00663C58" w:rsidP="008B0C2C">
            <w:pPr>
              <w:rPr>
                <w:rFonts w:ascii="Georgia" w:hAnsi="Georgia"/>
                <w:sz w:val="6"/>
              </w:rPr>
            </w:pPr>
          </w:p>
        </w:tc>
        <w:tc>
          <w:tcPr>
            <w:tcW w:w="7824" w:type="dxa"/>
            <w:vAlign w:val="center"/>
          </w:tcPr>
          <w:p w:rsidR="00663C58" w:rsidRPr="00723B12" w:rsidRDefault="00663C58" w:rsidP="008B0C2C">
            <w:pPr>
              <w:jc w:val="center"/>
              <w:rPr>
                <w:rFonts w:ascii="Georgia" w:hAnsi="Georgia"/>
                <w:sz w:val="16"/>
              </w:rPr>
            </w:pPr>
            <w:r w:rsidRPr="00723B12">
              <w:rPr>
                <w:rFonts w:ascii="Georgia" w:hAnsi="Georgia"/>
                <w:sz w:val="16"/>
              </w:rPr>
              <w:t>Contentslistavaliableat</w:t>
            </w:r>
            <w:hyperlink r:id="rId9" w:history="1">
              <w:r w:rsidRPr="00723B12">
                <w:rPr>
                  <w:rStyle w:val="Hyperlink"/>
                  <w:rFonts w:ascii="Georgia" w:hAnsi="Georgia"/>
                  <w:sz w:val="16"/>
                </w:rPr>
                <w:t>Directory of Open Access Journals (DOAJ)</w:t>
              </w:r>
            </w:hyperlink>
          </w:p>
          <w:p w:rsidR="00663C58" w:rsidRPr="00723B12" w:rsidRDefault="00663C58" w:rsidP="008B0C2C">
            <w:pPr>
              <w:jc w:val="center"/>
              <w:rPr>
                <w:rFonts w:ascii="Georgia" w:hAnsi="Georgia"/>
                <w:b/>
                <w:sz w:val="28"/>
                <w:szCs w:val="28"/>
              </w:rPr>
            </w:pPr>
            <w:r w:rsidRPr="00723B12">
              <w:rPr>
                <w:rFonts w:ascii="Georgia" w:hAnsi="Georgia"/>
                <w:b/>
                <w:sz w:val="28"/>
                <w:szCs w:val="28"/>
              </w:rPr>
              <w:t>Al-Ishlah: Jurnal Pendidikan</w:t>
            </w:r>
          </w:p>
          <w:p w:rsidR="00663C58" w:rsidRPr="00723B12" w:rsidRDefault="00663C58" w:rsidP="008B0C2C">
            <w:pPr>
              <w:pStyle w:val="Footer"/>
              <w:jc w:val="center"/>
              <w:rPr>
                <w:rFonts w:ascii="Georgia" w:hAnsi="Georgia"/>
              </w:rPr>
            </w:pPr>
            <w:r w:rsidRPr="00723B12">
              <w:rPr>
                <w:rFonts w:ascii="Georgia" w:hAnsi="Georgia"/>
                <w:shd w:val="clear" w:color="auto" w:fill="FFFFFF"/>
              </w:rPr>
              <w:t>ISSN: </w:t>
            </w:r>
            <w:hyperlink r:id="rId10" w:history="1">
              <w:r w:rsidRPr="00723B12">
                <w:rPr>
                  <w:rStyle w:val="Hyperlink"/>
                  <w:rFonts w:ascii="Georgia" w:hAnsi="Georgia"/>
                  <w:shd w:val="clear" w:color="auto" w:fill="FFFFFF"/>
                </w:rPr>
                <w:t>2087-9490 </w:t>
              </w:r>
            </w:hyperlink>
            <w:r w:rsidRPr="00723B12">
              <w:rPr>
                <w:rFonts w:ascii="Georgia" w:hAnsi="Georgia"/>
                <w:shd w:val="clear" w:color="auto" w:fill="FFFFFF"/>
              </w:rPr>
              <w:t>(Printed); </w:t>
            </w:r>
            <w:hyperlink r:id="rId11" w:history="1">
              <w:r w:rsidRPr="00723B12">
                <w:rPr>
                  <w:rStyle w:val="Hyperlink"/>
                  <w:rFonts w:ascii="Georgia" w:hAnsi="Georgia"/>
                  <w:shd w:val="clear" w:color="auto" w:fill="FFFFFF"/>
                </w:rPr>
                <w:t>2597-940X</w:t>
              </w:r>
            </w:hyperlink>
            <w:r w:rsidRPr="00723B12">
              <w:rPr>
                <w:rFonts w:ascii="Georgia" w:hAnsi="Georgia"/>
                <w:shd w:val="clear" w:color="auto" w:fill="FFFFFF"/>
              </w:rPr>
              <w:t xml:space="preserve"> (Online)</w:t>
            </w:r>
          </w:p>
          <w:p w:rsidR="00663C58" w:rsidRPr="00723B12" w:rsidRDefault="00663C58" w:rsidP="008B0C2C">
            <w:pPr>
              <w:jc w:val="center"/>
              <w:rPr>
                <w:rFonts w:ascii="Georgia" w:hAnsi="Georgia"/>
              </w:rPr>
            </w:pPr>
            <w:r w:rsidRPr="00723B12">
              <w:rPr>
                <w:rFonts w:ascii="Georgia" w:hAnsi="Georgia"/>
              </w:rPr>
              <w:t xml:space="preserve">JournalHomepage: </w:t>
            </w:r>
            <w:hyperlink r:id="rId12" w:history="1">
              <w:r w:rsidRPr="00723B12">
                <w:rPr>
                  <w:rStyle w:val="Hyperlink"/>
                  <w:rFonts w:ascii="Georgia" w:hAnsi="Georgia"/>
                </w:rPr>
                <w:t>http://www.journal.staihubbulwathan.id/index.php/alishlah</w:t>
              </w:r>
            </w:hyperlink>
          </w:p>
        </w:tc>
        <w:tc>
          <w:tcPr>
            <w:tcW w:w="1243" w:type="dxa"/>
            <w:vAlign w:val="center"/>
          </w:tcPr>
          <w:p w:rsidR="00663C58" w:rsidRPr="00723B12" w:rsidRDefault="00663C58" w:rsidP="008B0C2C">
            <w:pPr>
              <w:jc w:val="right"/>
              <w:rPr>
                <w:rFonts w:ascii="Georgia" w:hAnsi="Georgia"/>
              </w:rPr>
            </w:pPr>
            <w:r w:rsidRPr="00723B12">
              <w:rPr>
                <w:rFonts w:ascii="Georgia" w:hAnsi="Georgia"/>
                <w:noProof/>
                <w:lang w:val="en-US" w:eastAsia="en-US"/>
              </w:rPr>
              <w:drawing>
                <wp:inline distT="0" distB="0" distL="0" distR="0" wp14:anchorId="102EB8F7" wp14:editId="6B7AA888">
                  <wp:extent cx="614149" cy="7574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6340" cy="760153"/>
                          </a:xfrm>
                          <a:prstGeom prst="rect">
                            <a:avLst/>
                          </a:prstGeom>
                        </pic:spPr>
                      </pic:pic>
                    </a:graphicData>
                  </a:graphic>
                </wp:inline>
              </w:drawing>
            </w:r>
          </w:p>
        </w:tc>
      </w:tr>
    </w:tbl>
    <w:p w:rsidR="00663C58" w:rsidRPr="00723B12" w:rsidRDefault="00663C58" w:rsidP="00663C58">
      <w:pPr>
        <w:spacing w:after="0" w:line="240" w:lineRule="auto"/>
        <w:rPr>
          <w:rFonts w:ascii="Georgia" w:hAnsi="Georgia"/>
          <w:sz w:val="20"/>
          <w:szCs w:val="20"/>
        </w:rPr>
      </w:pPr>
    </w:p>
    <w:p w:rsidR="00663C58" w:rsidRPr="00723B12" w:rsidRDefault="00663C58" w:rsidP="00663C58">
      <w:pPr>
        <w:spacing w:after="0" w:line="240" w:lineRule="auto"/>
        <w:rPr>
          <w:rFonts w:ascii="Georgia" w:hAnsi="Georgi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9"/>
        <w:gridCol w:w="7384"/>
      </w:tblGrid>
      <w:tr w:rsidR="00663C58" w:rsidRPr="00723B12" w:rsidTr="008B0C2C">
        <w:trPr>
          <w:jc w:val="center"/>
        </w:trPr>
        <w:tc>
          <w:tcPr>
            <w:tcW w:w="9883" w:type="dxa"/>
            <w:gridSpan w:val="2"/>
            <w:tcBorders>
              <w:bottom w:val="nil"/>
            </w:tcBorders>
            <w:vAlign w:val="center"/>
          </w:tcPr>
          <w:p w:rsidR="00663C58" w:rsidRPr="005B7882" w:rsidRDefault="00961305" w:rsidP="008B0C2C">
            <w:pPr>
              <w:pStyle w:val="ListParagraph"/>
              <w:ind w:left="0"/>
              <w:rPr>
                <w:rStyle w:val="kcmread1114"/>
                <w:rFonts w:ascii="Georgia" w:hAnsi="Georgia"/>
                <w:b/>
                <w:sz w:val="36"/>
                <w:szCs w:val="36"/>
              </w:rPr>
            </w:pPr>
            <w:r>
              <w:rPr>
                <w:rFonts w:ascii="Georgia" w:hAnsi="Georgia"/>
                <w:b/>
                <w:sz w:val="36"/>
                <w:szCs w:val="36"/>
              </w:rPr>
              <w:t>Korelasi Fak</w:t>
            </w:r>
            <w:r w:rsidR="007E00E3">
              <w:rPr>
                <w:rFonts w:ascii="Georgia" w:hAnsi="Georgia"/>
                <w:b/>
                <w:sz w:val="36"/>
                <w:szCs w:val="36"/>
              </w:rPr>
              <w:t xml:space="preserve">tor ekstrinsik </w:t>
            </w:r>
            <w:r w:rsidR="00F5150A">
              <w:rPr>
                <w:rFonts w:ascii="Georgia" w:hAnsi="Georgia"/>
                <w:b/>
                <w:sz w:val="36"/>
                <w:szCs w:val="36"/>
              </w:rPr>
              <w:t>guru</w:t>
            </w:r>
            <w:r w:rsidR="007E00E3">
              <w:rPr>
                <w:rFonts w:ascii="Georgia" w:hAnsi="Georgia"/>
                <w:b/>
                <w:sz w:val="36"/>
                <w:szCs w:val="36"/>
              </w:rPr>
              <w:t xml:space="preserve"> dengan permasalahan guru dalam proses pembelajaran selama pandemic Covid-19.</w:t>
            </w:r>
          </w:p>
          <w:p w:rsidR="00663C58" w:rsidRPr="00723B12" w:rsidRDefault="00663C58" w:rsidP="008B0C2C">
            <w:pPr>
              <w:pStyle w:val="ListParagraph"/>
              <w:ind w:left="0"/>
              <w:rPr>
                <w:rStyle w:val="kcmread1114"/>
                <w:rFonts w:ascii="Georgia" w:hAnsi="Georgia"/>
                <w:b/>
                <w:lang w:val="id-ID"/>
              </w:rPr>
            </w:pPr>
          </w:p>
          <w:p w:rsidR="00663C58" w:rsidRDefault="007E00E3" w:rsidP="008B0C2C">
            <w:pPr>
              <w:shd w:val="clear" w:color="auto" w:fill="FFFFFF"/>
              <w:jc w:val="both"/>
              <w:rPr>
                <w:rFonts w:ascii="Georgia" w:hAnsi="Georgia"/>
                <w:b/>
                <w:bCs/>
                <w:sz w:val="24"/>
              </w:rPr>
            </w:pPr>
            <w:r>
              <w:rPr>
                <w:rFonts w:ascii="Georgia" w:hAnsi="Georgia"/>
                <w:b/>
                <w:bCs/>
                <w:sz w:val="24"/>
                <w:lang w:val="en-US"/>
              </w:rPr>
              <w:t>Maulida</w:t>
            </w:r>
            <w:r w:rsidR="00663C58" w:rsidRPr="00723B12">
              <w:rPr>
                <w:rStyle w:val="FootnoteReference"/>
                <w:rFonts w:ascii="Georgia" w:hAnsi="Georgia"/>
                <w:b/>
                <w:bCs/>
                <w:sz w:val="24"/>
              </w:rPr>
              <w:footnoteReference w:id="1"/>
            </w:r>
            <w:r>
              <w:rPr>
                <w:rFonts w:ascii="Georgia" w:hAnsi="Georgia"/>
                <w:b/>
                <w:bCs/>
                <w:sz w:val="24"/>
              </w:rPr>
              <w:t>,</w:t>
            </w:r>
            <w:r>
              <w:rPr>
                <w:rFonts w:ascii="Georgia" w:hAnsi="Georgia"/>
                <w:b/>
                <w:bCs/>
                <w:sz w:val="24"/>
                <w:lang w:val="en-US"/>
              </w:rPr>
              <w:t xml:space="preserve"> Hasanuddin</w:t>
            </w:r>
            <w:r w:rsidR="00663C58" w:rsidRPr="00723B12">
              <w:rPr>
                <w:rStyle w:val="FootnoteReference"/>
                <w:rFonts w:ascii="Georgia" w:hAnsi="Georgia"/>
                <w:b/>
                <w:bCs/>
                <w:sz w:val="24"/>
              </w:rPr>
              <w:footnoteReference w:id="2"/>
            </w:r>
          </w:p>
          <w:p w:rsidR="00663C58" w:rsidRPr="005B7882" w:rsidRDefault="00663C58" w:rsidP="008B0C2C">
            <w:pPr>
              <w:shd w:val="clear" w:color="auto" w:fill="FFFFFF"/>
              <w:jc w:val="both"/>
              <w:rPr>
                <w:rFonts w:ascii="Georgia" w:hAnsi="Georgia"/>
                <w:b/>
                <w:bCs/>
                <w:sz w:val="24"/>
              </w:rPr>
            </w:pPr>
            <w:r>
              <w:rPr>
                <w:rFonts w:ascii="Georgia" w:hAnsi="Georgia"/>
                <w:b/>
                <w:bCs/>
                <w:sz w:val="24"/>
              </w:rPr>
              <w:t>Email : maulida_biologi@abulyatama.ac.id</w:t>
            </w:r>
          </w:p>
          <w:p w:rsidR="00663C58" w:rsidRPr="00723B12" w:rsidRDefault="00663C58" w:rsidP="008B0C2C">
            <w:pPr>
              <w:shd w:val="clear" w:color="auto" w:fill="FFFFFF"/>
              <w:jc w:val="both"/>
              <w:rPr>
                <w:rFonts w:ascii="Georgia" w:hAnsi="Georgia"/>
                <w:b/>
                <w:bCs/>
                <w:sz w:val="24"/>
              </w:rPr>
            </w:pPr>
            <w:r w:rsidRPr="00723B12">
              <w:rPr>
                <w:rFonts w:ascii="Georgia" w:hAnsi="Georgia"/>
                <w:sz w:val="24"/>
              </w:rPr>
              <w:t>DOI</w:t>
            </w:r>
            <w:r w:rsidRPr="00723B12">
              <w:rPr>
                <w:rFonts w:ascii="Georgia" w:hAnsi="Georgia"/>
                <w:b/>
                <w:bCs/>
                <w:sz w:val="24"/>
              </w:rPr>
              <w:t>:</w:t>
            </w:r>
          </w:p>
          <w:p w:rsidR="00663C58" w:rsidRPr="00723B12" w:rsidRDefault="00663C58" w:rsidP="008B0C2C">
            <w:pPr>
              <w:shd w:val="clear" w:color="auto" w:fill="FFFFFF"/>
              <w:jc w:val="both"/>
              <w:rPr>
                <w:rStyle w:val="kcmread1114"/>
                <w:rFonts w:ascii="Georgia" w:hAnsi="Georgia"/>
              </w:rPr>
            </w:pPr>
          </w:p>
        </w:tc>
      </w:tr>
      <w:tr w:rsidR="00663C58" w:rsidRPr="00723B12" w:rsidTr="008B0C2C">
        <w:trPr>
          <w:jc w:val="center"/>
        </w:trPr>
        <w:tc>
          <w:tcPr>
            <w:tcW w:w="2499" w:type="dxa"/>
            <w:tcBorders>
              <w:bottom w:val="single" w:sz="2" w:space="0" w:color="auto"/>
              <w:right w:val="nil"/>
            </w:tcBorders>
            <w:vAlign w:val="center"/>
          </w:tcPr>
          <w:p w:rsidR="00663C58" w:rsidRPr="00723B12" w:rsidRDefault="00663C58" w:rsidP="008B0C2C">
            <w:pPr>
              <w:shd w:val="clear" w:color="auto" w:fill="FFFFFF"/>
              <w:rPr>
                <w:rFonts w:ascii="Georgia" w:hAnsi="Georgia"/>
                <w:b/>
                <w:bCs/>
              </w:rPr>
            </w:pPr>
          </w:p>
        </w:tc>
        <w:tc>
          <w:tcPr>
            <w:tcW w:w="7384" w:type="dxa"/>
            <w:tcBorders>
              <w:left w:val="nil"/>
              <w:bottom w:val="single" w:sz="2" w:space="0" w:color="auto"/>
            </w:tcBorders>
          </w:tcPr>
          <w:p w:rsidR="00663C58" w:rsidRPr="00723B12" w:rsidRDefault="00663C58" w:rsidP="008B0C2C">
            <w:pPr>
              <w:pStyle w:val="ListParagraph"/>
              <w:ind w:left="0"/>
              <w:rPr>
                <w:rStyle w:val="kcmread1114"/>
                <w:rFonts w:ascii="Georgia" w:hAnsi="Georgia"/>
                <w:b/>
                <w:lang w:val="id-ID"/>
              </w:rPr>
            </w:pPr>
          </w:p>
        </w:tc>
      </w:tr>
      <w:tr w:rsidR="00663C58" w:rsidRPr="00723B12" w:rsidTr="008B0C2C">
        <w:trPr>
          <w:trHeight w:val="454"/>
          <w:jc w:val="center"/>
        </w:trPr>
        <w:tc>
          <w:tcPr>
            <w:tcW w:w="2499" w:type="dxa"/>
            <w:tcBorders>
              <w:top w:val="single" w:sz="2" w:space="0" w:color="auto"/>
              <w:bottom w:val="single" w:sz="2" w:space="0" w:color="auto"/>
              <w:right w:val="nil"/>
            </w:tcBorders>
            <w:vAlign w:val="center"/>
          </w:tcPr>
          <w:p w:rsidR="00663C58" w:rsidRPr="004120BF" w:rsidRDefault="00663C58" w:rsidP="008B0C2C">
            <w:pPr>
              <w:shd w:val="clear" w:color="auto" w:fill="FFFFFF"/>
              <w:rPr>
                <w:rFonts w:ascii="Georgia" w:hAnsi="Georgia"/>
                <w:b/>
                <w:bCs/>
              </w:rPr>
            </w:pPr>
            <w:r>
              <w:rPr>
                <w:rFonts w:ascii="Georgia" w:hAnsi="Georgia"/>
                <w:b/>
                <w:bCs/>
              </w:rPr>
              <w:t>Info Artikel</w:t>
            </w:r>
          </w:p>
        </w:tc>
        <w:tc>
          <w:tcPr>
            <w:tcW w:w="7384" w:type="dxa"/>
            <w:tcBorders>
              <w:top w:val="single" w:sz="2" w:space="0" w:color="auto"/>
              <w:left w:val="nil"/>
              <w:bottom w:val="single" w:sz="2" w:space="0" w:color="auto"/>
            </w:tcBorders>
            <w:vAlign w:val="center"/>
          </w:tcPr>
          <w:p w:rsidR="00663C58" w:rsidRPr="004120BF" w:rsidRDefault="00663C58" w:rsidP="008B0C2C">
            <w:pPr>
              <w:tabs>
                <w:tab w:val="left" w:pos="3268"/>
              </w:tabs>
              <w:rPr>
                <w:rFonts w:ascii="Georgia" w:eastAsia="DFKai-SB" w:hAnsi="Georgia"/>
                <w:b/>
              </w:rPr>
            </w:pPr>
            <w:r>
              <w:rPr>
                <w:rFonts w:ascii="Georgia" w:eastAsia="DFKai-SB" w:hAnsi="Georgia"/>
                <w:b/>
              </w:rPr>
              <w:t>Abstract</w:t>
            </w:r>
          </w:p>
        </w:tc>
      </w:tr>
      <w:tr w:rsidR="00663C58" w:rsidRPr="00723B12" w:rsidTr="008B0C2C">
        <w:trPr>
          <w:trHeight w:val="20"/>
          <w:jc w:val="center"/>
        </w:trPr>
        <w:tc>
          <w:tcPr>
            <w:tcW w:w="2499" w:type="dxa"/>
            <w:tcBorders>
              <w:top w:val="single" w:sz="2" w:space="0" w:color="auto"/>
              <w:bottom w:val="nil"/>
              <w:right w:val="nil"/>
            </w:tcBorders>
            <w:vAlign w:val="center"/>
          </w:tcPr>
          <w:p w:rsidR="0000122F" w:rsidRDefault="0000122F" w:rsidP="008B0C2C">
            <w:pPr>
              <w:shd w:val="clear" w:color="auto" w:fill="FFFFFF"/>
              <w:rPr>
                <w:rFonts w:ascii="Georgia" w:eastAsia="DFKai-SB" w:hAnsi="Georgia"/>
                <w:b/>
                <w:lang w:val="en-US"/>
              </w:rPr>
            </w:pPr>
            <w:r w:rsidRPr="00AD3E15">
              <w:rPr>
                <w:rFonts w:ascii="Georgia" w:eastAsia="DFKai-SB" w:hAnsi="Georgia"/>
                <w:b/>
              </w:rPr>
              <w:t>Keyword</w:t>
            </w:r>
            <w:r>
              <w:rPr>
                <w:rFonts w:ascii="Georgia" w:eastAsia="DFKai-SB" w:hAnsi="Georgia"/>
                <w:b/>
                <w:lang w:val="en-US"/>
              </w:rPr>
              <w:t>:</w:t>
            </w:r>
          </w:p>
          <w:p w:rsidR="0000122F" w:rsidRDefault="0000122F" w:rsidP="008B0C2C">
            <w:pPr>
              <w:shd w:val="clear" w:color="auto" w:fill="FFFFFF"/>
              <w:rPr>
                <w:rStyle w:val="y2iqfc"/>
                <w:rFonts w:ascii="Georgia" w:hAnsi="Georgia"/>
                <w:i/>
                <w:color w:val="202124"/>
                <w:lang w:val="en"/>
              </w:rPr>
            </w:pPr>
            <w:r>
              <w:rPr>
                <w:rStyle w:val="y2iqfc"/>
                <w:rFonts w:ascii="Georgia" w:hAnsi="Georgia"/>
                <w:i/>
                <w:color w:val="202124"/>
                <w:lang w:val="en"/>
              </w:rPr>
              <w:t>Covid 19</w:t>
            </w:r>
          </w:p>
          <w:p w:rsidR="0000122F" w:rsidRDefault="0000122F" w:rsidP="008B0C2C">
            <w:pPr>
              <w:shd w:val="clear" w:color="auto" w:fill="FFFFFF"/>
              <w:rPr>
                <w:rStyle w:val="y2iqfc"/>
                <w:rFonts w:ascii="Georgia" w:hAnsi="Georgia"/>
                <w:i/>
                <w:color w:val="202124"/>
                <w:lang w:val="en"/>
              </w:rPr>
            </w:pPr>
            <w:r>
              <w:rPr>
                <w:rStyle w:val="y2iqfc"/>
                <w:rFonts w:ascii="Georgia" w:hAnsi="Georgia"/>
                <w:i/>
                <w:color w:val="202124"/>
                <w:lang w:val="en"/>
              </w:rPr>
              <w:t>teacher problems</w:t>
            </w:r>
          </w:p>
          <w:p w:rsidR="0000122F" w:rsidRPr="0000122F" w:rsidRDefault="0000122F" w:rsidP="008B0C2C">
            <w:pPr>
              <w:shd w:val="clear" w:color="auto" w:fill="FFFFFF"/>
              <w:rPr>
                <w:rFonts w:ascii="Georgia" w:eastAsia="DFKai-SB" w:hAnsi="Georgia"/>
                <w:b/>
                <w:lang w:val="en-US"/>
              </w:rPr>
            </w:pPr>
            <w:r w:rsidRPr="00007F3B">
              <w:rPr>
                <w:rStyle w:val="y2iqfc"/>
                <w:rFonts w:ascii="Georgia" w:hAnsi="Georgia"/>
                <w:i/>
                <w:color w:val="202124"/>
                <w:lang w:val="en"/>
              </w:rPr>
              <w:t>correlation</w:t>
            </w:r>
          </w:p>
        </w:tc>
        <w:tc>
          <w:tcPr>
            <w:tcW w:w="7384" w:type="dxa"/>
            <w:tcBorders>
              <w:top w:val="single" w:sz="2" w:space="0" w:color="auto"/>
              <w:left w:val="nil"/>
              <w:bottom w:val="nil"/>
            </w:tcBorders>
            <w:vAlign w:val="center"/>
          </w:tcPr>
          <w:p w:rsidR="00663C58" w:rsidRPr="0000122F" w:rsidRDefault="002B4837" w:rsidP="000012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eorgia" w:eastAsia="Times New Roman" w:hAnsi="Georgia" w:cs="Courier New"/>
                <w:color w:val="202124"/>
                <w:lang w:val="en-US" w:eastAsia="en-US"/>
              </w:rPr>
            </w:pPr>
            <w:r w:rsidRPr="003A7630">
              <w:rPr>
                <w:rFonts w:ascii="Georgia" w:eastAsia="Times New Roman" w:hAnsi="Georgia" w:cs="Courier New"/>
                <w:lang w:val="en" w:eastAsia="en-US"/>
              </w:rPr>
              <w:t>Covid 19 has had a huge impact on the world of education. With the emergence of covid 19, the world of education was forced to turn around significantly, the learning process which is usually done face-to-face must be replaced with online learning. The introduction of online learning suddenly has a very long and large effect in the teaching and learning process. Many teachers are not familiar with the online learning process</w:t>
            </w:r>
            <w:r w:rsidRPr="002B4837">
              <w:rPr>
                <w:rFonts w:ascii="Georgia" w:eastAsia="Times New Roman" w:hAnsi="Georgia" w:cs="Courier New"/>
                <w:color w:val="202124"/>
                <w:lang w:val="en" w:eastAsia="en-US"/>
              </w:rPr>
              <w:t>. With this research, we want to see the extent of the problems that occur in the field, especially in the aspect of teachers in carrying out the online learning process. By knowing all the problems that teachers experience, they are expected to be able to provide solutions to various parties involved in the world of education to contribute to solving these problems together. This research activity was carried out from June 2020 to March 2021. The objects in this study were the teachers who teach at SMA N 1 Krueng Baroena Jaya and SMP Abulyatama. Various kinds of problems occur during the learning process. Especially when it comes to involving teachers and students, it shows results in the "very high" category. The correlation that shows a positive relationship is on the factors of age, income, and employment status.</w:t>
            </w:r>
          </w:p>
        </w:tc>
      </w:tr>
      <w:tr w:rsidR="00663C58" w:rsidRPr="00723B12" w:rsidTr="008B0C2C">
        <w:trPr>
          <w:jc w:val="center"/>
        </w:trPr>
        <w:tc>
          <w:tcPr>
            <w:tcW w:w="2499" w:type="dxa"/>
            <w:tcBorders>
              <w:top w:val="nil"/>
              <w:bottom w:val="single" w:sz="2" w:space="0" w:color="auto"/>
              <w:right w:val="nil"/>
            </w:tcBorders>
          </w:tcPr>
          <w:p w:rsidR="00663C58" w:rsidRDefault="0000122F" w:rsidP="008B0C2C">
            <w:pPr>
              <w:jc w:val="both"/>
              <w:rPr>
                <w:rFonts w:ascii="Georgia" w:hAnsi="Georgia"/>
                <w:iCs/>
                <w:shd w:val="clear" w:color="auto" w:fill="FFFFFF"/>
                <w:lang w:val="en-US"/>
              </w:rPr>
            </w:pPr>
            <w:r>
              <w:rPr>
                <w:rFonts w:ascii="Georgia" w:hAnsi="Georgia"/>
                <w:iCs/>
                <w:shd w:val="clear" w:color="auto" w:fill="FFFFFF"/>
                <w:lang w:val="en-US"/>
              </w:rPr>
              <w:t>Kata Kunci:</w:t>
            </w:r>
          </w:p>
          <w:p w:rsidR="0000122F" w:rsidRDefault="0000122F" w:rsidP="008B0C2C">
            <w:pPr>
              <w:jc w:val="both"/>
              <w:rPr>
                <w:rFonts w:ascii="Georgia" w:hAnsi="Georgia"/>
                <w:iCs/>
                <w:shd w:val="clear" w:color="auto" w:fill="FFFFFF"/>
                <w:lang w:val="en-US"/>
              </w:rPr>
            </w:pPr>
            <w:r>
              <w:rPr>
                <w:rFonts w:ascii="Georgia" w:hAnsi="Georgia"/>
                <w:iCs/>
                <w:shd w:val="clear" w:color="auto" w:fill="FFFFFF"/>
                <w:lang w:val="en-US"/>
              </w:rPr>
              <w:t>Covid 19</w:t>
            </w:r>
          </w:p>
          <w:p w:rsidR="00663C58" w:rsidRDefault="0000122F" w:rsidP="0000122F">
            <w:pPr>
              <w:jc w:val="both"/>
              <w:rPr>
                <w:rFonts w:ascii="Georgia" w:hAnsi="Georgia"/>
                <w:iCs/>
                <w:shd w:val="clear" w:color="auto" w:fill="FFFFFF"/>
                <w:lang w:val="en-US"/>
              </w:rPr>
            </w:pPr>
            <w:r>
              <w:rPr>
                <w:rFonts w:ascii="Georgia" w:hAnsi="Georgia"/>
                <w:iCs/>
                <w:shd w:val="clear" w:color="auto" w:fill="FFFFFF"/>
                <w:lang w:val="en-US"/>
              </w:rPr>
              <w:t>Permasalahan guru</w:t>
            </w:r>
          </w:p>
          <w:p w:rsidR="0000122F" w:rsidRPr="00723B12" w:rsidRDefault="0000122F" w:rsidP="0000122F">
            <w:pPr>
              <w:jc w:val="both"/>
              <w:rPr>
                <w:rFonts w:ascii="Georgia" w:hAnsi="Georgia"/>
                <w:i/>
                <w:spacing w:val="-3"/>
                <w:position w:val="-1"/>
              </w:rPr>
            </w:pPr>
            <w:r>
              <w:rPr>
                <w:rFonts w:ascii="Georgia" w:hAnsi="Georgia"/>
                <w:iCs/>
                <w:shd w:val="clear" w:color="auto" w:fill="FFFFFF"/>
                <w:lang w:val="en-US"/>
              </w:rPr>
              <w:t>korelasi</w:t>
            </w:r>
          </w:p>
        </w:tc>
        <w:tc>
          <w:tcPr>
            <w:tcW w:w="7384" w:type="dxa"/>
            <w:tcBorders>
              <w:top w:val="nil"/>
              <w:left w:val="nil"/>
              <w:bottom w:val="single" w:sz="2" w:space="0" w:color="auto"/>
            </w:tcBorders>
          </w:tcPr>
          <w:p w:rsidR="00663C58" w:rsidRPr="004657C6" w:rsidRDefault="00663C58" w:rsidP="008B0C2C">
            <w:pPr>
              <w:tabs>
                <w:tab w:val="left" w:pos="3268"/>
              </w:tabs>
              <w:autoSpaceDE w:val="0"/>
              <w:autoSpaceDN w:val="0"/>
              <w:adjustRightInd w:val="0"/>
              <w:rPr>
                <w:rStyle w:val="kcmread1114"/>
                <w:rFonts w:ascii="Georgia" w:hAnsi="Georgia"/>
                <w:b/>
                <w:bCs/>
              </w:rPr>
            </w:pPr>
            <w:r w:rsidRPr="00723B12">
              <w:rPr>
                <w:rFonts w:ascii="Georgia" w:hAnsi="Georgia"/>
                <w:b/>
                <w:bCs/>
              </w:rPr>
              <w:t>Abstra</w:t>
            </w:r>
            <w:r>
              <w:rPr>
                <w:rFonts w:ascii="Georgia" w:hAnsi="Georgia"/>
                <w:b/>
                <w:bCs/>
              </w:rPr>
              <w:t>k</w:t>
            </w:r>
          </w:p>
          <w:p w:rsidR="00A2059D" w:rsidRPr="00A52182" w:rsidRDefault="00B53600" w:rsidP="00A52182">
            <w:pPr>
              <w:tabs>
                <w:tab w:val="left" w:pos="1560"/>
                <w:tab w:val="left" w:leader="dot" w:pos="7513"/>
                <w:tab w:val="left" w:leader="dot" w:pos="7655"/>
              </w:tabs>
              <w:jc w:val="both"/>
              <w:rPr>
                <w:rFonts w:ascii="Georgia" w:eastAsia="Calibri" w:hAnsi="Georgia"/>
                <w:b/>
                <w:lang w:val="en-US"/>
              </w:rPr>
            </w:pPr>
            <w:r>
              <w:rPr>
                <w:rFonts w:ascii="Georgia" w:eastAsia="Calibri" w:hAnsi="Georgia"/>
                <w:lang w:val="en-US"/>
              </w:rPr>
              <w:t>Pandemic Covid 19 yang melanda dunia sejak maret 2020 berimbas besar terhadap dunia pendidikan</w:t>
            </w:r>
            <w:r w:rsidR="00A2059D" w:rsidRPr="00A2059D">
              <w:rPr>
                <w:rFonts w:ascii="Georgia" w:eastAsia="Calibri" w:hAnsi="Georgia"/>
              </w:rPr>
              <w:t>.</w:t>
            </w:r>
            <w:r>
              <w:rPr>
                <w:rFonts w:ascii="Georgia" w:eastAsia="Calibri" w:hAnsi="Georgia"/>
                <w:lang w:val="en-US"/>
              </w:rPr>
              <w:t xml:space="preserve"> Muncul berbagai problematika ketiak pandemic melanda. Factor ekstrinsik dan instrinsik menjadi salah satu factor permasalahan yang melanda dalam proses pembelajaran.</w:t>
            </w:r>
            <w:r w:rsidR="00A2059D" w:rsidRPr="00A2059D">
              <w:rPr>
                <w:rFonts w:ascii="Georgia" w:eastAsia="Calibri" w:hAnsi="Georgia"/>
              </w:rPr>
              <w:t xml:space="preserve"> Dengan adanya penelitian ini kami ingin melihat sejauh mana permasalah yang terjadi di lapangan khususnya pda aspek guru dalam melaksanakan proses pembelajaran daring. Dengan mengetahui semua permasalahan yang guru alami diharapkan mampu memberi solusi pada berbagai pihak yang terlibat dalam dunia pendidikan untuk ikut berkontribusi menyelesaikan permasalah tersebut secraa bersama-sama. Kegiatan penelitian ini dilakukan mulai dari bulan Juni 2020 sampai dengan Maret 2021. Yang menjadi objek dalam penelitian ini adalah guru-guru yang mengajar di SMA N 1 Krueng Baroena Jaya dan  SMP</w:t>
            </w:r>
            <w:r w:rsidR="00F5150A">
              <w:rPr>
                <w:rFonts w:ascii="Georgia" w:eastAsia="Calibri" w:hAnsi="Georgia"/>
                <w:lang w:val="en-US"/>
              </w:rPr>
              <w:t xml:space="preserve"> </w:t>
            </w:r>
            <w:r w:rsidR="00A2059D" w:rsidRPr="00A2059D">
              <w:rPr>
                <w:rFonts w:ascii="Georgia" w:eastAsia="Calibri" w:hAnsi="Georgia"/>
              </w:rPr>
              <w:t>Abulyatama. berbagai macam masalah terjadi saat proses pembelajaran berlangsung. Terlebih dalam hal yang melibatkan guru dan siswa, memperlihatkan hasil dengan kategori “sangat tinggi.</w:t>
            </w:r>
            <w:r w:rsidR="00A52182">
              <w:rPr>
                <w:rFonts w:ascii="Georgia" w:eastAsia="Calibri" w:hAnsi="Georgia"/>
                <w:lang w:val="en-US"/>
              </w:rPr>
              <w:t xml:space="preserve"> </w:t>
            </w:r>
            <w:r w:rsidR="00A52182">
              <w:rPr>
                <w:rFonts w:ascii="Georgia" w:eastAsia="Arial" w:hAnsi="Georgia"/>
                <w:lang w:val="en-US" w:eastAsia="en-US"/>
              </w:rPr>
              <w:t>Korelasi yang menunjukkan hubungan positif yakni pada factor umur, penghasilan, dan status pekerjaan.</w:t>
            </w:r>
          </w:p>
          <w:p w:rsidR="00A2059D" w:rsidRPr="00A2059D" w:rsidRDefault="00A2059D" w:rsidP="00A2059D">
            <w:pPr>
              <w:tabs>
                <w:tab w:val="left" w:pos="1560"/>
                <w:tab w:val="left" w:leader="dot" w:pos="7513"/>
                <w:tab w:val="left" w:leader="dot" w:pos="7655"/>
              </w:tabs>
              <w:jc w:val="both"/>
              <w:rPr>
                <w:rFonts w:ascii="Georgia" w:eastAsia="Calibri" w:hAnsi="Georgia"/>
              </w:rPr>
            </w:pPr>
          </w:p>
          <w:p w:rsidR="00663C58" w:rsidRPr="00A52182" w:rsidRDefault="00A2059D" w:rsidP="008B0C2C">
            <w:pPr>
              <w:tabs>
                <w:tab w:val="left" w:pos="1560"/>
                <w:tab w:val="left" w:leader="dot" w:pos="7513"/>
                <w:tab w:val="left" w:leader="dot" w:pos="7655"/>
              </w:tabs>
              <w:jc w:val="both"/>
              <w:rPr>
                <w:rFonts w:ascii="Georgia" w:eastAsia="Calibri" w:hAnsi="Georgia"/>
                <w:i/>
                <w:lang w:val="en-US"/>
              </w:rPr>
            </w:pPr>
            <w:r w:rsidRPr="00A2059D">
              <w:rPr>
                <w:rFonts w:ascii="Georgia" w:eastAsia="Calibri" w:hAnsi="Georgia"/>
                <w:b/>
              </w:rPr>
              <w:t>Kata kunci</w:t>
            </w:r>
            <w:r w:rsidRPr="00A2059D">
              <w:rPr>
                <w:rFonts w:ascii="Georgia" w:eastAsia="Calibri" w:hAnsi="Georgia"/>
              </w:rPr>
              <w:t xml:space="preserve">: </w:t>
            </w:r>
            <w:r w:rsidRPr="00A2059D">
              <w:rPr>
                <w:rFonts w:ascii="Georgia" w:eastAsia="Calibri" w:hAnsi="Georgia"/>
                <w:i/>
              </w:rPr>
              <w:t xml:space="preserve">Covid 19, </w:t>
            </w:r>
            <w:r w:rsidR="00A52182">
              <w:rPr>
                <w:rFonts w:ascii="Georgia" w:eastAsia="Calibri" w:hAnsi="Georgia"/>
                <w:i/>
                <w:lang w:val="en-US"/>
              </w:rPr>
              <w:t>permasalah</w:t>
            </w:r>
            <w:r w:rsidR="00007F3B">
              <w:rPr>
                <w:rFonts w:ascii="Georgia" w:eastAsia="Calibri" w:hAnsi="Georgia"/>
                <w:i/>
                <w:lang w:val="en-US"/>
              </w:rPr>
              <w:t>a</w:t>
            </w:r>
            <w:r w:rsidR="00A52182">
              <w:rPr>
                <w:rFonts w:ascii="Georgia" w:eastAsia="Calibri" w:hAnsi="Georgia"/>
                <w:i/>
                <w:lang w:val="en-US"/>
              </w:rPr>
              <w:t>n guru</w:t>
            </w:r>
            <w:r w:rsidRPr="00A2059D">
              <w:rPr>
                <w:rFonts w:ascii="Georgia" w:eastAsia="Calibri" w:hAnsi="Georgia"/>
                <w:i/>
              </w:rPr>
              <w:t xml:space="preserve">, </w:t>
            </w:r>
            <w:r w:rsidR="00A52182">
              <w:rPr>
                <w:rFonts w:ascii="Georgia" w:eastAsia="Calibri" w:hAnsi="Georgia"/>
                <w:i/>
                <w:lang w:val="en-US"/>
              </w:rPr>
              <w:t>korelasi</w:t>
            </w:r>
          </w:p>
          <w:p w:rsidR="00663C58" w:rsidRPr="00723B12" w:rsidRDefault="00663C58" w:rsidP="008B0C2C">
            <w:pPr>
              <w:tabs>
                <w:tab w:val="left" w:pos="3268"/>
              </w:tabs>
              <w:jc w:val="both"/>
              <w:rPr>
                <w:rStyle w:val="kcmread1114"/>
                <w:rFonts w:ascii="Georgia" w:eastAsiaTheme="minorHAnsi" w:hAnsi="Georgia"/>
                <w:shd w:val="clear" w:color="auto" w:fill="FFFFFF"/>
              </w:rPr>
            </w:pPr>
          </w:p>
        </w:tc>
      </w:tr>
    </w:tbl>
    <w:p w:rsidR="00663C58" w:rsidRPr="00723B12" w:rsidRDefault="00663C58" w:rsidP="00663C58">
      <w:pPr>
        <w:spacing w:after="0" w:line="240" w:lineRule="auto"/>
        <w:rPr>
          <w:rFonts w:ascii="Georgia" w:hAnsi="Georgia"/>
          <w:sz w:val="20"/>
        </w:rPr>
      </w:pPr>
    </w:p>
    <w:p w:rsidR="00663C58" w:rsidRPr="00DD20BB" w:rsidRDefault="00663C58" w:rsidP="00663C58">
      <w:pPr>
        <w:spacing w:after="0" w:line="360" w:lineRule="auto"/>
        <w:jc w:val="both"/>
        <w:rPr>
          <w:rFonts w:ascii="Georgia" w:eastAsia="Arial" w:hAnsi="Georgia" w:cs="Times New Roman"/>
          <w:b/>
        </w:rPr>
      </w:pPr>
      <w:r>
        <w:rPr>
          <w:rFonts w:ascii="Georgia" w:eastAsia="Arial" w:hAnsi="Georgia" w:cs="Times New Roman"/>
          <w:b/>
          <w:lang w:val="en-US"/>
        </w:rPr>
        <w:t>PENDAHULUAN</w:t>
      </w:r>
    </w:p>
    <w:p w:rsidR="0000122F" w:rsidRPr="00F93A6F" w:rsidRDefault="00B53600" w:rsidP="0000122F">
      <w:pPr>
        <w:spacing w:after="0"/>
        <w:ind w:firstLine="720"/>
        <w:jc w:val="both"/>
        <w:rPr>
          <w:rFonts w:ascii="Georgia" w:hAnsi="Georgia" w:cs="Times New Roman"/>
        </w:rPr>
      </w:pPr>
      <w:r w:rsidRPr="00062F6A">
        <w:rPr>
          <w:rFonts w:ascii="Georgia" w:hAnsi="Georgia" w:cs="Times New Roman"/>
          <w:lang w:val="en-US"/>
        </w:rPr>
        <w:t xml:space="preserve">Pandemic mulai melanda dunia sejak Maret 2020. Sejak saat itu dunia pendidikan berubah secara keseluruhan. Proses pembelaaran yang biasanya dilakukan dengan cara tatap muka berubah dengan proses pembelajaran secara daring (online). </w:t>
      </w:r>
      <w:r w:rsidR="0000122F" w:rsidRPr="00F93A6F">
        <w:rPr>
          <w:rFonts w:ascii="Georgia" w:hAnsi="Georgia" w:cs="Times New Roman"/>
        </w:rPr>
        <w:t xml:space="preserve">Wabah </w:t>
      </w:r>
      <w:r w:rsidR="0000122F" w:rsidRPr="00F93A6F">
        <w:rPr>
          <w:rFonts w:ascii="Georgia" w:hAnsi="Georgia" w:cs="Times New Roman"/>
          <w:i/>
        </w:rPr>
        <w:t>Corona Virus Disease</w:t>
      </w:r>
      <w:r w:rsidR="0000122F" w:rsidRPr="00F93A6F">
        <w:rPr>
          <w:rFonts w:ascii="Georgia" w:hAnsi="Georgia" w:cs="Times New Roman"/>
        </w:rPr>
        <w:t xml:space="preserve"> (Covid-19) yang melanda </w:t>
      </w:r>
      <w:r w:rsidR="0000122F">
        <w:rPr>
          <w:rFonts w:ascii="Georgia" w:hAnsi="Georgia" w:cs="Times New Roman"/>
        </w:rPr>
        <w:t>dunia hamper 2 tahun lamanya</w:t>
      </w:r>
      <w:r w:rsidR="0000122F" w:rsidRPr="00F93A6F">
        <w:rPr>
          <w:rFonts w:ascii="Georgia" w:hAnsi="Georgia" w:cs="Times New Roman"/>
        </w:rPr>
        <w:t>.</w:t>
      </w:r>
      <w:r w:rsidR="0000122F">
        <w:rPr>
          <w:rFonts w:ascii="Georgia" w:hAnsi="Georgia" w:cs="Times New Roman"/>
        </w:rPr>
        <w:t xml:space="preserve"> Berbagai usaha telah dilakukan oeh dunia untuk meminimalisir virus ini terus berkembang. Dampak dari adanya virus ini juga terlihat pada berbagai aspek kehidupan, salah satunya pada pendidikan.</w:t>
      </w:r>
      <w:r w:rsidR="0000122F" w:rsidRPr="00F93A6F">
        <w:rPr>
          <w:rFonts w:ascii="Georgia" w:hAnsi="Georgia" w:cs="Times New Roman"/>
        </w:rPr>
        <w:t xml:space="preserve"> </w:t>
      </w:r>
    </w:p>
    <w:p w:rsidR="0000122F" w:rsidRPr="00F93A6F" w:rsidRDefault="0000122F" w:rsidP="0000122F">
      <w:pPr>
        <w:spacing w:after="0"/>
        <w:ind w:firstLine="720"/>
        <w:jc w:val="both"/>
        <w:rPr>
          <w:rFonts w:ascii="Georgia" w:hAnsi="Georgia" w:cs="Times New Roman"/>
        </w:rPr>
      </w:pPr>
      <w:r w:rsidRPr="00F93A6F">
        <w:rPr>
          <w:rFonts w:ascii="Georgia" w:hAnsi="Georgia" w:cs="Times New Roman"/>
        </w:rPr>
        <w:t xml:space="preserve">Pemerintah tidak </w:t>
      </w:r>
      <w:r>
        <w:rPr>
          <w:rFonts w:ascii="Georgia" w:hAnsi="Georgia" w:cs="Times New Roman"/>
        </w:rPr>
        <w:t>punya pilihan lain selain memasu</w:t>
      </w:r>
      <w:r w:rsidRPr="00F93A6F">
        <w:rPr>
          <w:rFonts w:ascii="Georgia" w:hAnsi="Georgia" w:cs="Times New Roman"/>
        </w:rPr>
        <w:t xml:space="preserve">kkan Pembelajaran Daring harus dilakukan selama masa pademik Covid-19 ini. Semua jejang pendidikan mulai PAUD, Taman Kanak-kanak, Sekolah Dasar, SMP, SMA, hingga perguruang tinggi menerapakan system Pembelajaran Daring. Berbagai respon berbeda dalam penerapan system ini sebagaimana yang ditulis dalam  Markus, yang menjelaskan bahwa untuk kalangan perguruang tinggi pun belum sepenuh mampu menerapkan system daring apa lagi kalau mahasiswa berasal dari daerah pelosok dan tingkat ekonomi masih terbatas </w:t>
      </w:r>
      <w:r>
        <w:rPr>
          <w:rFonts w:ascii="Times New Roman" w:hAnsi="Times New Roman" w:cs="Times New Roman"/>
          <w:noProof/>
          <w:sz w:val="24"/>
          <w:szCs w:val="24"/>
        </w:rPr>
        <w:t>[1]</w:t>
      </w:r>
      <w:r w:rsidRPr="00F93A6F">
        <w:rPr>
          <w:rFonts w:ascii="Georgia" w:hAnsi="Georgia" w:cs="Times New Roman"/>
        </w:rPr>
        <w:t>.</w:t>
      </w:r>
    </w:p>
    <w:p w:rsidR="0000122F" w:rsidRPr="00F93A6F" w:rsidRDefault="0000122F" w:rsidP="0000122F">
      <w:pPr>
        <w:spacing w:after="0"/>
        <w:ind w:firstLine="720"/>
        <w:jc w:val="both"/>
        <w:rPr>
          <w:rFonts w:ascii="Georgia" w:hAnsi="Georgia" w:cs="Times New Roman"/>
        </w:rPr>
      </w:pPr>
      <w:r w:rsidRPr="00F93A6F">
        <w:rPr>
          <w:rFonts w:ascii="Georgia" w:hAnsi="Georgia" w:cs="Times New Roman"/>
        </w:rPr>
        <w:t xml:space="preserve">Pemerintah Indonesia melalui Kementerian Pendidikan dan Kebudayaan dan Kementerian Agama RI, menerapkan kebijakan belajar dan bekerja dari rumah </w:t>
      </w:r>
      <w:r w:rsidRPr="00F93A6F">
        <w:rPr>
          <w:rFonts w:ascii="Georgia" w:hAnsi="Georgia" w:cs="Times New Roman"/>
          <w:i/>
        </w:rPr>
        <w:t>(Work from Home)</w:t>
      </w:r>
      <w:r w:rsidRPr="00F93A6F">
        <w:rPr>
          <w:rFonts w:ascii="Georgia" w:hAnsi="Georgia" w:cs="Times New Roman"/>
        </w:rPr>
        <w:t xml:space="preserve"> mulai pertengahan Maret 2020. Walaupun dikatakan oleh </w:t>
      </w:r>
      <w:r>
        <w:rPr>
          <w:rFonts w:ascii="Times New Roman" w:hAnsi="Times New Roman" w:cs="Times New Roman"/>
          <w:noProof/>
          <w:sz w:val="24"/>
          <w:szCs w:val="24"/>
        </w:rPr>
        <w:t>[2]</w:t>
      </w:r>
      <w:r>
        <w:rPr>
          <w:rFonts w:ascii="Georgia" w:hAnsi="Georgia" w:cs="Times New Roman"/>
        </w:rPr>
        <w:t xml:space="preserve"> </w:t>
      </w:r>
      <w:r w:rsidRPr="00F93A6F">
        <w:rPr>
          <w:rFonts w:ascii="Georgia" w:hAnsi="Georgia" w:cs="Times New Roman"/>
        </w:rPr>
        <w:t>pembelajaran daring mampu memberikan</w:t>
      </w:r>
      <w:r>
        <w:rPr>
          <w:rFonts w:ascii="Georgia" w:hAnsi="Georgia" w:cs="Times New Roman"/>
        </w:rPr>
        <w:t xml:space="preserve"> </w:t>
      </w:r>
      <w:r w:rsidRPr="00F93A6F">
        <w:rPr>
          <w:rFonts w:ascii="Georgia" w:hAnsi="Georgia" w:cs="Times New Roman"/>
        </w:rPr>
        <w:t>layanan yang menarik dan efektif, tetap saja dalam pelaksanaanya memiliki tantangan sendiri. Beberapa hambatan tentu akan ditemukan dalam proses pembelajaran daring, sehingga siswa pun pada umumnya harus mencari sendiri solusi akan hambatanyang dihadapi. Kondisi ini menjadi hal yang menarik dikaji mengingat sistem pembelajaran daring ini pertama</w:t>
      </w:r>
      <w:r>
        <w:rPr>
          <w:rFonts w:ascii="Georgia" w:hAnsi="Georgia" w:cs="Times New Roman"/>
        </w:rPr>
        <w:t xml:space="preserve"> </w:t>
      </w:r>
      <w:r w:rsidRPr="00F93A6F">
        <w:rPr>
          <w:rFonts w:ascii="Georgia" w:hAnsi="Georgia" w:cs="Times New Roman"/>
        </w:rPr>
        <w:t xml:space="preserve">kali dilakukan oleh seluruh siswa secara serempak di Indonesia. </w:t>
      </w:r>
    </w:p>
    <w:p w:rsidR="00F93A6F" w:rsidRPr="0000122F" w:rsidRDefault="0000122F" w:rsidP="0000122F">
      <w:pPr>
        <w:spacing w:after="0"/>
        <w:ind w:firstLine="720"/>
        <w:jc w:val="both"/>
        <w:rPr>
          <w:rFonts w:ascii="Georgia" w:hAnsi="Georgia" w:cs="Times New Roman"/>
          <w:lang w:val="en-US"/>
        </w:rPr>
      </w:pPr>
      <w:r>
        <w:rPr>
          <w:rFonts w:ascii="Georgia" w:hAnsi="Georgia" w:cs="Times New Roman"/>
        </w:rPr>
        <w:t>Keadaan yang menyebabkan proses</w:t>
      </w:r>
      <w:r w:rsidRPr="00F93A6F">
        <w:rPr>
          <w:rFonts w:ascii="Georgia" w:hAnsi="Georgia" w:cs="Times New Roman"/>
        </w:rPr>
        <w:t xml:space="preserve"> pembelajaran harus berputar haluan dan memikirkan cara untuk tetap melaksanakan proses belajar mengajar dapat t</w:t>
      </w:r>
      <w:r>
        <w:rPr>
          <w:rFonts w:ascii="Georgia" w:hAnsi="Georgia" w:cs="Times New Roman"/>
        </w:rPr>
        <w:t>e</w:t>
      </w:r>
      <w:r w:rsidRPr="00F93A6F">
        <w:rPr>
          <w:rFonts w:ascii="Georgia" w:hAnsi="Georgia" w:cs="Times New Roman"/>
        </w:rPr>
        <w:t xml:space="preserve">rlihat dari berbagai inovasi yang marak muncul belakangan ini. Salah satu bentuk inovasi tersebut ialah dengan melakukan pembelajaran secara </w:t>
      </w:r>
      <w:r w:rsidRPr="00F93A6F">
        <w:rPr>
          <w:rFonts w:ascii="Georgia" w:hAnsi="Georgia" w:cs="Times New Roman"/>
          <w:i/>
        </w:rPr>
        <w:t xml:space="preserve">online </w:t>
      </w:r>
      <w:r w:rsidRPr="00F93A6F">
        <w:rPr>
          <w:rFonts w:ascii="Georgia" w:hAnsi="Georgia" w:cs="Times New Roman"/>
        </w:rPr>
        <w:t xml:space="preserve">atau </w:t>
      </w:r>
      <w:r w:rsidRPr="00F93A6F">
        <w:rPr>
          <w:rFonts w:ascii="Georgia" w:hAnsi="Georgia" w:cs="Times New Roman"/>
          <w:i/>
        </w:rPr>
        <w:t xml:space="preserve">daring </w:t>
      </w:r>
      <w:r w:rsidRPr="00F93A6F">
        <w:rPr>
          <w:rFonts w:ascii="Georgia" w:hAnsi="Georgia" w:cs="Times New Roman"/>
        </w:rPr>
        <w:t xml:space="preserve">(dalam jaringan). Akan tetapi, dalam pembelajaran </w:t>
      </w:r>
      <w:r w:rsidRPr="00F93A6F">
        <w:rPr>
          <w:rFonts w:ascii="Georgia" w:hAnsi="Georgia" w:cs="Times New Roman"/>
          <w:i/>
        </w:rPr>
        <w:t>daring</w:t>
      </w:r>
      <w:r w:rsidRPr="00F93A6F">
        <w:rPr>
          <w:rFonts w:ascii="Georgia" w:hAnsi="Georgia" w:cs="Times New Roman"/>
        </w:rPr>
        <w:t xml:space="preserve"> ini tidak terlepas dari permasalahan yang menjadi</w:t>
      </w:r>
      <w:r>
        <w:rPr>
          <w:rFonts w:ascii="Georgia" w:hAnsi="Georgia" w:cs="Times New Roman"/>
        </w:rPr>
        <w:t xml:space="preserve"> hambatan dalam pelaksanaannya, </w:t>
      </w:r>
      <w:r w:rsidRPr="00F93A6F">
        <w:rPr>
          <w:rFonts w:ascii="Georgia" w:hAnsi="Georgia" w:cs="Times New Roman"/>
        </w:rPr>
        <w:t>termasuk pembelajaran daring kepada siswa pada lembaga pendidik dan kependidikan. Oleh karenya, diperlukan berbagai jalan keluar sebagai solusi dan juga langkah yang diambil di masa yang akan datang sebagai proyeksinya</w:t>
      </w:r>
      <w:r>
        <w:rPr>
          <w:rFonts w:ascii="Georgia" w:hAnsi="Georgia" w:cs="Times New Roman"/>
        </w:rPr>
        <w:t xml:space="preserve"> </w:t>
      </w:r>
      <w:r>
        <w:rPr>
          <w:rFonts w:ascii="Times New Roman" w:hAnsi="Times New Roman" w:cs="Times New Roman"/>
          <w:noProof/>
          <w:sz w:val="24"/>
          <w:szCs w:val="24"/>
        </w:rPr>
        <w:t>[3]</w:t>
      </w:r>
      <w:r w:rsidRPr="00F93A6F">
        <w:rPr>
          <w:rFonts w:ascii="Georgia" w:hAnsi="Georgia" w:cs="Times New Roman"/>
        </w:rPr>
        <w:t>.</w:t>
      </w:r>
    </w:p>
    <w:p w:rsidR="00F93A6F" w:rsidRPr="00F93A6F" w:rsidRDefault="00F93A6F" w:rsidP="0000122F">
      <w:pPr>
        <w:spacing w:after="0"/>
        <w:ind w:firstLine="720"/>
        <w:jc w:val="both"/>
        <w:rPr>
          <w:rFonts w:ascii="Georgia" w:hAnsi="Georgia" w:cs="Times New Roman"/>
          <w:b/>
        </w:rPr>
      </w:pPr>
      <w:r w:rsidRPr="00F93A6F">
        <w:rPr>
          <w:rFonts w:ascii="Georgia" w:hAnsi="Georgia" w:cs="Times New Roman"/>
        </w:rPr>
        <w:t xml:space="preserve">Berdasarkan latar belakang masalah diatas, maka penulis tertarik untuk melakukan penelitian dengan judul </w:t>
      </w:r>
      <w:r w:rsidRPr="00F93A6F">
        <w:rPr>
          <w:rFonts w:ascii="Georgia" w:hAnsi="Georgia" w:cs="Times New Roman"/>
          <w:b/>
        </w:rPr>
        <w:t>“</w:t>
      </w:r>
      <w:r w:rsidR="00B73D7D" w:rsidRPr="00B73D7D">
        <w:rPr>
          <w:rFonts w:ascii="Georgia" w:hAnsi="Georgia"/>
          <w:b/>
        </w:rPr>
        <w:t>Korelasi Factor ekstrinsik guru dengan permasalahan guru dalam proses pembelajaran selama pandemic Covid-19</w:t>
      </w:r>
      <w:r w:rsidRPr="00F93A6F">
        <w:rPr>
          <w:rFonts w:ascii="Georgia" w:hAnsi="Georgia" w:cs="Times New Roman"/>
          <w:b/>
        </w:rPr>
        <w:t>”.</w:t>
      </w:r>
    </w:p>
    <w:p w:rsidR="00663C58" w:rsidRPr="00723B12" w:rsidRDefault="00663C58" w:rsidP="00663C58">
      <w:pPr>
        <w:spacing w:after="0" w:line="240" w:lineRule="auto"/>
        <w:ind w:firstLine="567"/>
        <w:jc w:val="both"/>
        <w:rPr>
          <w:rFonts w:ascii="Georgia" w:eastAsia="Arial" w:hAnsi="Georgia" w:cs="Times New Roman"/>
          <w:sz w:val="20"/>
          <w:szCs w:val="20"/>
          <w:lang w:val="en-US" w:eastAsia="en-US"/>
        </w:rPr>
      </w:pPr>
    </w:p>
    <w:p w:rsidR="0065142E" w:rsidRPr="0065142E" w:rsidRDefault="00663C58" w:rsidP="0065142E">
      <w:pPr>
        <w:spacing w:after="0" w:line="360" w:lineRule="auto"/>
        <w:jc w:val="both"/>
        <w:rPr>
          <w:rFonts w:ascii="Georgia" w:eastAsia="Arial" w:hAnsi="Georgia" w:cs="Times New Roman"/>
          <w:b/>
        </w:rPr>
      </w:pPr>
      <w:r>
        <w:rPr>
          <w:rFonts w:ascii="Georgia" w:eastAsia="Arial" w:hAnsi="Georgia" w:cs="Times New Roman"/>
          <w:b/>
          <w:lang w:val="en-US"/>
        </w:rPr>
        <w:t>METODE PENELITIAN</w:t>
      </w:r>
    </w:p>
    <w:p w:rsidR="003913E5" w:rsidRPr="00ED0FBF" w:rsidRDefault="0065142E" w:rsidP="00ED0FBF">
      <w:pPr>
        <w:pStyle w:val="ListParagraph"/>
        <w:spacing w:after="0" w:line="360" w:lineRule="auto"/>
        <w:ind w:left="0" w:firstLine="567"/>
        <w:jc w:val="both"/>
        <w:rPr>
          <w:rFonts w:ascii="Georgia" w:hAnsi="Georgia" w:cs="Times New Roman"/>
        </w:rPr>
      </w:pPr>
      <w:r w:rsidRPr="003913E5">
        <w:rPr>
          <w:rFonts w:ascii="Georgia" w:hAnsi="Georgia" w:cs="Times New Roman"/>
        </w:rPr>
        <w:t>Penelitian ini menggunakan metode kuantitatif dengan pendekatan penelitian deskriptif. Penelitian ini di laksanakan di SMA N Krueng Barona Jaya dan SMP Abulyatama. Waktu penelitian dimulai dari penyusunan proposal yang dimulai dari Juni 2020 sampai dengan Maret 2021. Lama waktu untuk melakukan penelitian ini sendiri memakan waktu 1 bulan (30 hari).</w:t>
      </w:r>
    </w:p>
    <w:p w:rsidR="0065142E" w:rsidRPr="003913E5" w:rsidRDefault="0065142E" w:rsidP="003913E5">
      <w:pPr>
        <w:spacing w:after="0"/>
        <w:jc w:val="both"/>
        <w:rPr>
          <w:rFonts w:ascii="Georgia" w:hAnsi="Georgia" w:cs="Times New Roman"/>
          <w:b/>
        </w:rPr>
      </w:pPr>
      <w:r w:rsidRPr="003913E5">
        <w:rPr>
          <w:rFonts w:ascii="Georgia" w:hAnsi="Georgia" w:cs="Times New Roman"/>
          <w:b/>
        </w:rPr>
        <w:t>Sampel dan Teknik Pengambilan Sampel</w:t>
      </w:r>
    </w:p>
    <w:p w:rsidR="0065142E" w:rsidRPr="003913E5" w:rsidRDefault="0065142E" w:rsidP="003913E5">
      <w:pPr>
        <w:spacing w:after="0"/>
        <w:ind w:firstLine="567"/>
        <w:jc w:val="both"/>
        <w:rPr>
          <w:rFonts w:ascii="Georgia" w:hAnsi="Georgia" w:cs="Times New Roman"/>
          <w:b/>
        </w:rPr>
      </w:pPr>
      <w:r w:rsidRPr="003913E5">
        <w:rPr>
          <w:rFonts w:ascii="Georgia" w:hAnsi="Georgia" w:cs="Times New Roman"/>
        </w:rPr>
        <w:t>Yang menjadi sampel dalam penelitian ini adalah guru-guru yang mengajar di SMA N Krueng Barona Jaya dan SMP Abulyatama. Jumlah sampel dalam penelitian ini berjumlah 25 guru. Pengambilam sampel dilakukan dengan teknik random, hal ini dimaksudkan untuk memudahkan untuk mendapatkan data.</w:t>
      </w:r>
    </w:p>
    <w:p w:rsidR="003913E5" w:rsidRDefault="003913E5" w:rsidP="003913E5">
      <w:pPr>
        <w:spacing w:after="0"/>
        <w:jc w:val="both"/>
        <w:rPr>
          <w:rFonts w:ascii="Georgia" w:hAnsi="Georgia" w:cs="Times New Roman"/>
          <w:b/>
          <w:lang w:val="en-US"/>
        </w:rPr>
      </w:pPr>
    </w:p>
    <w:p w:rsidR="0065142E" w:rsidRPr="003913E5" w:rsidRDefault="0065142E" w:rsidP="003913E5">
      <w:pPr>
        <w:spacing w:after="0"/>
        <w:jc w:val="both"/>
        <w:rPr>
          <w:rFonts w:ascii="Georgia" w:hAnsi="Georgia" w:cs="Times New Roman"/>
        </w:rPr>
      </w:pPr>
      <w:r w:rsidRPr="003913E5">
        <w:rPr>
          <w:rFonts w:ascii="Georgia" w:hAnsi="Georgia" w:cs="Times New Roman"/>
          <w:b/>
        </w:rPr>
        <w:lastRenderedPageBreak/>
        <w:t>Teknik dan Instrumen Pengumpulan Data</w:t>
      </w:r>
    </w:p>
    <w:p w:rsidR="003913E5" w:rsidRPr="00ED0FBF" w:rsidRDefault="0065142E" w:rsidP="00ED0FBF">
      <w:pPr>
        <w:pStyle w:val="ListParagraph"/>
        <w:spacing w:after="0"/>
        <w:ind w:left="0" w:firstLine="567"/>
        <w:jc w:val="both"/>
        <w:rPr>
          <w:rFonts w:ascii="Georgia" w:hAnsi="Georgia" w:cs="Times New Roman"/>
        </w:rPr>
      </w:pPr>
      <w:r w:rsidRPr="003913E5">
        <w:rPr>
          <w:rFonts w:ascii="Georgia" w:hAnsi="Georgia" w:cs="Times New Roman"/>
        </w:rPr>
        <w:t xml:space="preserve">Sesuai dengan jenis data maka sumber data diperoleh melalui penyebaran berupa angket. Angket yang digunakan dalam penelitian ini bersifat tertutup, angket bersifat tertuutup merupakan bentuk angket yang sudah disediakan jawabannya sehingga responden tinggal memilih yakni dengan memberikan tanda </w:t>
      </w:r>
      <w:r w:rsidRPr="003913E5">
        <w:rPr>
          <w:rFonts w:ascii="Georgia" w:hAnsi="Georgia" w:cs="Times New Roman"/>
          <w:i/>
        </w:rPr>
        <w:t>check list</w:t>
      </w:r>
      <w:r w:rsidRPr="003913E5">
        <w:rPr>
          <w:rFonts w:ascii="Georgia" w:hAnsi="Georgia" w:cs="Times New Roman"/>
        </w:rPr>
        <w:t>(√). Angket sendiri akan dibuat dalam bentuk Google Form agar memudahkan untuk mendapatkan jawaban tanpa harus bertemu tatap muka dikarenakan keadaan masih belum stabil. Namun peneliti bertemu dengan perorangan sampel (guru) agar data yang diapatkan lebih akurat untuk melakukan crosscheck data.</w:t>
      </w:r>
    </w:p>
    <w:p w:rsidR="0065142E" w:rsidRPr="003913E5" w:rsidRDefault="0065142E" w:rsidP="003913E5">
      <w:pPr>
        <w:spacing w:after="0"/>
        <w:jc w:val="both"/>
        <w:rPr>
          <w:rFonts w:ascii="Georgia" w:hAnsi="Georgia" w:cs="Times New Roman"/>
          <w:b/>
        </w:rPr>
      </w:pPr>
      <w:r w:rsidRPr="003913E5">
        <w:rPr>
          <w:rFonts w:ascii="Georgia" w:hAnsi="Georgia" w:cs="Times New Roman"/>
          <w:b/>
        </w:rPr>
        <w:t xml:space="preserve">Teknik Analisis Data </w:t>
      </w:r>
    </w:p>
    <w:p w:rsidR="0065142E" w:rsidRPr="003913E5" w:rsidRDefault="0065142E" w:rsidP="003913E5">
      <w:pPr>
        <w:spacing w:after="0"/>
        <w:ind w:firstLine="567"/>
        <w:jc w:val="both"/>
        <w:rPr>
          <w:rFonts w:ascii="Georgia" w:hAnsi="Georgia" w:cs="Times New Roman"/>
        </w:rPr>
      </w:pPr>
      <w:r w:rsidRPr="003913E5">
        <w:rPr>
          <w:rFonts w:ascii="Georgia" w:hAnsi="Georgia" w:cs="Times New Roman"/>
        </w:rPr>
        <w:t xml:space="preserve">Analisis data ini dilakukan setelah terkumpulnya semua data hasil penelitian. </w:t>
      </w:r>
      <w:r w:rsidRPr="003913E5">
        <w:rPr>
          <w:rFonts w:ascii="Georgia" w:hAnsi="Georgia" w:cs="Times New Roman"/>
          <w:lang w:val="en-US"/>
        </w:rPr>
        <w:t xml:space="preserve">Untuk menemukan hubungan korelasi adalah </w:t>
      </w:r>
      <w:r w:rsidRPr="003913E5">
        <w:rPr>
          <w:rFonts w:ascii="Georgia" w:hAnsi="Georgia" w:cs="Times New Roman"/>
          <w:i/>
          <w:lang w:val="en-US"/>
        </w:rPr>
        <w:t>software SPSS tipe 20</w:t>
      </w:r>
      <w:r w:rsidRPr="003913E5">
        <w:rPr>
          <w:rFonts w:ascii="Georgia" w:hAnsi="Georgia" w:cs="Times New Roman"/>
          <w:lang w:val="en-US"/>
        </w:rPr>
        <w:t xml:space="preserve">, dengan menggunakan uji </w:t>
      </w:r>
      <w:r w:rsidRPr="003913E5">
        <w:rPr>
          <w:rFonts w:ascii="Georgia" w:hAnsi="Georgia" w:cs="Times New Roman"/>
          <w:i/>
          <w:lang w:val="en-US"/>
        </w:rPr>
        <w:t>Chi Square</w:t>
      </w:r>
      <w:r w:rsidRPr="003913E5">
        <w:rPr>
          <w:rFonts w:ascii="Georgia" w:hAnsi="Georgia" w:cs="Times New Roman"/>
          <w:lang w:val="en-US"/>
        </w:rPr>
        <w:t xml:space="preserve">. </w:t>
      </w:r>
      <w:r w:rsidRPr="003913E5">
        <w:rPr>
          <w:rFonts w:ascii="Georgia" w:hAnsi="Georgia" w:cs="Times New Roman"/>
        </w:rPr>
        <w:t>Analisis data yang di gunakan adalah statistik deskriptif dengan mencari persentase dari hasil jawaban angket.Data hasil angket dianalisis dengan cara statistik. Rumus yang digunakan untuk menghitung data hasil angket adalah sebagai berikut:</w:t>
      </w:r>
    </w:p>
    <w:p w:rsidR="0065142E" w:rsidRPr="003913E5" w:rsidRDefault="0065142E" w:rsidP="003913E5">
      <w:pPr>
        <w:spacing w:after="0"/>
        <w:jc w:val="center"/>
        <w:rPr>
          <w:rFonts w:ascii="Georgia" w:hAnsi="Georgia" w:cs="Times New Roman"/>
        </w:rPr>
      </w:pPr>
      <w:r w:rsidRPr="003913E5">
        <w:rPr>
          <w:rFonts w:ascii="Georgia" w:hAnsi="Georgia" w:cs="Times New Roman"/>
        </w:rPr>
        <w:t>Persentase =</w:t>
      </w:r>
      <m:oMath>
        <m:f>
          <m:fPr>
            <m:ctrlPr>
              <w:rPr>
                <w:rFonts w:ascii="Cambria Math" w:hAnsi="Cambria Math" w:cs="Times New Roman"/>
                <w:i/>
              </w:rPr>
            </m:ctrlPr>
          </m:fPr>
          <m:num>
            <m:r>
              <w:rPr>
                <w:rFonts w:ascii="Cambria Math" w:hAnsi="Cambria Math" w:cs="Times New Roman"/>
              </w:rPr>
              <m:t xml:space="preserve">skor yang di peroleh  </m:t>
            </m:r>
          </m:num>
          <m:den>
            <m:r>
              <w:rPr>
                <w:rFonts w:ascii="Cambria Math" w:hAnsi="Cambria Math" w:cs="Times New Roman"/>
              </w:rPr>
              <m:t>skor makasimal</m:t>
            </m:r>
          </m:den>
        </m:f>
        <m:r>
          <w:rPr>
            <w:rFonts w:ascii="Cambria Math" w:hAnsi="Cambria Math" w:cs="Times New Roman"/>
          </w:rPr>
          <m:t>x</m:t>
        </m:r>
      </m:oMath>
      <w:r w:rsidRPr="003913E5">
        <w:rPr>
          <w:rFonts w:ascii="Georgia" w:hAnsi="Georgia" w:cs="Times New Roman"/>
        </w:rPr>
        <w:t>100%</w:t>
      </w:r>
    </w:p>
    <w:p w:rsidR="0065142E" w:rsidRPr="003913E5" w:rsidRDefault="0065142E" w:rsidP="003913E5">
      <w:pPr>
        <w:spacing w:before="240" w:after="0"/>
        <w:jc w:val="center"/>
        <w:rPr>
          <w:rFonts w:ascii="Georgia" w:hAnsi="Georgia" w:cs="Times New Roman"/>
          <w:b/>
        </w:rPr>
      </w:pPr>
      <w:r w:rsidRPr="003913E5">
        <w:rPr>
          <w:rFonts w:ascii="Georgia" w:hAnsi="Georgia" w:cs="Times New Roman"/>
          <w:b/>
        </w:rPr>
        <w:t xml:space="preserve">Tabel 3.3. Kriteria Penilaian Aspek Masalah dan Kesulitan </w:t>
      </w:r>
    </w:p>
    <w:tbl>
      <w:tblPr>
        <w:tblStyle w:val="TableGrid"/>
        <w:tblW w:w="0" w:type="auto"/>
        <w:tblInd w:w="959" w:type="dxa"/>
        <w:tblLook w:val="04A0" w:firstRow="1" w:lastRow="0" w:firstColumn="1" w:lastColumn="0" w:noHBand="0" w:noVBand="1"/>
      </w:tblPr>
      <w:tblGrid>
        <w:gridCol w:w="709"/>
        <w:gridCol w:w="2976"/>
        <w:gridCol w:w="2977"/>
      </w:tblGrid>
      <w:tr w:rsidR="0065142E" w:rsidRPr="003913E5" w:rsidTr="00C64DB7">
        <w:tc>
          <w:tcPr>
            <w:tcW w:w="709" w:type="dxa"/>
            <w:shd w:val="clear" w:color="auto" w:fill="92D050"/>
          </w:tcPr>
          <w:p w:rsidR="0065142E" w:rsidRPr="003913E5" w:rsidRDefault="0065142E" w:rsidP="003913E5">
            <w:pPr>
              <w:spacing w:line="276" w:lineRule="auto"/>
              <w:jc w:val="center"/>
              <w:rPr>
                <w:rFonts w:ascii="Georgia" w:hAnsi="Georgia"/>
                <w:b/>
                <w:sz w:val="22"/>
                <w:szCs w:val="22"/>
              </w:rPr>
            </w:pPr>
            <w:r w:rsidRPr="003913E5">
              <w:rPr>
                <w:rFonts w:ascii="Georgia" w:hAnsi="Georgia"/>
                <w:b/>
                <w:sz w:val="22"/>
                <w:szCs w:val="22"/>
              </w:rPr>
              <w:t>NO</w:t>
            </w:r>
          </w:p>
        </w:tc>
        <w:tc>
          <w:tcPr>
            <w:tcW w:w="2976" w:type="dxa"/>
            <w:shd w:val="clear" w:color="auto" w:fill="92D050"/>
          </w:tcPr>
          <w:p w:rsidR="0065142E" w:rsidRPr="003913E5" w:rsidRDefault="0065142E" w:rsidP="003913E5">
            <w:pPr>
              <w:spacing w:line="276" w:lineRule="auto"/>
              <w:jc w:val="center"/>
              <w:rPr>
                <w:rFonts w:ascii="Georgia" w:hAnsi="Georgia"/>
                <w:b/>
                <w:sz w:val="22"/>
                <w:szCs w:val="22"/>
              </w:rPr>
            </w:pPr>
            <w:r w:rsidRPr="003913E5">
              <w:rPr>
                <w:rFonts w:ascii="Georgia" w:hAnsi="Georgia"/>
                <w:b/>
                <w:sz w:val="22"/>
                <w:szCs w:val="22"/>
              </w:rPr>
              <w:t>SKOR NILAI</w:t>
            </w:r>
          </w:p>
        </w:tc>
        <w:tc>
          <w:tcPr>
            <w:tcW w:w="2977" w:type="dxa"/>
            <w:shd w:val="clear" w:color="auto" w:fill="92D050"/>
          </w:tcPr>
          <w:p w:rsidR="0065142E" w:rsidRPr="003913E5" w:rsidRDefault="0065142E" w:rsidP="003913E5">
            <w:pPr>
              <w:spacing w:line="276" w:lineRule="auto"/>
              <w:jc w:val="center"/>
              <w:rPr>
                <w:rFonts w:ascii="Georgia" w:hAnsi="Georgia"/>
                <w:b/>
                <w:sz w:val="22"/>
                <w:szCs w:val="22"/>
              </w:rPr>
            </w:pPr>
            <w:r w:rsidRPr="003913E5">
              <w:rPr>
                <w:rFonts w:ascii="Georgia" w:hAnsi="Georgia"/>
                <w:b/>
                <w:sz w:val="22"/>
                <w:szCs w:val="22"/>
              </w:rPr>
              <w:t xml:space="preserve">KETERANGAN </w:t>
            </w:r>
          </w:p>
        </w:tc>
      </w:tr>
      <w:tr w:rsidR="0065142E" w:rsidRPr="003913E5" w:rsidTr="00C64DB7">
        <w:tc>
          <w:tcPr>
            <w:tcW w:w="709" w:type="dxa"/>
          </w:tcPr>
          <w:p w:rsidR="0065142E" w:rsidRPr="003913E5" w:rsidRDefault="0065142E" w:rsidP="003913E5">
            <w:pPr>
              <w:spacing w:line="276" w:lineRule="auto"/>
              <w:jc w:val="center"/>
              <w:rPr>
                <w:rFonts w:ascii="Georgia" w:hAnsi="Georgia"/>
                <w:sz w:val="22"/>
                <w:szCs w:val="22"/>
              </w:rPr>
            </w:pPr>
            <w:r w:rsidRPr="003913E5">
              <w:rPr>
                <w:rFonts w:ascii="Georgia" w:hAnsi="Georgia"/>
                <w:sz w:val="22"/>
                <w:szCs w:val="22"/>
              </w:rPr>
              <w:t>1</w:t>
            </w:r>
          </w:p>
        </w:tc>
        <w:tc>
          <w:tcPr>
            <w:tcW w:w="2976" w:type="dxa"/>
          </w:tcPr>
          <w:p w:rsidR="0065142E" w:rsidRPr="003913E5" w:rsidRDefault="0065142E" w:rsidP="003913E5">
            <w:pPr>
              <w:spacing w:line="276" w:lineRule="auto"/>
              <w:jc w:val="center"/>
              <w:rPr>
                <w:rFonts w:ascii="Georgia" w:hAnsi="Georgia"/>
                <w:sz w:val="22"/>
                <w:szCs w:val="22"/>
              </w:rPr>
            </w:pPr>
            <w:r w:rsidRPr="003913E5">
              <w:rPr>
                <w:rFonts w:ascii="Georgia" w:hAnsi="Georgia"/>
                <w:sz w:val="22"/>
                <w:szCs w:val="22"/>
              </w:rPr>
              <w:t>86-100%</w:t>
            </w:r>
          </w:p>
        </w:tc>
        <w:tc>
          <w:tcPr>
            <w:tcW w:w="2977" w:type="dxa"/>
          </w:tcPr>
          <w:p w:rsidR="0065142E" w:rsidRPr="003913E5" w:rsidRDefault="0065142E" w:rsidP="003913E5">
            <w:pPr>
              <w:spacing w:line="276" w:lineRule="auto"/>
              <w:jc w:val="center"/>
              <w:rPr>
                <w:rFonts w:ascii="Georgia" w:hAnsi="Georgia"/>
                <w:sz w:val="22"/>
                <w:szCs w:val="22"/>
              </w:rPr>
            </w:pPr>
            <w:r w:rsidRPr="003913E5">
              <w:rPr>
                <w:rFonts w:ascii="Georgia" w:hAnsi="Georgia"/>
                <w:sz w:val="22"/>
                <w:szCs w:val="22"/>
              </w:rPr>
              <w:t>Sanggat Tinggi</w:t>
            </w:r>
          </w:p>
        </w:tc>
      </w:tr>
      <w:tr w:rsidR="0065142E" w:rsidRPr="003913E5" w:rsidTr="00C64DB7">
        <w:tc>
          <w:tcPr>
            <w:tcW w:w="709" w:type="dxa"/>
          </w:tcPr>
          <w:p w:rsidR="0065142E" w:rsidRPr="003913E5" w:rsidRDefault="0065142E" w:rsidP="003913E5">
            <w:pPr>
              <w:spacing w:line="276" w:lineRule="auto"/>
              <w:jc w:val="center"/>
              <w:rPr>
                <w:rFonts w:ascii="Georgia" w:hAnsi="Georgia"/>
                <w:sz w:val="22"/>
                <w:szCs w:val="22"/>
              </w:rPr>
            </w:pPr>
            <w:r w:rsidRPr="003913E5">
              <w:rPr>
                <w:rFonts w:ascii="Georgia" w:hAnsi="Georgia"/>
                <w:sz w:val="22"/>
                <w:szCs w:val="22"/>
              </w:rPr>
              <w:t>2</w:t>
            </w:r>
          </w:p>
        </w:tc>
        <w:tc>
          <w:tcPr>
            <w:tcW w:w="2976" w:type="dxa"/>
          </w:tcPr>
          <w:p w:rsidR="0065142E" w:rsidRPr="003913E5" w:rsidRDefault="0065142E" w:rsidP="003913E5">
            <w:pPr>
              <w:spacing w:line="276" w:lineRule="auto"/>
              <w:jc w:val="center"/>
              <w:rPr>
                <w:rFonts w:ascii="Georgia" w:hAnsi="Georgia"/>
                <w:sz w:val="22"/>
                <w:szCs w:val="22"/>
              </w:rPr>
            </w:pPr>
            <w:r w:rsidRPr="003913E5">
              <w:rPr>
                <w:rFonts w:ascii="Georgia" w:hAnsi="Georgia"/>
                <w:sz w:val="22"/>
                <w:szCs w:val="22"/>
              </w:rPr>
              <w:t>76-85%</w:t>
            </w:r>
          </w:p>
        </w:tc>
        <w:tc>
          <w:tcPr>
            <w:tcW w:w="2977" w:type="dxa"/>
          </w:tcPr>
          <w:p w:rsidR="0065142E" w:rsidRPr="003913E5" w:rsidRDefault="0065142E" w:rsidP="003913E5">
            <w:pPr>
              <w:spacing w:line="276" w:lineRule="auto"/>
              <w:jc w:val="center"/>
              <w:rPr>
                <w:rFonts w:ascii="Georgia" w:hAnsi="Georgia"/>
                <w:sz w:val="22"/>
                <w:szCs w:val="22"/>
              </w:rPr>
            </w:pPr>
            <w:r w:rsidRPr="003913E5">
              <w:rPr>
                <w:rFonts w:ascii="Georgia" w:hAnsi="Georgia"/>
                <w:sz w:val="22"/>
                <w:szCs w:val="22"/>
              </w:rPr>
              <w:t xml:space="preserve">Tinggi </w:t>
            </w:r>
          </w:p>
        </w:tc>
      </w:tr>
      <w:tr w:rsidR="0065142E" w:rsidRPr="003913E5" w:rsidTr="00C64DB7">
        <w:tc>
          <w:tcPr>
            <w:tcW w:w="709" w:type="dxa"/>
          </w:tcPr>
          <w:p w:rsidR="0065142E" w:rsidRPr="003913E5" w:rsidRDefault="0065142E" w:rsidP="003913E5">
            <w:pPr>
              <w:spacing w:line="276" w:lineRule="auto"/>
              <w:jc w:val="center"/>
              <w:rPr>
                <w:rFonts w:ascii="Georgia" w:hAnsi="Georgia"/>
                <w:sz w:val="22"/>
                <w:szCs w:val="22"/>
              </w:rPr>
            </w:pPr>
            <w:r w:rsidRPr="003913E5">
              <w:rPr>
                <w:rFonts w:ascii="Georgia" w:hAnsi="Georgia"/>
                <w:sz w:val="22"/>
                <w:szCs w:val="22"/>
              </w:rPr>
              <w:t>3</w:t>
            </w:r>
          </w:p>
        </w:tc>
        <w:tc>
          <w:tcPr>
            <w:tcW w:w="2976" w:type="dxa"/>
          </w:tcPr>
          <w:p w:rsidR="0065142E" w:rsidRPr="003913E5" w:rsidRDefault="0065142E" w:rsidP="003913E5">
            <w:pPr>
              <w:spacing w:line="276" w:lineRule="auto"/>
              <w:jc w:val="center"/>
              <w:rPr>
                <w:rFonts w:ascii="Georgia" w:hAnsi="Georgia"/>
                <w:sz w:val="22"/>
                <w:szCs w:val="22"/>
              </w:rPr>
            </w:pPr>
            <w:r w:rsidRPr="003913E5">
              <w:rPr>
                <w:rFonts w:ascii="Georgia" w:hAnsi="Georgia"/>
                <w:sz w:val="22"/>
                <w:szCs w:val="22"/>
              </w:rPr>
              <w:t>60-75%</w:t>
            </w:r>
          </w:p>
        </w:tc>
        <w:tc>
          <w:tcPr>
            <w:tcW w:w="2977" w:type="dxa"/>
          </w:tcPr>
          <w:p w:rsidR="0065142E" w:rsidRPr="003913E5" w:rsidRDefault="0065142E" w:rsidP="003913E5">
            <w:pPr>
              <w:spacing w:line="276" w:lineRule="auto"/>
              <w:jc w:val="center"/>
              <w:rPr>
                <w:rFonts w:ascii="Georgia" w:hAnsi="Georgia"/>
                <w:sz w:val="22"/>
                <w:szCs w:val="22"/>
              </w:rPr>
            </w:pPr>
            <w:r w:rsidRPr="003913E5">
              <w:rPr>
                <w:rFonts w:ascii="Georgia" w:hAnsi="Georgia"/>
                <w:sz w:val="22"/>
                <w:szCs w:val="22"/>
              </w:rPr>
              <w:t xml:space="preserve">Sedang </w:t>
            </w:r>
          </w:p>
        </w:tc>
      </w:tr>
      <w:tr w:rsidR="0065142E" w:rsidRPr="003913E5" w:rsidTr="00C64DB7">
        <w:tc>
          <w:tcPr>
            <w:tcW w:w="709" w:type="dxa"/>
          </w:tcPr>
          <w:p w:rsidR="0065142E" w:rsidRPr="003913E5" w:rsidRDefault="0065142E" w:rsidP="003913E5">
            <w:pPr>
              <w:spacing w:line="276" w:lineRule="auto"/>
              <w:jc w:val="center"/>
              <w:rPr>
                <w:rFonts w:ascii="Georgia" w:hAnsi="Georgia"/>
                <w:sz w:val="22"/>
                <w:szCs w:val="22"/>
              </w:rPr>
            </w:pPr>
            <w:r w:rsidRPr="003913E5">
              <w:rPr>
                <w:rFonts w:ascii="Georgia" w:hAnsi="Georgia"/>
                <w:sz w:val="22"/>
                <w:szCs w:val="22"/>
              </w:rPr>
              <w:t>4</w:t>
            </w:r>
          </w:p>
        </w:tc>
        <w:tc>
          <w:tcPr>
            <w:tcW w:w="2976" w:type="dxa"/>
          </w:tcPr>
          <w:p w:rsidR="0065142E" w:rsidRPr="003913E5" w:rsidRDefault="0065142E" w:rsidP="003913E5">
            <w:pPr>
              <w:spacing w:line="276" w:lineRule="auto"/>
              <w:jc w:val="center"/>
              <w:rPr>
                <w:rFonts w:ascii="Georgia" w:hAnsi="Georgia"/>
                <w:sz w:val="22"/>
                <w:szCs w:val="22"/>
              </w:rPr>
            </w:pPr>
            <w:r w:rsidRPr="003913E5">
              <w:rPr>
                <w:rFonts w:ascii="Georgia" w:hAnsi="Georgia"/>
                <w:sz w:val="22"/>
                <w:szCs w:val="22"/>
              </w:rPr>
              <w:t>55-59%</w:t>
            </w:r>
          </w:p>
        </w:tc>
        <w:tc>
          <w:tcPr>
            <w:tcW w:w="2977" w:type="dxa"/>
          </w:tcPr>
          <w:p w:rsidR="0065142E" w:rsidRPr="003913E5" w:rsidRDefault="0065142E" w:rsidP="003913E5">
            <w:pPr>
              <w:spacing w:line="276" w:lineRule="auto"/>
              <w:jc w:val="center"/>
              <w:rPr>
                <w:rFonts w:ascii="Georgia" w:hAnsi="Georgia"/>
                <w:sz w:val="22"/>
                <w:szCs w:val="22"/>
              </w:rPr>
            </w:pPr>
            <w:r w:rsidRPr="003913E5">
              <w:rPr>
                <w:rFonts w:ascii="Georgia" w:hAnsi="Georgia"/>
                <w:sz w:val="22"/>
                <w:szCs w:val="22"/>
              </w:rPr>
              <w:t xml:space="preserve">Rendah </w:t>
            </w:r>
          </w:p>
        </w:tc>
      </w:tr>
      <w:tr w:rsidR="0065142E" w:rsidRPr="003913E5" w:rsidTr="00C64DB7">
        <w:tc>
          <w:tcPr>
            <w:tcW w:w="709" w:type="dxa"/>
          </w:tcPr>
          <w:p w:rsidR="0065142E" w:rsidRPr="003913E5" w:rsidRDefault="0065142E" w:rsidP="003913E5">
            <w:pPr>
              <w:spacing w:line="276" w:lineRule="auto"/>
              <w:jc w:val="center"/>
              <w:rPr>
                <w:rFonts w:ascii="Georgia" w:hAnsi="Georgia"/>
                <w:sz w:val="22"/>
                <w:szCs w:val="22"/>
              </w:rPr>
            </w:pPr>
            <w:r w:rsidRPr="003913E5">
              <w:rPr>
                <w:rFonts w:ascii="Georgia" w:hAnsi="Georgia"/>
                <w:sz w:val="22"/>
                <w:szCs w:val="22"/>
              </w:rPr>
              <w:t>5</w:t>
            </w:r>
          </w:p>
        </w:tc>
        <w:tc>
          <w:tcPr>
            <w:tcW w:w="2976" w:type="dxa"/>
          </w:tcPr>
          <w:p w:rsidR="0065142E" w:rsidRPr="003913E5" w:rsidRDefault="0065142E" w:rsidP="003913E5">
            <w:pPr>
              <w:spacing w:line="276" w:lineRule="auto"/>
              <w:jc w:val="center"/>
              <w:rPr>
                <w:rFonts w:ascii="Georgia" w:hAnsi="Georgia"/>
                <w:sz w:val="22"/>
                <w:szCs w:val="22"/>
              </w:rPr>
            </w:pPr>
            <w:r w:rsidRPr="003913E5">
              <w:rPr>
                <w:sz w:val="22"/>
                <w:szCs w:val="22"/>
              </w:rPr>
              <w:t>˂</w:t>
            </w:r>
            <w:r w:rsidRPr="003913E5">
              <w:rPr>
                <w:rFonts w:ascii="Georgia" w:hAnsi="Georgia"/>
                <w:sz w:val="22"/>
                <w:szCs w:val="22"/>
              </w:rPr>
              <w:t>54%</w:t>
            </w:r>
          </w:p>
        </w:tc>
        <w:tc>
          <w:tcPr>
            <w:tcW w:w="2977" w:type="dxa"/>
          </w:tcPr>
          <w:p w:rsidR="0065142E" w:rsidRPr="003913E5" w:rsidRDefault="0065142E" w:rsidP="003913E5">
            <w:pPr>
              <w:spacing w:line="276" w:lineRule="auto"/>
              <w:jc w:val="center"/>
              <w:rPr>
                <w:rFonts w:ascii="Georgia" w:hAnsi="Georgia"/>
                <w:sz w:val="22"/>
                <w:szCs w:val="22"/>
              </w:rPr>
            </w:pPr>
            <w:r w:rsidRPr="003913E5">
              <w:rPr>
                <w:rFonts w:ascii="Georgia" w:hAnsi="Georgia"/>
                <w:sz w:val="22"/>
                <w:szCs w:val="22"/>
              </w:rPr>
              <w:t xml:space="preserve">Sangat Rendah </w:t>
            </w:r>
          </w:p>
        </w:tc>
      </w:tr>
    </w:tbl>
    <w:p w:rsidR="0065142E" w:rsidRDefault="0065142E" w:rsidP="003913E5">
      <w:pPr>
        <w:spacing w:after="0"/>
        <w:ind w:left="851"/>
        <w:jc w:val="both"/>
        <w:rPr>
          <w:rFonts w:ascii="Times New Roman" w:hAnsi="Times New Roman" w:cs="Times New Roman"/>
          <w:sz w:val="24"/>
          <w:szCs w:val="24"/>
        </w:rPr>
      </w:pPr>
    </w:p>
    <w:p w:rsidR="00663C58" w:rsidRPr="008E7692" w:rsidRDefault="00663C58" w:rsidP="00663C58">
      <w:pPr>
        <w:spacing w:after="0"/>
        <w:jc w:val="both"/>
        <w:rPr>
          <w:rFonts w:ascii="Georgia" w:eastAsia="Arial" w:hAnsi="Georgia" w:cs="Times New Roman"/>
          <w:b/>
          <w:spacing w:val="-1"/>
        </w:rPr>
      </w:pPr>
    </w:p>
    <w:p w:rsidR="00663C58" w:rsidRPr="000611D8" w:rsidRDefault="00663C58" w:rsidP="00663C58">
      <w:pPr>
        <w:spacing w:after="0"/>
        <w:jc w:val="both"/>
        <w:rPr>
          <w:rFonts w:ascii="Georgia" w:eastAsia="Arial" w:hAnsi="Georgia" w:cs="Times New Roman"/>
          <w:b/>
          <w:lang w:val="en-US"/>
        </w:rPr>
      </w:pPr>
      <w:r w:rsidRPr="000611D8">
        <w:rPr>
          <w:rFonts w:ascii="Georgia" w:eastAsia="Arial" w:hAnsi="Georgia" w:cs="Times New Roman"/>
          <w:b/>
          <w:lang w:val="en-US"/>
        </w:rPr>
        <w:t>HASIL PENELITIAN DAN PEMBAHASAN</w:t>
      </w:r>
    </w:p>
    <w:p w:rsidR="00964553" w:rsidRPr="003A7630" w:rsidRDefault="00964553" w:rsidP="00964553">
      <w:pPr>
        <w:pStyle w:val="ListParagraph"/>
        <w:ind w:left="0" w:firstLine="720"/>
        <w:jc w:val="both"/>
        <w:outlineLvl w:val="0"/>
        <w:rPr>
          <w:rFonts w:ascii="Georgia" w:eastAsia="Calibri" w:hAnsi="Georgia" w:cs="Times New Roman"/>
        </w:rPr>
      </w:pPr>
      <w:r w:rsidRPr="003A7630">
        <w:rPr>
          <w:rFonts w:ascii="Georgia" w:eastAsia="Calibri" w:hAnsi="Georgia" w:cs="Times New Roman"/>
        </w:rPr>
        <w:t>Proses pembelajaran yang berubah karena adanya pegaruh pandemi Covid 19, ikut membawa pengaruh yang sginifikan bagi proses pembelajaran. Berbagai masalah datang dari segala sudut pandang, salah satunya permasalah datang dari guru. Analisi permasalahan yag di alami guru pada 2 sekolah yakni SMA 1 Krueng Baroena jaya da SMP Abulyatama dapat dilihatpada tabel berikut ini,</w:t>
      </w:r>
    </w:p>
    <w:p w:rsidR="00964553" w:rsidRPr="003A7630" w:rsidRDefault="00964553" w:rsidP="00964553">
      <w:pPr>
        <w:pStyle w:val="ListParagraph"/>
        <w:ind w:left="0" w:firstLine="720"/>
        <w:jc w:val="both"/>
        <w:outlineLvl w:val="0"/>
        <w:rPr>
          <w:rFonts w:ascii="Georgia" w:eastAsia="Calibri" w:hAnsi="Georgia" w:cs="Times New Roman"/>
        </w:rPr>
      </w:pPr>
    </w:p>
    <w:p w:rsidR="00964553" w:rsidRPr="003A7630" w:rsidRDefault="00964553" w:rsidP="00964553">
      <w:pPr>
        <w:pStyle w:val="ListParagraph"/>
        <w:ind w:left="0"/>
        <w:jc w:val="both"/>
        <w:outlineLvl w:val="0"/>
        <w:rPr>
          <w:rFonts w:ascii="Georgia" w:eastAsia="Calibri" w:hAnsi="Georgia" w:cs="Times New Roman"/>
          <w:b/>
        </w:rPr>
      </w:pPr>
      <w:r w:rsidRPr="003A7630">
        <w:rPr>
          <w:rFonts w:ascii="Georgia" w:eastAsia="Calibri" w:hAnsi="Georgia" w:cs="Times New Roman"/>
          <w:b/>
        </w:rPr>
        <w:t>Tabel 1 Analisis Permasalahan Guru</w:t>
      </w:r>
    </w:p>
    <w:tbl>
      <w:tblPr>
        <w:tblStyle w:val="TableGrid"/>
        <w:tblW w:w="0" w:type="auto"/>
        <w:tblInd w:w="108" w:type="dxa"/>
        <w:tblLayout w:type="fixed"/>
        <w:tblLook w:val="04A0" w:firstRow="1" w:lastRow="0" w:firstColumn="1" w:lastColumn="0" w:noHBand="0" w:noVBand="1"/>
      </w:tblPr>
      <w:tblGrid>
        <w:gridCol w:w="562"/>
        <w:gridCol w:w="6668"/>
        <w:gridCol w:w="1004"/>
        <w:gridCol w:w="1547"/>
      </w:tblGrid>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b/>
              </w:rPr>
            </w:pPr>
            <w:r w:rsidRPr="003A7630">
              <w:rPr>
                <w:rFonts w:ascii="Georgia" w:hAnsi="Georgia"/>
                <w:b/>
              </w:rPr>
              <w:t>No</w:t>
            </w:r>
          </w:p>
        </w:tc>
        <w:tc>
          <w:tcPr>
            <w:tcW w:w="6668"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b/>
              </w:rPr>
            </w:pPr>
            <w:r w:rsidRPr="003A7630">
              <w:rPr>
                <w:rFonts w:ascii="Georgia" w:hAnsi="Georgia"/>
                <w:b/>
              </w:rPr>
              <w:t xml:space="preserve">Pernyataan  </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b/>
              </w:rPr>
            </w:pPr>
            <w:r w:rsidRPr="003A7630">
              <w:rPr>
                <w:rFonts w:ascii="Georgia" w:hAnsi="Georgia"/>
                <w:b/>
              </w:rPr>
              <w:t xml:space="preserve">Persen </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b/>
              </w:rPr>
            </w:pPr>
            <w:r w:rsidRPr="003A7630">
              <w:rPr>
                <w:rFonts w:ascii="Georgia" w:hAnsi="Georgia"/>
                <w:b/>
              </w:rPr>
              <w:t>Keteragan</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1</w:t>
            </w:r>
          </w:p>
        </w:tc>
        <w:tc>
          <w:tcPr>
            <w:tcW w:w="6668" w:type="dxa"/>
          </w:tcPr>
          <w:p w:rsidR="00964553" w:rsidRPr="003A7630" w:rsidRDefault="00964553" w:rsidP="00964553">
            <w:pPr>
              <w:pStyle w:val="ListParagraph"/>
              <w:tabs>
                <w:tab w:val="left" w:pos="3000"/>
                <w:tab w:val="center" w:pos="4252"/>
              </w:tabs>
              <w:spacing w:beforeLines="20" w:before="48" w:afterLines="20" w:after="48"/>
              <w:ind w:left="0"/>
              <w:contextualSpacing w:val="0"/>
              <w:rPr>
                <w:rFonts w:ascii="Georgia" w:hAnsi="Georgia"/>
              </w:rPr>
            </w:pPr>
            <w:r w:rsidRPr="003A7630">
              <w:rPr>
                <w:rFonts w:ascii="Georgia" w:hAnsi="Georgia"/>
              </w:rPr>
              <w:t>Selama masa pandemi berlangsung saya tidak mendapat bantuan kuota dari Kemdikbud</w:t>
            </w:r>
          </w:p>
        </w:tc>
        <w:tc>
          <w:tcPr>
            <w:tcW w:w="1004" w:type="dxa"/>
            <w:tcBorders>
              <w:bottom w:val="single" w:sz="4" w:space="0" w:color="auto"/>
            </w:tcBorders>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68</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 xml:space="preserve">Sedang </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2</w:t>
            </w:r>
          </w:p>
        </w:tc>
        <w:tc>
          <w:tcPr>
            <w:tcW w:w="6668" w:type="dxa"/>
          </w:tcPr>
          <w:p w:rsidR="00964553" w:rsidRPr="003A7630" w:rsidRDefault="00964553" w:rsidP="00964553">
            <w:pPr>
              <w:pStyle w:val="ListParagraph"/>
              <w:tabs>
                <w:tab w:val="left" w:pos="3000"/>
                <w:tab w:val="center" w:pos="4252"/>
              </w:tabs>
              <w:spacing w:beforeLines="20" w:before="48" w:afterLines="20" w:after="48"/>
              <w:ind w:left="0"/>
              <w:contextualSpacing w:val="0"/>
              <w:rPr>
                <w:rFonts w:ascii="Georgia" w:hAnsi="Georgia"/>
              </w:rPr>
            </w:pPr>
            <w:r w:rsidRPr="003A7630">
              <w:rPr>
                <w:rFonts w:ascii="Georgia" w:hAnsi="Georgia"/>
              </w:rPr>
              <w:t>Akses internet tidak stabil di sekolah.</w:t>
            </w:r>
          </w:p>
        </w:tc>
        <w:tc>
          <w:tcPr>
            <w:tcW w:w="1004" w:type="dxa"/>
            <w:tcBorders>
              <w:bottom w:val="single" w:sz="4" w:space="0" w:color="auto"/>
            </w:tcBorders>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76</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 xml:space="preserve">Tinggi </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3</w:t>
            </w:r>
          </w:p>
        </w:tc>
        <w:tc>
          <w:tcPr>
            <w:tcW w:w="6668" w:type="dxa"/>
          </w:tcPr>
          <w:p w:rsidR="00964553" w:rsidRPr="003A7630" w:rsidRDefault="00964553" w:rsidP="00964553">
            <w:pPr>
              <w:pStyle w:val="ListParagraph"/>
              <w:tabs>
                <w:tab w:val="left" w:pos="3000"/>
                <w:tab w:val="center" w:pos="4252"/>
              </w:tabs>
              <w:spacing w:beforeLines="20" w:before="48" w:afterLines="20" w:after="48"/>
              <w:ind w:left="0"/>
              <w:contextualSpacing w:val="0"/>
              <w:rPr>
                <w:rFonts w:ascii="Georgia" w:hAnsi="Georgia"/>
              </w:rPr>
            </w:pPr>
            <w:r w:rsidRPr="003A7630">
              <w:rPr>
                <w:rFonts w:ascii="Georgia" w:hAnsi="Georgia"/>
              </w:rPr>
              <w:t>Tidak memiliki alat prangkat penunjang pelajaran untuk mendukung program belajar daring (seperti laptop) .</w:t>
            </w:r>
          </w:p>
        </w:tc>
        <w:tc>
          <w:tcPr>
            <w:tcW w:w="1004" w:type="dxa"/>
            <w:tcBorders>
              <w:top w:val="single" w:sz="4" w:space="0" w:color="auto"/>
            </w:tcBorders>
          </w:tcPr>
          <w:p w:rsidR="00964553" w:rsidRPr="003A7630" w:rsidRDefault="00964553" w:rsidP="00964553">
            <w:pPr>
              <w:pStyle w:val="ListParagraph"/>
              <w:tabs>
                <w:tab w:val="left" w:pos="3000"/>
                <w:tab w:val="center" w:pos="4252"/>
              </w:tabs>
              <w:spacing w:beforeLines="20" w:before="48" w:afterLines="20" w:after="48"/>
              <w:ind w:left="0"/>
              <w:contextualSpacing w:val="0"/>
              <w:rPr>
                <w:rFonts w:ascii="Georgia" w:hAnsi="Georgia"/>
              </w:rPr>
            </w:pPr>
            <w:r w:rsidRPr="003A7630">
              <w:rPr>
                <w:rFonts w:ascii="Georgia" w:hAnsi="Georgia"/>
              </w:rPr>
              <w:t>66</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 xml:space="preserve">Sedang </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4</w:t>
            </w:r>
          </w:p>
        </w:tc>
        <w:tc>
          <w:tcPr>
            <w:tcW w:w="6668" w:type="dxa"/>
            <w:tcBorders>
              <w:bottom w:val="single" w:sz="4" w:space="0" w:color="auto"/>
            </w:tcBorders>
          </w:tcPr>
          <w:p w:rsidR="00964553" w:rsidRPr="003A7630" w:rsidRDefault="00964553" w:rsidP="00964553">
            <w:pPr>
              <w:tabs>
                <w:tab w:val="left" w:pos="3000"/>
                <w:tab w:val="center" w:pos="4252"/>
              </w:tabs>
              <w:spacing w:beforeLines="20" w:before="48" w:afterLines="20" w:after="48"/>
              <w:rPr>
                <w:rFonts w:ascii="Georgia" w:hAnsi="Georgia"/>
              </w:rPr>
            </w:pPr>
            <w:r w:rsidRPr="003A7630">
              <w:rPr>
                <w:rFonts w:ascii="Georgia" w:hAnsi="Georgia"/>
              </w:rPr>
              <w:t>Selama ini referensi untuk pembuatan media pembelajaran hanya dari buku cetak saja .</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70</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 xml:space="preserve">Sedang </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5</w:t>
            </w:r>
          </w:p>
        </w:tc>
        <w:tc>
          <w:tcPr>
            <w:tcW w:w="6668" w:type="dxa"/>
            <w:tcBorders>
              <w:bottom w:val="single" w:sz="4" w:space="0" w:color="auto"/>
            </w:tcBorders>
          </w:tcPr>
          <w:p w:rsidR="00964553" w:rsidRPr="003A7630" w:rsidRDefault="00964553" w:rsidP="00964553">
            <w:pPr>
              <w:pStyle w:val="ListParagraph"/>
              <w:tabs>
                <w:tab w:val="left" w:pos="3000"/>
                <w:tab w:val="center" w:pos="4252"/>
              </w:tabs>
              <w:spacing w:beforeLines="20" w:before="48" w:afterLines="20" w:after="48"/>
              <w:ind w:left="0"/>
              <w:contextualSpacing w:val="0"/>
              <w:rPr>
                <w:rFonts w:ascii="Georgia" w:hAnsi="Georgia"/>
              </w:rPr>
            </w:pPr>
            <w:r w:rsidRPr="003A7630">
              <w:rPr>
                <w:rFonts w:ascii="Georgia" w:hAnsi="Georgia"/>
              </w:rPr>
              <w:t>Jika saya harus melakukan proses pembelajaran dari rumah maka dirumah akses internet tidak baik/bagus.</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70</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 xml:space="preserve">Sedang </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6</w:t>
            </w:r>
          </w:p>
        </w:tc>
        <w:tc>
          <w:tcPr>
            <w:tcW w:w="6668" w:type="dxa"/>
            <w:tcBorders>
              <w:top w:val="single" w:sz="4" w:space="0" w:color="auto"/>
            </w:tcBorders>
          </w:tcPr>
          <w:p w:rsidR="00964553" w:rsidRPr="003A7630" w:rsidRDefault="00964553" w:rsidP="00964553">
            <w:pPr>
              <w:pStyle w:val="ListParagraph"/>
              <w:tabs>
                <w:tab w:val="left" w:pos="3000"/>
                <w:tab w:val="center" w:pos="4252"/>
              </w:tabs>
              <w:spacing w:beforeLines="20" w:before="48" w:afterLines="20" w:after="48"/>
              <w:ind w:left="0"/>
              <w:contextualSpacing w:val="0"/>
              <w:rPr>
                <w:rFonts w:ascii="Georgia" w:hAnsi="Georgia"/>
              </w:rPr>
            </w:pPr>
            <w:r w:rsidRPr="003A7630">
              <w:rPr>
                <w:rFonts w:ascii="Georgia" w:hAnsi="Georgia"/>
              </w:rPr>
              <w:t>Apakah guru menggunakan aplikasi seperti G-clasroom, LMS atau Zoom</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rPr>
                <w:rFonts w:ascii="Georgia" w:hAnsi="Georgia"/>
              </w:rPr>
            </w:pPr>
            <w:r w:rsidRPr="003A7630">
              <w:rPr>
                <w:rFonts w:ascii="Georgia" w:hAnsi="Georgia"/>
              </w:rPr>
              <w:t>68</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 xml:space="preserve">Sedang </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7</w:t>
            </w:r>
          </w:p>
        </w:tc>
        <w:tc>
          <w:tcPr>
            <w:tcW w:w="6668" w:type="dxa"/>
          </w:tcPr>
          <w:p w:rsidR="00964553" w:rsidRPr="003A7630" w:rsidRDefault="00964553" w:rsidP="00964553">
            <w:pPr>
              <w:pStyle w:val="ListParagraph"/>
              <w:tabs>
                <w:tab w:val="left" w:pos="3000"/>
                <w:tab w:val="center" w:pos="4252"/>
              </w:tabs>
              <w:spacing w:beforeLines="20" w:before="48" w:afterLines="20" w:after="48"/>
              <w:ind w:left="0"/>
              <w:contextualSpacing w:val="0"/>
              <w:rPr>
                <w:rFonts w:ascii="Georgia" w:hAnsi="Georgia"/>
              </w:rPr>
            </w:pPr>
            <w:r w:rsidRPr="003A7630">
              <w:rPr>
                <w:rFonts w:ascii="Georgia" w:hAnsi="Georgia"/>
              </w:rPr>
              <w:t>Saya belum mampu mencari bahan-bahan sumber belajar yang memadai.</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70</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 xml:space="preserve">Sedang </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8</w:t>
            </w:r>
          </w:p>
        </w:tc>
        <w:tc>
          <w:tcPr>
            <w:tcW w:w="6668" w:type="dxa"/>
          </w:tcPr>
          <w:p w:rsidR="00964553" w:rsidRPr="003A7630" w:rsidRDefault="00964553" w:rsidP="00964553">
            <w:pPr>
              <w:pStyle w:val="ListParagraph"/>
              <w:tabs>
                <w:tab w:val="left" w:pos="3000"/>
                <w:tab w:val="center" w:pos="4252"/>
              </w:tabs>
              <w:spacing w:beforeLines="20" w:before="48" w:afterLines="20" w:after="48"/>
              <w:ind w:left="0"/>
              <w:contextualSpacing w:val="0"/>
              <w:rPr>
                <w:rFonts w:ascii="Georgia" w:hAnsi="Georgia"/>
              </w:rPr>
            </w:pPr>
            <w:r w:rsidRPr="003A7630">
              <w:rPr>
                <w:rFonts w:ascii="Georgia" w:hAnsi="Georgia"/>
              </w:rPr>
              <w:t>Banyaknya pekerjaan lain yang mengganggu proses pembelajaran daring berlangsung.</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66</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 xml:space="preserve">Sedang </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9</w:t>
            </w:r>
          </w:p>
        </w:tc>
        <w:tc>
          <w:tcPr>
            <w:tcW w:w="6668" w:type="dxa"/>
          </w:tcPr>
          <w:p w:rsidR="00964553" w:rsidRPr="003A7630" w:rsidRDefault="00964553" w:rsidP="00964553">
            <w:pPr>
              <w:pStyle w:val="ListParagraph"/>
              <w:tabs>
                <w:tab w:val="left" w:pos="3000"/>
                <w:tab w:val="center" w:pos="4252"/>
              </w:tabs>
              <w:spacing w:beforeLines="20" w:before="48" w:afterLines="20" w:after="48"/>
              <w:ind w:left="0"/>
              <w:contextualSpacing w:val="0"/>
              <w:rPr>
                <w:rFonts w:ascii="Georgia" w:hAnsi="Georgia"/>
              </w:rPr>
            </w:pPr>
            <w:r w:rsidRPr="003A7630">
              <w:rPr>
                <w:rFonts w:ascii="Georgia" w:hAnsi="Georgia"/>
              </w:rPr>
              <w:t xml:space="preserve">Bagi guru yang menjadikan Hp menjadi alat bantu proses pembelajaran </w:t>
            </w:r>
            <w:r w:rsidRPr="003A7630">
              <w:rPr>
                <w:rFonts w:ascii="Georgia" w:hAnsi="Georgia"/>
              </w:rPr>
              <w:lastRenderedPageBreak/>
              <w:t xml:space="preserve">daring Banyaknya aplikasi menyebabkan cara kerja </w:t>
            </w:r>
            <w:r w:rsidRPr="003A7630">
              <w:rPr>
                <w:rFonts w:ascii="Georgia" w:hAnsi="Georgia"/>
                <w:i/>
              </w:rPr>
              <w:t xml:space="preserve">handphone </w:t>
            </w:r>
            <w:r w:rsidRPr="003A7630">
              <w:rPr>
                <w:rFonts w:ascii="Georgia" w:hAnsi="Georgia"/>
              </w:rPr>
              <w:t>menjadi lamban.</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lastRenderedPageBreak/>
              <w:t>92</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Sangat tinggi</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lastRenderedPageBreak/>
              <w:t>10</w:t>
            </w:r>
          </w:p>
        </w:tc>
        <w:tc>
          <w:tcPr>
            <w:tcW w:w="6668" w:type="dxa"/>
          </w:tcPr>
          <w:p w:rsidR="00964553" w:rsidRPr="003A7630" w:rsidRDefault="00964553" w:rsidP="00964553">
            <w:pPr>
              <w:pStyle w:val="NoSpacing"/>
              <w:spacing w:beforeLines="20" w:before="48" w:afterLines="20" w:after="48"/>
              <w:jc w:val="both"/>
              <w:rPr>
                <w:rFonts w:ascii="Georgia" w:hAnsi="Georgia"/>
              </w:rPr>
            </w:pPr>
            <w:r w:rsidRPr="003A7630">
              <w:rPr>
                <w:rFonts w:ascii="Georgia" w:hAnsi="Georgia"/>
              </w:rPr>
              <w:t>Proses daring dalam pembelajaran membuat guru menjadi lelah</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78</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 xml:space="preserve">Tinggi </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11</w:t>
            </w:r>
          </w:p>
        </w:tc>
        <w:tc>
          <w:tcPr>
            <w:tcW w:w="6668" w:type="dxa"/>
          </w:tcPr>
          <w:p w:rsidR="00964553" w:rsidRPr="003A7630" w:rsidRDefault="00964553" w:rsidP="00964553">
            <w:pPr>
              <w:pStyle w:val="NoSpacing"/>
              <w:spacing w:beforeLines="20" w:before="48" w:afterLines="20" w:after="48"/>
              <w:jc w:val="both"/>
              <w:rPr>
                <w:rFonts w:ascii="Georgia" w:hAnsi="Georgia"/>
              </w:rPr>
            </w:pPr>
            <w:r w:rsidRPr="003A7630">
              <w:rPr>
                <w:rFonts w:ascii="Georgia" w:hAnsi="Georgia"/>
              </w:rPr>
              <w:t>Susahnya membuat siswa mengerti tentang materi yang di ajarkan secara daring</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90</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Sangat Tinggi</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12</w:t>
            </w:r>
          </w:p>
        </w:tc>
        <w:tc>
          <w:tcPr>
            <w:tcW w:w="6668" w:type="dxa"/>
          </w:tcPr>
          <w:p w:rsidR="00964553" w:rsidRPr="003A7630" w:rsidRDefault="00964553" w:rsidP="00964553">
            <w:pPr>
              <w:pStyle w:val="NoSpacing"/>
              <w:spacing w:beforeLines="20" w:before="48" w:afterLines="20" w:after="48"/>
              <w:jc w:val="both"/>
              <w:rPr>
                <w:rFonts w:ascii="Georgia" w:hAnsi="Georgia"/>
              </w:rPr>
            </w:pPr>
            <w:r w:rsidRPr="003A7630">
              <w:rPr>
                <w:rFonts w:ascii="Georgia" w:hAnsi="Georgia"/>
              </w:rPr>
              <w:t>Siswa bersikap tak acuh terhadap tugas yang diberikan guru</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98</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Sangat Tinggi</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13</w:t>
            </w:r>
          </w:p>
        </w:tc>
        <w:tc>
          <w:tcPr>
            <w:tcW w:w="6668" w:type="dxa"/>
          </w:tcPr>
          <w:p w:rsidR="00964553" w:rsidRPr="003A7630" w:rsidRDefault="00964553" w:rsidP="00964553">
            <w:pPr>
              <w:pStyle w:val="NoSpacing"/>
              <w:spacing w:beforeLines="20" w:before="48" w:afterLines="20" w:after="48"/>
              <w:jc w:val="both"/>
              <w:rPr>
                <w:rFonts w:ascii="Georgia" w:hAnsi="Georgia"/>
              </w:rPr>
            </w:pPr>
            <w:r w:rsidRPr="003A7630">
              <w:rPr>
                <w:rFonts w:ascii="Georgia" w:hAnsi="Georgia"/>
              </w:rPr>
              <w:t>Siswa tidak mengumpukan tugas tepat waktu</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98</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Sangat Tinggi</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14</w:t>
            </w:r>
          </w:p>
        </w:tc>
        <w:tc>
          <w:tcPr>
            <w:tcW w:w="6668" w:type="dxa"/>
          </w:tcPr>
          <w:p w:rsidR="00964553" w:rsidRPr="003A7630" w:rsidRDefault="00964553" w:rsidP="00964553">
            <w:pPr>
              <w:pStyle w:val="NoSpacing"/>
              <w:spacing w:beforeLines="20" w:before="48" w:afterLines="20" w:after="48"/>
              <w:jc w:val="both"/>
              <w:rPr>
                <w:rFonts w:ascii="Georgia" w:hAnsi="Georgia"/>
              </w:rPr>
            </w:pPr>
            <w:r w:rsidRPr="003A7630">
              <w:rPr>
                <w:rFonts w:ascii="Georgia" w:hAnsi="Georgia"/>
              </w:rPr>
              <w:t>Interaksi dengan sesama kurang menjadi berkurang</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94</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Sangat Tinggi</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15</w:t>
            </w:r>
          </w:p>
        </w:tc>
        <w:tc>
          <w:tcPr>
            <w:tcW w:w="6668" w:type="dxa"/>
          </w:tcPr>
          <w:p w:rsidR="00964553" w:rsidRPr="003A7630" w:rsidRDefault="00964553" w:rsidP="00964553">
            <w:pPr>
              <w:pStyle w:val="NoSpacing"/>
              <w:spacing w:beforeLines="20" w:before="48" w:afterLines="20" w:after="48"/>
              <w:jc w:val="both"/>
              <w:rPr>
                <w:rFonts w:ascii="Georgia" w:hAnsi="Georgia"/>
              </w:rPr>
            </w:pPr>
            <w:r w:rsidRPr="003A7630">
              <w:rPr>
                <w:rFonts w:ascii="Georgia" w:hAnsi="Georgia"/>
              </w:rPr>
              <w:t>Keterbatasan alat dan bahan dirumah untuk mengajarkan siswa secara daring</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90</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Sangat Tinggi</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16</w:t>
            </w:r>
          </w:p>
        </w:tc>
        <w:tc>
          <w:tcPr>
            <w:tcW w:w="6668" w:type="dxa"/>
          </w:tcPr>
          <w:p w:rsidR="00964553" w:rsidRPr="003A7630" w:rsidRDefault="00964553" w:rsidP="00964553">
            <w:pPr>
              <w:pStyle w:val="NoSpacing"/>
              <w:spacing w:beforeLines="20" w:before="48" w:afterLines="20" w:after="48"/>
              <w:jc w:val="both"/>
              <w:rPr>
                <w:rFonts w:ascii="Georgia" w:hAnsi="Georgia"/>
              </w:rPr>
            </w:pPr>
            <w:r w:rsidRPr="003A7630">
              <w:rPr>
                <w:rFonts w:ascii="Georgia" w:hAnsi="Georgia"/>
              </w:rPr>
              <w:t>Materi tertentu yang membutuhkan praktikum menjadi tidak dapat dilakukan</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96</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Sangat Tinggi</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17</w:t>
            </w:r>
          </w:p>
        </w:tc>
        <w:tc>
          <w:tcPr>
            <w:tcW w:w="6668" w:type="dxa"/>
          </w:tcPr>
          <w:p w:rsidR="00964553" w:rsidRPr="003A7630" w:rsidRDefault="00964553" w:rsidP="00964553">
            <w:pPr>
              <w:pStyle w:val="NoSpacing"/>
              <w:spacing w:beforeLines="20" w:before="48" w:afterLines="20" w:after="48"/>
              <w:jc w:val="both"/>
              <w:rPr>
                <w:rFonts w:ascii="Georgia" w:hAnsi="Georgia"/>
              </w:rPr>
            </w:pPr>
            <w:r w:rsidRPr="003A7630">
              <w:rPr>
                <w:rFonts w:ascii="Georgia" w:hAnsi="Georgia"/>
              </w:rPr>
              <w:t>Tidak optimalnya proses pembelajaran</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96</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Sangat Tinggi</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18</w:t>
            </w:r>
          </w:p>
        </w:tc>
        <w:tc>
          <w:tcPr>
            <w:tcW w:w="6668" w:type="dxa"/>
          </w:tcPr>
          <w:p w:rsidR="00964553" w:rsidRPr="003A7630" w:rsidRDefault="00964553" w:rsidP="00964553">
            <w:pPr>
              <w:pStyle w:val="NoSpacing"/>
              <w:spacing w:beforeLines="20" w:before="48" w:afterLines="20" w:after="48"/>
              <w:jc w:val="both"/>
              <w:rPr>
                <w:rFonts w:ascii="Georgia" w:hAnsi="Georgia"/>
              </w:rPr>
            </w:pPr>
            <w:r w:rsidRPr="003A7630">
              <w:rPr>
                <w:rFonts w:ascii="Georgia" w:hAnsi="Georgia"/>
              </w:rPr>
              <w:t>Proses evaluasi siswa menjadi tidak optimal</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96</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Sangat Tinggi</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19</w:t>
            </w:r>
          </w:p>
        </w:tc>
        <w:tc>
          <w:tcPr>
            <w:tcW w:w="6668" w:type="dxa"/>
          </w:tcPr>
          <w:p w:rsidR="00964553" w:rsidRPr="003A7630" w:rsidRDefault="00964553" w:rsidP="00964553">
            <w:pPr>
              <w:pStyle w:val="NoSpacing"/>
              <w:spacing w:beforeLines="20" w:before="48" w:afterLines="20" w:after="48"/>
              <w:jc w:val="both"/>
              <w:rPr>
                <w:rFonts w:ascii="Georgia" w:hAnsi="Georgia"/>
              </w:rPr>
            </w:pPr>
            <w:r w:rsidRPr="003A7630">
              <w:rPr>
                <w:rFonts w:ascii="Georgia" w:hAnsi="Georgia"/>
              </w:rPr>
              <w:t>Susahnya dalam pengaplikasian berbagai aplikasi yang mendukung pembelajaran daring/pembelajaran jarak jauh</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84</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Tinggi</w:t>
            </w:r>
          </w:p>
        </w:tc>
      </w:tr>
      <w:tr w:rsidR="003A7630" w:rsidRPr="003A7630" w:rsidTr="00964553">
        <w:tc>
          <w:tcPr>
            <w:tcW w:w="562"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20</w:t>
            </w:r>
          </w:p>
        </w:tc>
        <w:tc>
          <w:tcPr>
            <w:tcW w:w="6668" w:type="dxa"/>
          </w:tcPr>
          <w:p w:rsidR="00964553" w:rsidRPr="003A7630" w:rsidRDefault="00964553" w:rsidP="00964553">
            <w:pPr>
              <w:pStyle w:val="NoSpacing"/>
              <w:spacing w:beforeLines="20" w:before="48" w:afterLines="20" w:after="48"/>
              <w:jc w:val="both"/>
              <w:rPr>
                <w:rFonts w:ascii="Georgia" w:hAnsi="Georgia"/>
              </w:rPr>
            </w:pPr>
            <w:r w:rsidRPr="003A7630">
              <w:rPr>
                <w:rFonts w:ascii="Georgia" w:hAnsi="Georgia"/>
              </w:rPr>
              <w:t>Guru merasa pembelajaran daring sangat sulit diterapkan</w:t>
            </w:r>
          </w:p>
        </w:tc>
        <w:tc>
          <w:tcPr>
            <w:tcW w:w="1004"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84</w:t>
            </w:r>
          </w:p>
        </w:tc>
        <w:tc>
          <w:tcPr>
            <w:tcW w:w="1547" w:type="dxa"/>
          </w:tcPr>
          <w:p w:rsidR="00964553" w:rsidRPr="003A7630" w:rsidRDefault="00964553" w:rsidP="00964553">
            <w:pPr>
              <w:pStyle w:val="ListParagraph"/>
              <w:tabs>
                <w:tab w:val="left" w:pos="3000"/>
                <w:tab w:val="center" w:pos="4252"/>
              </w:tabs>
              <w:spacing w:beforeLines="20" w:before="48" w:afterLines="20" w:after="48"/>
              <w:ind w:left="0"/>
              <w:contextualSpacing w:val="0"/>
              <w:jc w:val="center"/>
              <w:rPr>
                <w:rFonts w:ascii="Georgia" w:hAnsi="Georgia"/>
              </w:rPr>
            </w:pPr>
            <w:r w:rsidRPr="003A7630">
              <w:rPr>
                <w:rFonts w:ascii="Georgia" w:hAnsi="Georgia"/>
              </w:rPr>
              <w:t>Tinggi</w:t>
            </w:r>
          </w:p>
        </w:tc>
      </w:tr>
    </w:tbl>
    <w:p w:rsidR="00964553" w:rsidRPr="003A7630" w:rsidRDefault="00964553" w:rsidP="00964553">
      <w:pPr>
        <w:pStyle w:val="ListParagraph"/>
        <w:ind w:left="0" w:firstLine="720"/>
        <w:jc w:val="both"/>
        <w:outlineLvl w:val="0"/>
        <w:rPr>
          <w:rFonts w:ascii="Georgia" w:eastAsia="Calibri" w:hAnsi="Georgia" w:cs="Times New Roman"/>
        </w:rPr>
      </w:pPr>
    </w:p>
    <w:p w:rsidR="00964553" w:rsidRPr="003A7630" w:rsidRDefault="00964553" w:rsidP="00964553">
      <w:pPr>
        <w:pStyle w:val="ListParagraph"/>
        <w:ind w:left="0" w:firstLine="720"/>
        <w:jc w:val="both"/>
        <w:outlineLvl w:val="0"/>
        <w:rPr>
          <w:rFonts w:ascii="Georgia" w:hAnsi="Georgia"/>
        </w:rPr>
      </w:pPr>
      <w:r w:rsidRPr="003A7630">
        <w:rPr>
          <w:rFonts w:ascii="Georgia" w:eastAsia="Calibri" w:hAnsi="Georgia" w:cs="Times New Roman"/>
        </w:rPr>
        <w:t xml:space="preserve">Terlihat pada Tabel 1 bahwa berbagai macam masalah terjadi saat proses pembelajaran berlangsung. Terlebih dalam hal yang melibatkan guru dan siswa, meperlihat hasil dengan kategori “sangat tinggi”, hal ini memperlihatkan bahwa hal ini merupakan hal krusial yang jadi masalah terbesar dan harus mendapatkan solusi agar proses pembelajaran bisa berlangsug normal dan siswa dapat menngkap ilmu da berbagai materi yang diberikan oleh guru walaupun masa pandemi belum berakhir. </w:t>
      </w:r>
      <w:r w:rsidR="00546ABF">
        <w:rPr>
          <w:rFonts w:ascii="Georgia" w:eastAsia="Calibri" w:hAnsi="Georgia" w:cs="Times New Roman"/>
        </w:rPr>
        <w:t xml:space="preserve">Hal ini sesuai dengan pernyatan </w:t>
      </w:r>
      <w:r w:rsidR="00546ABF">
        <w:rPr>
          <w:rFonts w:ascii="Times New Roman" w:hAnsi="Times New Roman" w:cs="Times New Roman"/>
          <w:noProof/>
          <w:sz w:val="24"/>
          <w:szCs w:val="24"/>
        </w:rPr>
        <w:t>[4</w:t>
      </w:r>
      <w:r w:rsidR="00546ABF">
        <w:rPr>
          <w:rFonts w:ascii="Times New Roman" w:hAnsi="Times New Roman" w:cs="Times New Roman"/>
          <w:noProof/>
          <w:sz w:val="24"/>
          <w:szCs w:val="24"/>
        </w:rPr>
        <w:t>]</w:t>
      </w:r>
      <w:r w:rsidR="00546ABF">
        <w:rPr>
          <w:rFonts w:ascii="Georgia" w:hAnsi="Georgia" w:cs="Times New Roman"/>
        </w:rPr>
        <w:t xml:space="preserve"> </w:t>
      </w:r>
      <w:r w:rsidRPr="003A7630">
        <w:rPr>
          <w:rFonts w:ascii="Georgia" w:eastAsia="Calibri" w:hAnsi="Georgia" w:cs="Times New Roman"/>
        </w:rPr>
        <w:t xml:space="preserve">“belajar dapat didefinisikan sebagai suatu proses dimana suatu organisasi berubah prilakunya sebagai akibat pengalaman”. Kegiatan belajar merupakan kegiatan yang paling penting dalam proses pendidikan di sekolah, berhasil atau tidaknya suatu proses pembelajaran tergantung pada proses pembelajaran yang berlangsung, berarti didalamnya harus ada kerjasama yang baik antara guru dan siswa. Selain itu juga di dukung oleh pendapat </w:t>
      </w:r>
      <w:r w:rsidRPr="003A7630">
        <w:rPr>
          <w:rFonts w:ascii="Georgia" w:hAnsi="Georgia"/>
        </w:rPr>
        <w:t xml:space="preserve">Menurut </w:t>
      </w:r>
      <w:r w:rsidR="000A1BC6" w:rsidRPr="00792900">
        <w:rPr>
          <w:rFonts w:ascii="Times New Roman" w:eastAsia="Calibri" w:hAnsi="Times New Roman" w:cs="Times New Roman"/>
          <w:sz w:val="24"/>
          <w:szCs w:val="24"/>
          <w:lang w:val="id-ID"/>
        </w:rPr>
        <w:t>[</w:t>
      </w:r>
      <w:r w:rsidR="000A1BC6">
        <w:rPr>
          <w:rFonts w:ascii="Times New Roman" w:eastAsia="Calibri" w:hAnsi="Times New Roman" w:cs="Times New Roman"/>
          <w:sz w:val="24"/>
          <w:szCs w:val="24"/>
        </w:rPr>
        <w:t>5</w:t>
      </w:r>
      <w:r w:rsidR="000A1BC6">
        <w:rPr>
          <w:rFonts w:ascii="Times New Roman" w:eastAsia="Calibri" w:hAnsi="Times New Roman" w:cs="Times New Roman"/>
          <w:sz w:val="24"/>
          <w:szCs w:val="24"/>
          <w:lang w:val="id-ID"/>
        </w:rPr>
        <w:t>]</w:t>
      </w:r>
      <w:r w:rsidR="000A1BC6">
        <w:rPr>
          <w:rFonts w:ascii="Times New Roman" w:eastAsia="Calibri" w:hAnsi="Times New Roman" w:cs="Times New Roman"/>
          <w:sz w:val="24"/>
          <w:szCs w:val="24"/>
        </w:rPr>
        <w:t xml:space="preserve">, </w:t>
      </w:r>
      <w:r w:rsidRPr="003A7630">
        <w:rPr>
          <w:rFonts w:ascii="Georgia" w:hAnsi="Georgia"/>
        </w:rPr>
        <w:t xml:space="preserve">belajar adalah modifikasi kelakuan melalui pengalaman. Menurut pengertian ini belajar merupakan suatu proses atau kegiatan, dimana  hasil belajar berupa pengubahan kelakuan. Adapun pendapat lain yang menafsirkan belajar adalah suatu proses perubahan tingkah laku individu melalui interaksi dengan lingkungan. Di dalam interaksi inilah terjadi serangkaian pengalaman-pengalaman belajar. Pembelajaran tatap muka memberi dampak positif bagi proses pembelajaran dikarenaka guru mampu untuk menghandel segala kegiatan pembelajaran. </w:t>
      </w:r>
    </w:p>
    <w:p w:rsidR="00964553" w:rsidRPr="003A7630" w:rsidRDefault="00964553" w:rsidP="00964553">
      <w:pPr>
        <w:pStyle w:val="ListParagraph"/>
        <w:ind w:left="0" w:firstLine="720"/>
        <w:jc w:val="both"/>
        <w:outlineLvl w:val="0"/>
        <w:rPr>
          <w:rFonts w:ascii="Georgia" w:hAnsi="Georgia" w:cs="Times New Roman"/>
        </w:rPr>
      </w:pPr>
      <w:r w:rsidRPr="003A7630">
        <w:rPr>
          <w:rFonts w:ascii="Georgia" w:hAnsi="Georgia"/>
        </w:rPr>
        <w:t xml:space="preserve">Keadaan di lapagan juga tidak kalah memprihatinka, bayak sswa siswi yang belum memiliki hp, jika pun ada orang tua lagsung mengatakan bahwa tidak sanggup mengontrol prosess pembelajaran daring disebabkan banyaknya kegiatan. Sebagian kasus di lapanga adalah orag tua tidak saggup untuk memmberikan sarana dan prasarana yang memadai untuk mendukung proses pembelajaran. </w:t>
      </w:r>
      <w:r w:rsidRPr="003A7630">
        <w:rPr>
          <w:rFonts w:ascii="Georgia" w:hAnsi="Georgia" w:cs="Times New Roman"/>
        </w:rPr>
        <w:t xml:space="preserve">Proses belajar berbasis e-learning siswa-siswi membutuhkan sarana dan prasarana yang mendukung agar pembelajaran dapat berlangsung dan memiliki kualitas pembelajaran yang lebih baik </w:t>
      </w:r>
      <w:r w:rsidR="000A1BC6" w:rsidRPr="00792900">
        <w:rPr>
          <w:rFonts w:ascii="Times New Roman" w:eastAsia="Calibri" w:hAnsi="Times New Roman" w:cs="Times New Roman"/>
          <w:sz w:val="24"/>
          <w:szCs w:val="24"/>
          <w:lang w:val="id-ID"/>
        </w:rPr>
        <w:t>[</w:t>
      </w:r>
      <w:r w:rsidR="000A1BC6">
        <w:rPr>
          <w:rFonts w:ascii="Times New Roman" w:eastAsia="Calibri" w:hAnsi="Times New Roman" w:cs="Times New Roman"/>
          <w:sz w:val="24"/>
          <w:szCs w:val="24"/>
        </w:rPr>
        <w:t>6</w:t>
      </w:r>
      <w:r w:rsidR="000A1BC6">
        <w:rPr>
          <w:rFonts w:ascii="Times New Roman" w:eastAsia="Calibri" w:hAnsi="Times New Roman" w:cs="Times New Roman"/>
          <w:sz w:val="24"/>
          <w:szCs w:val="24"/>
          <w:lang w:val="id-ID"/>
        </w:rPr>
        <w:t>]</w:t>
      </w:r>
      <w:r w:rsidR="000A1BC6">
        <w:rPr>
          <w:rFonts w:ascii="Times New Roman" w:eastAsia="Calibri" w:hAnsi="Times New Roman" w:cs="Times New Roman"/>
          <w:sz w:val="24"/>
          <w:szCs w:val="24"/>
        </w:rPr>
        <w:t>.</w:t>
      </w:r>
      <w:r w:rsidR="000A1BC6">
        <w:rPr>
          <w:rFonts w:ascii="Times New Roman" w:eastAsia="Calibri" w:hAnsi="Times New Roman" w:cs="Times New Roman"/>
          <w:sz w:val="24"/>
          <w:szCs w:val="24"/>
        </w:rPr>
        <w:t xml:space="preserve"> </w:t>
      </w:r>
      <w:r w:rsidRPr="003A7630">
        <w:rPr>
          <w:rFonts w:ascii="Georgia" w:hAnsi="Georgia" w:cs="Times New Roman"/>
        </w:rPr>
        <w:t>Sarana dan prasarana tersebut diantaranya adalah smartphone (handphone pintar), komputer/laptop, aplikasi, serta jaringan internet yang digunakan sebagai media dalam berlangsungnya pembelajaran.</w:t>
      </w:r>
    </w:p>
    <w:p w:rsidR="00964553" w:rsidRDefault="00964553" w:rsidP="00964553">
      <w:pPr>
        <w:pStyle w:val="ListParagraph"/>
        <w:spacing w:after="0"/>
        <w:ind w:left="0" w:firstLine="720"/>
        <w:jc w:val="both"/>
        <w:outlineLvl w:val="0"/>
        <w:rPr>
          <w:rFonts w:ascii="Georgia" w:hAnsi="Georgia" w:cs="Times New Roman"/>
        </w:rPr>
      </w:pPr>
      <w:r w:rsidRPr="00964553">
        <w:rPr>
          <w:rFonts w:ascii="Georgia" w:hAnsi="Georgia" w:cs="Times New Roman"/>
        </w:rPr>
        <w:t>Sebaran data demografis</w:t>
      </w:r>
      <w:r>
        <w:rPr>
          <w:rFonts w:ascii="Georgia" w:hAnsi="Georgia" w:cs="Times New Roman"/>
        </w:rPr>
        <w:t>/data ekstrinsik guru</w:t>
      </w:r>
      <w:r w:rsidRPr="00964553">
        <w:rPr>
          <w:rFonts w:ascii="Georgia" w:hAnsi="Georgia" w:cs="Times New Roman"/>
        </w:rPr>
        <w:t xml:space="preserve"> dari 2 sekolah yang dijadika</w:t>
      </w:r>
      <w:r>
        <w:rPr>
          <w:rFonts w:ascii="Georgia" w:hAnsi="Georgia" w:cs="Times New Roman"/>
        </w:rPr>
        <w:t>n</w:t>
      </w:r>
      <w:r w:rsidRPr="00964553">
        <w:rPr>
          <w:rFonts w:ascii="Georgia" w:hAnsi="Georgia" w:cs="Times New Roman"/>
        </w:rPr>
        <w:t xml:space="preserve"> sampel dapat dilihat pada tabel berikut ini.</w:t>
      </w:r>
    </w:p>
    <w:p w:rsidR="00ED0FBF" w:rsidRDefault="00ED0FBF" w:rsidP="00964553">
      <w:pPr>
        <w:pStyle w:val="ListParagraph"/>
        <w:spacing w:after="0"/>
        <w:ind w:left="0" w:firstLine="720"/>
        <w:jc w:val="both"/>
        <w:outlineLvl w:val="0"/>
        <w:rPr>
          <w:rFonts w:ascii="Georgia" w:hAnsi="Georgia" w:cs="Times New Roman"/>
        </w:rPr>
      </w:pPr>
    </w:p>
    <w:p w:rsidR="00964553" w:rsidRPr="00964553" w:rsidRDefault="00964553" w:rsidP="00964553">
      <w:pPr>
        <w:pStyle w:val="ListParagraph"/>
        <w:spacing w:after="0"/>
        <w:ind w:left="0" w:firstLine="720"/>
        <w:jc w:val="both"/>
        <w:outlineLvl w:val="0"/>
        <w:rPr>
          <w:rFonts w:ascii="Georgia" w:hAnsi="Georgia" w:cs="Times New Roman"/>
        </w:rPr>
      </w:pPr>
    </w:p>
    <w:p w:rsidR="009A4362" w:rsidRDefault="009A4362" w:rsidP="00964553">
      <w:pPr>
        <w:spacing w:after="0"/>
        <w:jc w:val="both"/>
        <w:outlineLvl w:val="0"/>
        <w:rPr>
          <w:rFonts w:ascii="Georgia" w:hAnsi="Georgia" w:cs="Times New Roman"/>
          <w:b/>
          <w:lang w:val="en-US"/>
        </w:rPr>
      </w:pPr>
    </w:p>
    <w:p w:rsidR="00964553" w:rsidRPr="00964553" w:rsidRDefault="00964553" w:rsidP="00964553">
      <w:pPr>
        <w:spacing w:after="0"/>
        <w:jc w:val="both"/>
        <w:outlineLvl w:val="0"/>
        <w:rPr>
          <w:rFonts w:ascii="Georgia" w:hAnsi="Georgia" w:cs="Times New Roman"/>
          <w:b/>
        </w:rPr>
      </w:pPr>
      <w:r w:rsidRPr="00964553">
        <w:rPr>
          <w:rFonts w:ascii="Georgia" w:hAnsi="Georgia" w:cs="Times New Roman"/>
          <w:b/>
        </w:rPr>
        <w:lastRenderedPageBreak/>
        <w:t xml:space="preserve">Tabel </w:t>
      </w:r>
      <w:r w:rsidRPr="00964553">
        <w:rPr>
          <w:rFonts w:ascii="Georgia" w:hAnsi="Georgia" w:cs="Times New Roman"/>
          <w:b/>
          <w:lang w:val="en-US"/>
        </w:rPr>
        <w:t>2.</w:t>
      </w:r>
      <w:r w:rsidRPr="00964553">
        <w:rPr>
          <w:rFonts w:ascii="Georgia" w:hAnsi="Georgia" w:cs="Times New Roman"/>
          <w:b/>
        </w:rPr>
        <w:t xml:space="preserve"> Sebaran Jumlah Guru Berdasarkan Jenis Kelamin.</w:t>
      </w:r>
    </w:p>
    <w:tbl>
      <w:tblPr>
        <w:tblW w:w="7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410"/>
        <w:gridCol w:w="1136"/>
        <w:gridCol w:w="1000"/>
        <w:gridCol w:w="1365"/>
        <w:gridCol w:w="1456"/>
      </w:tblGrid>
      <w:tr w:rsidR="00964553" w:rsidRPr="00964553" w:rsidTr="00C64DB7">
        <w:trPr>
          <w:cantSplit/>
        </w:trPr>
        <w:tc>
          <w:tcPr>
            <w:tcW w:w="7091" w:type="dxa"/>
            <w:gridSpan w:val="6"/>
            <w:tcBorders>
              <w:top w:val="nil"/>
              <w:left w:val="nil"/>
              <w:bottom w:val="nil"/>
              <w:right w:val="nil"/>
            </w:tcBorders>
            <w:shd w:val="clear" w:color="auto" w:fill="FFFFFF"/>
          </w:tcPr>
          <w:p w:rsidR="00964553" w:rsidRPr="00964553" w:rsidRDefault="00964553" w:rsidP="00964553">
            <w:pPr>
              <w:autoSpaceDE w:val="0"/>
              <w:autoSpaceDN w:val="0"/>
              <w:adjustRightInd w:val="0"/>
              <w:spacing w:after="0"/>
              <w:ind w:right="60"/>
              <w:jc w:val="center"/>
              <w:rPr>
                <w:rFonts w:ascii="Georgia" w:hAnsi="Georgia" w:cs="Arial"/>
                <w:color w:val="000000"/>
                <w:sz w:val="20"/>
                <w:szCs w:val="20"/>
              </w:rPr>
            </w:pPr>
            <w:r w:rsidRPr="00964553">
              <w:rPr>
                <w:rFonts w:ascii="Georgia" w:hAnsi="Georgia" w:cs="Arial"/>
                <w:b/>
                <w:bCs/>
                <w:color w:val="000000"/>
                <w:sz w:val="20"/>
                <w:szCs w:val="20"/>
              </w:rPr>
              <w:t>JENIS.KELAMIN</w:t>
            </w:r>
          </w:p>
        </w:tc>
      </w:tr>
      <w:tr w:rsidR="00964553" w:rsidRPr="00964553" w:rsidTr="00C64DB7">
        <w:trPr>
          <w:cantSplit/>
        </w:trPr>
        <w:tc>
          <w:tcPr>
            <w:tcW w:w="2136" w:type="dxa"/>
            <w:gridSpan w:val="2"/>
            <w:tcBorders>
              <w:top w:val="single" w:sz="16" w:space="0" w:color="000000"/>
              <w:left w:val="single" w:sz="16" w:space="0" w:color="000000"/>
              <w:bottom w:val="single" w:sz="16" w:space="0" w:color="000000"/>
              <w:right w:val="nil"/>
            </w:tcBorders>
            <w:shd w:val="clear" w:color="auto" w:fill="FFFFFF"/>
          </w:tcPr>
          <w:p w:rsidR="00964553" w:rsidRPr="00964553" w:rsidRDefault="00964553" w:rsidP="00964553">
            <w:pPr>
              <w:autoSpaceDE w:val="0"/>
              <w:autoSpaceDN w:val="0"/>
              <w:adjustRightInd w:val="0"/>
              <w:spacing w:after="0"/>
              <w:ind w:left="60" w:right="60"/>
              <w:rPr>
                <w:rFonts w:ascii="Georgia" w:hAnsi="Georgia" w:cs="Arial"/>
                <w:color w:val="000000"/>
                <w:sz w:val="20"/>
                <w:szCs w:val="20"/>
              </w:rPr>
            </w:pPr>
          </w:p>
        </w:tc>
        <w:tc>
          <w:tcPr>
            <w:tcW w:w="1136" w:type="dxa"/>
            <w:tcBorders>
              <w:top w:val="single" w:sz="16" w:space="0" w:color="000000"/>
              <w:left w:val="single" w:sz="16" w:space="0" w:color="000000"/>
              <w:bottom w:val="single" w:sz="16" w:space="0" w:color="000000"/>
            </w:tcBorders>
            <w:shd w:val="clear" w:color="auto" w:fill="FFFFFF"/>
          </w:tcPr>
          <w:p w:rsidR="00964553" w:rsidRPr="00964553" w:rsidRDefault="00964553" w:rsidP="00964553">
            <w:pPr>
              <w:autoSpaceDE w:val="0"/>
              <w:autoSpaceDN w:val="0"/>
              <w:adjustRightInd w:val="0"/>
              <w:spacing w:after="0"/>
              <w:ind w:left="60" w:right="60"/>
              <w:jc w:val="center"/>
              <w:rPr>
                <w:rFonts w:ascii="Georgia" w:hAnsi="Georgia" w:cs="Arial"/>
                <w:color w:val="000000"/>
                <w:sz w:val="20"/>
                <w:szCs w:val="20"/>
              </w:rPr>
            </w:pPr>
            <w:r w:rsidRPr="00964553">
              <w:rPr>
                <w:rFonts w:ascii="Georgia" w:hAnsi="Georgia" w:cs="Arial"/>
                <w:color w:val="000000"/>
                <w:sz w:val="20"/>
                <w:szCs w:val="20"/>
              </w:rPr>
              <w:t>Frequency</w:t>
            </w:r>
          </w:p>
        </w:tc>
        <w:tc>
          <w:tcPr>
            <w:tcW w:w="1000" w:type="dxa"/>
            <w:tcBorders>
              <w:top w:val="single" w:sz="16" w:space="0" w:color="000000"/>
              <w:bottom w:val="single" w:sz="16" w:space="0" w:color="000000"/>
            </w:tcBorders>
            <w:shd w:val="clear" w:color="auto" w:fill="FFFFFF"/>
          </w:tcPr>
          <w:p w:rsidR="00964553" w:rsidRPr="00964553" w:rsidRDefault="00964553" w:rsidP="00964553">
            <w:pPr>
              <w:autoSpaceDE w:val="0"/>
              <w:autoSpaceDN w:val="0"/>
              <w:adjustRightInd w:val="0"/>
              <w:spacing w:after="0"/>
              <w:ind w:left="60" w:right="60"/>
              <w:jc w:val="center"/>
              <w:rPr>
                <w:rFonts w:ascii="Georgia" w:hAnsi="Georgia" w:cs="Arial"/>
                <w:color w:val="000000"/>
                <w:sz w:val="20"/>
                <w:szCs w:val="20"/>
              </w:rPr>
            </w:pPr>
            <w:r w:rsidRPr="00964553">
              <w:rPr>
                <w:rFonts w:ascii="Georgia" w:hAnsi="Georgia" w:cs="Arial"/>
                <w:color w:val="000000"/>
                <w:sz w:val="20"/>
                <w:szCs w:val="20"/>
              </w:rPr>
              <w:t>Percent</w:t>
            </w:r>
          </w:p>
        </w:tc>
        <w:tc>
          <w:tcPr>
            <w:tcW w:w="1364" w:type="dxa"/>
            <w:tcBorders>
              <w:top w:val="single" w:sz="16" w:space="0" w:color="000000"/>
              <w:bottom w:val="single" w:sz="16" w:space="0" w:color="000000"/>
            </w:tcBorders>
            <w:shd w:val="clear" w:color="auto" w:fill="FFFFFF"/>
          </w:tcPr>
          <w:p w:rsidR="00964553" w:rsidRPr="00964553" w:rsidRDefault="00964553" w:rsidP="00964553">
            <w:pPr>
              <w:autoSpaceDE w:val="0"/>
              <w:autoSpaceDN w:val="0"/>
              <w:adjustRightInd w:val="0"/>
              <w:spacing w:after="0"/>
              <w:ind w:left="60" w:right="60"/>
              <w:jc w:val="center"/>
              <w:rPr>
                <w:rFonts w:ascii="Georgia" w:hAnsi="Georgia" w:cs="Arial"/>
                <w:color w:val="000000"/>
                <w:sz w:val="20"/>
                <w:szCs w:val="20"/>
              </w:rPr>
            </w:pPr>
            <w:r w:rsidRPr="00964553">
              <w:rPr>
                <w:rFonts w:ascii="Georgia" w:hAnsi="Georgia" w:cs="Arial"/>
                <w:color w:val="000000"/>
                <w:sz w:val="20"/>
                <w:szCs w:val="20"/>
              </w:rPr>
              <w:t>Valid Percent</w:t>
            </w:r>
          </w:p>
        </w:tc>
        <w:tc>
          <w:tcPr>
            <w:tcW w:w="1455" w:type="dxa"/>
            <w:tcBorders>
              <w:top w:val="single" w:sz="16" w:space="0" w:color="000000"/>
              <w:bottom w:val="single" w:sz="16" w:space="0" w:color="000000"/>
              <w:right w:val="single" w:sz="16" w:space="0" w:color="000000"/>
            </w:tcBorders>
            <w:shd w:val="clear" w:color="auto" w:fill="FFFFFF"/>
          </w:tcPr>
          <w:p w:rsidR="00964553" w:rsidRPr="00964553" w:rsidRDefault="00964553" w:rsidP="00964553">
            <w:pPr>
              <w:autoSpaceDE w:val="0"/>
              <w:autoSpaceDN w:val="0"/>
              <w:adjustRightInd w:val="0"/>
              <w:spacing w:after="0"/>
              <w:ind w:left="60" w:right="60"/>
              <w:jc w:val="center"/>
              <w:rPr>
                <w:rFonts w:ascii="Georgia" w:hAnsi="Georgia" w:cs="Arial"/>
                <w:color w:val="000000"/>
                <w:sz w:val="20"/>
                <w:szCs w:val="20"/>
              </w:rPr>
            </w:pPr>
            <w:r w:rsidRPr="00964553">
              <w:rPr>
                <w:rFonts w:ascii="Georgia" w:hAnsi="Georgia" w:cs="Arial"/>
                <w:color w:val="000000"/>
                <w:sz w:val="20"/>
                <w:szCs w:val="20"/>
              </w:rPr>
              <w:t>Cumulative Percent</w:t>
            </w:r>
          </w:p>
        </w:tc>
      </w:tr>
      <w:tr w:rsidR="00964553" w:rsidRPr="00964553" w:rsidTr="00C64DB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964553" w:rsidRPr="00964553" w:rsidRDefault="00964553" w:rsidP="00964553">
            <w:pPr>
              <w:autoSpaceDE w:val="0"/>
              <w:autoSpaceDN w:val="0"/>
              <w:adjustRightInd w:val="0"/>
              <w:spacing w:after="0"/>
              <w:ind w:left="60" w:right="60"/>
              <w:rPr>
                <w:rFonts w:ascii="Georgia" w:hAnsi="Georgia" w:cs="Arial"/>
                <w:color w:val="000000"/>
                <w:sz w:val="20"/>
                <w:szCs w:val="20"/>
              </w:rPr>
            </w:pPr>
            <w:r w:rsidRPr="00964553">
              <w:rPr>
                <w:rFonts w:ascii="Georgia" w:hAnsi="Georgia" w:cs="Arial"/>
                <w:color w:val="000000"/>
                <w:sz w:val="20"/>
                <w:szCs w:val="20"/>
              </w:rPr>
              <w:t>Valid</w:t>
            </w:r>
          </w:p>
        </w:tc>
        <w:tc>
          <w:tcPr>
            <w:tcW w:w="1409" w:type="dxa"/>
            <w:tcBorders>
              <w:top w:val="single" w:sz="16" w:space="0" w:color="000000"/>
              <w:left w:val="nil"/>
              <w:bottom w:val="nil"/>
              <w:right w:val="single" w:sz="16" w:space="0" w:color="000000"/>
            </w:tcBorders>
            <w:shd w:val="clear" w:color="auto" w:fill="FFFFFF"/>
            <w:vAlign w:val="center"/>
          </w:tcPr>
          <w:p w:rsidR="00964553" w:rsidRPr="00964553" w:rsidRDefault="00964553" w:rsidP="00964553">
            <w:pPr>
              <w:autoSpaceDE w:val="0"/>
              <w:autoSpaceDN w:val="0"/>
              <w:adjustRightInd w:val="0"/>
              <w:spacing w:after="0"/>
              <w:ind w:left="60" w:right="60"/>
              <w:rPr>
                <w:rFonts w:ascii="Georgia" w:hAnsi="Georgia" w:cs="Arial"/>
                <w:color w:val="000000"/>
                <w:sz w:val="20"/>
                <w:szCs w:val="20"/>
              </w:rPr>
            </w:pPr>
            <w:r w:rsidRPr="00964553">
              <w:rPr>
                <w:rFonts w:ascii="Georgia" w:hAnsi="Georgia" w:cs="Arial"/>
                <w:color w:val="000000"/>
                <w:sz w:val="20"/>
                <w:szCs w:val="20"/>
              </w:rPr>
              <w:t>PEREMPUAN</w:t>
            </w:r>
          </w:p>
        </w:tc>
        <w:tc>
          <w:tcPr>
            <w:tcW w:w="1136" w:type="dxa"/>
            <w:tcBorders>
              <w:top w:val="single" w:sz="16" w:space="0" w:color="000000"/>
              <w:left w:val="single" w:sz="16" w:space="0" w:color="000000"/>
              <w:bottom w:val="nil"/>
            </w:tcBorders>
            <w:shd w:val="clear" w:color="auto" w:fill="FFFFFF"/>
            <w:vAlign w:val="center"/>
          </w:tcPr>
          <w:p w:rsidR="00964553" w:rsidRPr="00964553" w:rsidRDefault="00964553" w:rsidP="00964553">
            <w:pPr>
              <w:autoSpaceDE w:val="0"/>
              <w:autoSpaceDN w:val="0"/>
              <w:adjustRightInd w:val="0"/>
              <w:spacing w:after="0"/>
              <w:ind w:left="60" w:right="60"/>
              <w:jc w:val="right"/>
              <w:rPr>
                <w:rFonts w:ascii="Georgia" w:hAnsi="Georgia" w:cs="Arial"/>
                <w:color w:val="000000"/>
                <w:sz w:val="20"/>
                <w:szCs w:val="20"/>
              </w:rPr>
            </w:pPr>
            <w:r w:rsidRPr="00964553">
              <w:rPr>
                <w:rFonts w:ascii="Georgia" w:hAnsi="Georgia" w:cs="Arial"/>
                <w:color w:val="000000"/>
                <w:sz w:val="20"/>
                <w:szCs w:val="20"/>
              </w:rPr>
              <w:t>22</w:t>
            </w:r>
          </w:p>
        </w:tc>
        <w:tc>
          <w:tcPr>
            <w:tcW w:w="1000" w:type="dxa"/>
            <w:tcBorders>
              <w:top w:val="single" w:sz="16" w:space="0" w:color="000000"/>
              <w:bottom w:val="nil"/>
            </w:tcBorders>
            <w:shd w:val="clear" w:color="auto" w:fill="FFFFFF"/>
            <w:vAlign w:val="center"/>
          </w:tcPr>
          <w:p w:rsidR="00964553" w:rsidRPr="00964553" w:rsidRDefault="00964553" w:rsidP="00964553">
            <w:pPr>
              <w:autoSpaceDE w:val="0"/>
              <w:autoSpaceDN w:val="0"/>
              <w:adjustRightInd w:val="0"/>
              <w:spacing w:after="0"/>
              <w:ind w:left="60" w:right="60"/>
              <w:jc w:val="right"/>
              <w:rPr>
                <w:rFonts w:ascii="Georgia" w:hAnsi="Georgia" w:cs="Arial"/>
                <w:color w:val="000000"/>
                <w:sz w:val="20"/>
                <w:szCs w:val="20"/>
              </w:rPr>
            </w:pPr>
            <w:r w:rsidRPr="00964553">
              <w:rPr>
                <w:rFonts w:ascii="Georgia" w:hAnsi="Georgia" w:cs="Arial"/>
                <w:color w:val="000000"/>
                <w:sz w:val="20"/>
                <w:szCs w:val="20"/>
              </w:rPr>
              <w:t>88,0</w:t>
            </w:r>
          </w:p>
        </w:tc>
        <w:tc>
          <w:tcPr>
            <w:tcW w:w="1364" w:type="dxa"/>
            <w:tcBorders>
              <w:top w:val="single" w:sz="16" w:space="0" w:color="000000"/>
              <w:bottom w:val="nil"/>
            </w:tcBorders>
            <w:shd w:val="clear" w:color="auto" w:fill="FFFFFF"/>
            <w:vAlign w:val="center"/>
          </w:tcPr>
          <w:p w:rsidR="00964553" w:rsidRPr="00964553" w:rsidRDefault="00964553" w:rsidP="00964553">
            <w:pPr>
              <w:autoSpaceDE w:val="0"/>
              <w:autoSpaceDN w:val="0"/>
              <w:adjustRightInd w:val="0"/>
              <w:spacing w:after="0"/>
              <w:ind w:left="60" w:right="60"/>
              <w:jc w:val="right"/>
              <w:rPr>
                <w:rFonts w:ascii="Georgia" w:hAnsi="Georgia" w:cs="Arial"/>
                <w:color w:val="000000"/>
                <w:sz w:val="20"/>
                <w:szCs w:val="20"/>
              </w:rPr>
            </w:pPr>
            <w:r w:rsidRPr="00964553">
              <w:rPr>
                <w:rFonts w:ascii="Georgia" w:hAnsi="Georgia" w:cs="Arial"/>
                <w:color w:val="000000"/>
                <w:sz w:val="20"/>
                <w:szCs w:val="20"/>
              </w:rPr>
              <w:t>88,0</w:t>
            </w:r>
          </w:p>
        </w:tc>
        <w:tc>
          <w:tcPr>
            <w:tcW w:w="1455" w:type="dxa"/>
            <w:tcBorders>
              <w:top w:val="single" w:sz="16" w:space="0" w:color="000000"/>
              <w:bottom w:val="nil"/>
              <w:right w:val="single" w:sz="16" w:space="0" w:color="000000"/>
            </w:tcBorders>
            <w:shd w:val="clear" w:color="auto" w:fill="FFFFFF"/>
            <w:vAlign w:val="center"/>
          </w:tcPr>
          <w:p w:rsidR="00964553" w:rsidRPr="00964553" w:rsidRDefault="00964553" w:rsidP="00964553">
            <w:pPr>
              <w:autoSpaceDE w:val="0"/>
              <w:autoSpaceDN w:val="0"/>
              <w:adjustRightInd w:val="0"/>
              <w:spacing w:after="0"/>
              <w:ind w:left="60" w:right="60"/>
              <w:jc w:val="right"/>
              <w:rPr>
                <w:rFonts w:ascii="Georgia" w:hAnsi="Georgia" w:cs="Arial"/>
                <w:color w:val="000000"/>
                <w:sz w:val="20"/>
                <w:szCs w:val="20"/>
              </w:rPr>
            </w:pPr>
            <w:r w:rsidRPr="00964553">
              <w:rPr>
                <w:rFonts w:ascii="Georgia" w:hAnsi="Georgia" w:cs="Arial"/>
                <w:color w:val="000000"/>
                <w:sz w:val="20"/>
                <w:szCs w:val="20"/>
              </w:rPr>
              <w:t>88,0</w:t>
            </w:r>
          </w:p>
        </w:tc>
      </w:tr>
      <w:tr w:rsidR="00964553" w:rsidRPr="00964553" w:rsidTr="00C64D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64553" w:rsidRPr="00964553" w:rsidRDefault="00964553" w:rsidP="00964553">
            <w:pPr>
              <w:autoSpaceDE w:val="0"/>
              <w:autoSpaceDN w:val="0"/>
              <w:adjustRightInd w:val="0"/>
              <w:spacing w:after="0"/>
              <w:rPr>
                <w:rFonts w:ascii="Georgia" w:hAnsi="Georgia" w:cs="Arial"/>
                <w:color w:val="000000"/>
                <w:sz w:val="20"/>
                <w:szCs w:val="20"/>
              </w:rPr>
            </w:pPr>
          </w:p>
        </w:tc>
        <w:tc>
          <w:tcPr>
            <w:tcW w:w="1409" w:type="dxa"/>
            <w:tcBorders>
              <w:top w:val="nil"/>
              <w:left w:val="nil"/>
              <w:bottom w:val="nil"/>
              <w:right w:val="single" w:sz="16" w:space="0" w:color="000000"/>
            </w:tcBorders>
            <w:shd w:val="clear" w:color="auto" w:fill="FFFFFF"/>
            <w:vAlign w:val="center"/>
          </w:tcPr>
          <w:p w:rsidR="00964553" w:rsidRPr="00964553" w:rsidRDefault="00964553" w:rsidP="00964553">
            <w:pPr>
              <w:autoSpaceDE w:val="0"/>
              <w:autoSpaceDN w:val="0"/>
              <w:adjustRightInd w:val="0"/>
              <w:spacing w:after="0"/>
              <w:ind w:left="60" w:right="60"/>
              <w:rPr>
                <w:rFonts w:ascii="Georgia" w:hAnsi="Georgia" w:cs="Arial"/>
                <w:color w:val="000000"/>
                <w:sz w:val="20"/>
                <w:szCs w:val="20"/>
              </w:rPr>
            </w:pPr>
            <w:r w:rsidRPr="00964553">
              <w:rPr>
                <w:rFonts w:ascii="Georgia" w:hAnsi="Georgia" w:cs="Arial"/>
                <w:color w:val="000000"/>
                <w:sz w:val="20"/>
                <w:szCs w:val="20"/>
              </w:rPr>
              <w:t>LAKI-LAKI</w:t>
            </w:r>
          </w:p>
        </w:tc>
        <w:tc>
          <w:tcPr>
            <w:tcW w:w="1136" w:type="dxa"/>
            <w:tcBorders>
              <w:top w:val="nil"/>
              <w:left w:val="single" w:sz="16" w:space="0" w:color="000000"/>
              <w:bottom w:val="nil"/>
            </w:tcBorders>
            <w:shd w:val="clear" w:color="auto" w:fill="FFFFFF"/>
            <w:vAlign w:val="center"/>
          </w:tcPr>
          <w:p w:rsidR="00964553" w:rsidRPr="00964553" w:rsidRDefault="00964553" w:rsidP="00964553">
            <w:pPr>
              <w:autoSpaceDE w:val="0"/>
              <w:autoSpaceDN w:val="0"/>
              <w:adjustRightInd w:val="0"/>
              <w:spacing w:after="0"/>
              <w:ind w:left="60" w:right="60"/>
              <w:jc w:val="right"/>
              <w:rPr>
                <w:rFonts w:ascii="Georgia" w:hAnsi="Georgia" w:cs="Arial"/>
                <w:color w:val="000000"/>
                <w:sz w:val="20"/>
                <w:szCs w:val="20"/>
              </w:rPr>
            </w:pPr>
            <w:r w:rsidRPr="00964553">
              <w:rPr>
                <w:rFonts w:ascii="Georgia" w:hAnsi="Georgia" w:cs="Arial"/>
                <w:color w:val="000000"/>
                <w:sz w:val="20"/>
                <w:szCs w:val="20"/>
              </w:rPr>
              <w:t>3</w:t>
            </w:r>
          </w:p>
        </w:tc>
        <w:tc>
          <w:tcPr>
            <w:tcW w:w="1000" w:type="dxa"/>
            <w:tcBorders>
              <w:top w:val="nil"/>
              <w:bottom w:val="nil"/>
            </w:tcBorders>
            <w:shd w:val="clear" w:color="auto" w:fill="FFFFFF"/>
            <w:vAlign w:val="center"/>
          </w:tcPr>
          <w:p w:rsidR="00964553" w:rsidRPr="00964553" w:rsidRDefault="00964553" w:rsidP="00964553">
            <w:pPr>
              <w:autoSpaceDE w:val="0"/>
              <w:autoSpaceDN w:val="0"/>
              <w:adjustRightInd w:val="0"/>
              <w:spacing w:after="0"/>
              <w:ind w:left="60" w:right="60"/>
              <w:jc w:val="right"/>
              <w:rPr>
                <w:rFonts w:ascii="Georgia" w:hAnsi="Georgia" w:cs="Arial"/>
                <w:color w:val="000000"/>
                <w:sz w:val="20"/>
                <w:szCs w:val="20"/>
              </w:rPr>
            </w:pPr>
            <w:r w:rsidRPr="00964553">
              <w:rPr>
                <w:rFonts w:ascii="Georgia" w:hAnsi="Georgia" w:cs="Arial"/>
                <w:color w:val="000000"/>
                <w:sz w:val="20"/>
                <w:szCs w:val="20"/>
              </w:rPr>
              <w:t>12,0</w:t>
            </w:r>
          </w:p>
        </w:tc>
        <w:tc>
          <w:tcPr>
            <w:tcW w:w="1364" w:type="dxa"/>
            <w:tcBorders>
              <w:top w:val="nil"/>
              <w:bottom w:val="nil"/>
            </w:tcBorders>
            <w:shd w:val="clear" w:color="auto" w:fill="FFFFFF"/>
            <w:vAlign w:val="center"/>
          </w:tcPr>
          <w:p w:rsidR="00964553" w:rsidRPr="00964553" w:rsidRDefault="00964553" w:rsidP="00964553">
            <w:pPr>
              <w:autoSpaceDE w:val="0"/>
              <w:autoSpaceDN w:val="0"/>
              <w:adjustRightInd w:val="0"/>
              <w:spacing w:after="0"/>
              <w:ind w:left="60" w:right="60"/>
              <w:jc w:val="right"/>
              <w:rPr>
                <w:rFonts w:ascii="Georgia" w:hAnsi="Georgia" w:cs="Arial"/>
                <w:color w:val="000000"/>
                <w:sz w:val="20"/>
                <w:szCs w:val="20"/>
              </w:rPr>
            </w:pPr>
            <w:r w:rsidRPr="00964553">
              <w:rPr>
                <w:rFonts w:ascii="Georgia" w:hAnsi="Georgia" w:cs="Arial"/>
                <w:color w:val="000000"/>
                <w:sz w:val="20"/>
                <w:szCs w:val="20"/>
              </w:rPr>
              <w:t>12,0</w:t>
            </w:r>
          </w:p>
        </w:tc>
        <w:tc>
          <w:tcPr>
            <w:tcW w:w="1455" w:type="dxa"/>
            <w:tcBorders>
              <w:top w:val="nil"/>
              <w:bottom w:val="nil"/>
              <w:right w:val="single" w:sz="16" w:space="0" w:color="000000"/>
            </w:tcBorders>
            <w:shd w:val="clear" w:color="auto" w:fill="FFFFFF"/>
            <w:vAlign w:val="center"/>
          </w:tcPr>
          <w:p w:rsidR="00964553" w:rsidRPr="00964553" w:rsidRDefault="00964553" w:rsidP="00964553">
            <w:pPr>
              <w:autoSpaceDE w:val="0"/>
              <w:autoSpaceDN w:val="0"/>
              <w:adjustRightInd w:val="0"/>
              <w:spacing w:after="0"/>
              <w:ind w:left="60" w:right="60"/>
              <w:jc w:val="right"/>
              <w:rPr>
                <w:rFonts w:ascii="Georgia" w:hAnsi="Georgia" w:cs="Arial"/>
                <w:color w:val="000000"/>
                <w:sz w:val="20"/>
                <w:szCs w:val="20"/>
              </w:rPr>
            </w:pPr>
            <w:r w:rsidRPr="00964553">
              <w:rPr>
                <w:rFonts w:ascii="Georgia" w:hAnsi="Georgia" w:cs="Arial"/>
                <w:color w:val="000000"/>
                <w:sz w:val="20"/>
                <w:szCs w:val="20"/>
              </w:rPr>
              <w:t>100,0</w:t>
            </w:r>
          </w:p>
        </w:tc>
      </w:tr>
      <w:tr w:rsidR="00964553" w:rsidRPr="00964553" w:rsidTr="00C64D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64553" w:rsidRPr="00964553" w:rsidRDefault="00964553" w:rsidP="00964553">
            <w:pPr>
              <w:autoSpaceDE w:val="0"/>
              <w:autoSpaceDN w:val="0"/>
              <w:adjustRightInd w:val="0"/>
              <w:spacing w:after="0"/>
              <w:rPr>
                <w:rFonts w:ascii="Georgia" w:hAnsi="Georgia" w:cs="Arial"/>
                <w:color w:val="000000"/>
                <w:sz w:val="20"/>
                <w:szCs w:val="20"/>
              </w:rPr>
            </w:pPr>
          </w:p>
        </w:tc>
        <w:tc>
          <w:tcPr>
            <w:tcW w:w="1409" w:type="dxa"/>
            <w:tcBorders>
              <w:top w:val="nil"/>
              <w:left w:val="nil"/>
              <w:bottom w:val="single" w:sz="16" w:space="0" w:color="000000"/>
              <w:right w:val="single" w:sz="16" w:space="0" w:color="000000"/>
            </w:tcBorders>
            <w:shd w:val="clear" w:color="auto" w:fill="FFFFFF"/>
            <w:vAlign w:val="center"/>
          </w:tcPr>
          <w:p w:rsidR="00964553" w:rsidRPr="00964553" w:rsidRDefault="00964553" w:rsidP="00964553">
            <w:pPr>
              <w:autoSpaceDE w:val="0"/>
              <w:autoSpaceDN w:val="0"/>
              <w:adjustRightInd w:val="0"/>
              <w:spacing w:after="0"/>
              <w:ind w:left="60" w:right="60"/>
              <w:rPr>
                <w:rFonts w:ascii="Georgia" w:hAnsi="Georgia" w:cs="Arial"/>
                <w:color w:val="000000"/>
                <w:sz w:val="20"/>
                <w:szCs w:val="20"/>
              </w:rPr>
            </w:pPr>
            <w:r w:rsidRPr="00964553">
              <w:rPr>
                <w:rFonts w:ascii="Georgia" w:hAnsi="Georgia" w:cs="Arial"/>
                <w:color w:val="000000"/>
                <w:sz w:val="20"/>
                <w:szCs w:val="20"/>
              </w:rPr>
              <w:t>Total</w:t>
            </w:r>
          </w:p>
        </w:tc>
        <w:tc>
          <w:tcPr>
            <w:tcW w:w="1136" w:type="dxa"/>
            <w:tcBorders>
              <w:top w:val="nil"/>
              <w:left w:val="single" w:sz="16" w:space="0" w:color="000000"/>
              <w:bottom w:val="single" w:sz="16" w:space="0" w:color="000000"/>
            </w:tcBorders>
            <w:shd w:val="clear" w:color="auto" w:fill="FFFFFF"/>
            <w:vAlign w:val="center"/>
          </w:tcPr>
          <w:p w:rsidR="00964553" w:rsidRPr="00964553" w:rsidRDefault="00964553" w:rsidP="00964553">
            <w:pPr>
              <w:autoSpaceDE w:val="0"/>
              <w:autoSpaceDN w:val="0"/>
              <w:adjustRightInd w:val="0"/>
              <w:spacing w:after="0"/>
              <w:ind w:left="60" w:right="60"/>
              <w:jc w:val="right"/>
              <w:rPr>
                <w:rFonts w:ascii="Georgia" w:hAnsi="Georgia" w:cs="Arial"/>
                <w:color w:val="000000"/>
                <w:sz w:val="20"/>
                <w:szCs w:val="20"/>
              </w:rPr>
            </w:pPr>
            <w:r w:rsidRPr="00964553">
              <w:rPr>
                <w:rFonts w:ascii="Georgia" w:hAnsi="Georgia" w:cs="Arial"/>
                <w:color w:val="000000"/>
                <w:sz w:val="20"/>
                <w:szCs w:val="20"/>
              </w:rPr>
              <w:t>25</w:t>
            </w:r>
          </w:p>
        </w:tc>
        <w:tc>
          <w:tcPr>
            <w:tcW w:w="1000" w:type="dxa"/>
            <w:tcBorders>
              <w:top w:val="nil"/>
              <w:bottom w:val="single" w:sz="16" w:space="0" w:color="000000"/>
            </w:tcBorders>
            <w:shd w:val="clear" w:color="auto" w:fill="FFFFFF"/>
            <w:vAlign w:val="center"/>
          </w:tcPr>
          <w:p w:rsidR="00964553" w:rsidRPr="00964553" w:rsidRDefault="00964553" w:rsidP="00964553">
            <w:pPr>
              <w:autoSpaceDE w:val="0"/>
              <w:autoSpaceDN w:val="0"/>
              <w:adjustRightInd w:val="0"/>
              <w:spacing w:after="0"/>
              <w:ind w:left="60" w:right="60"/>
              <w:jc w:val="right"/>
              <w:rPr>
                <w:rFonts w:ascii="Georgia" w:hAnsi="Georgia" w:cs="Arial"/>
                <w:color w:val="000000"/>
                <w:sz w:val="20"/>
                <w:szCs w:val="20"/>
              </w:rPr>
            </w:pPr>
            <w:r w:rsidRPr="00964553">
              <w:rPr>
                <w:rFonts w:ascii="Georgia" w:hAnsi="Georgia" w:cs="Arial"/>
                <w:color w:val="000000"/>
                <w:sz w:val="20"/>
                <w:szCs w:val="20"/>
              </w:rPr>
              <w:t>100,0</w:t>
            </w:r>
          </w:p>
        </w:tc>
        <w:tc>
          <w:tcPr>
            <w:tcW w:w="1364" w:type="dxa"/>
            <w:tcBorders>
              <w:top w:val="nil"/>
              <w:bottom w:val="single" w:sz="16" w:space="0" w:color="000000"/>
            </w:tcBorders>
            <w:shd w:val="clear" w:color="auto" w:fill="FFFFFF"/>
            <w:vAlign w:val="center"/>
          </w:tcPr>
          <w:p w:rsidR="00964553" w:rsidRPr="00964553" w:rsidRDefault="00964553" w:rsidP="00964553">
            <w:pPr>
              <w:autoSpaceDE w:val="0"/>
              <w:autoSpaceDN w:val="0"/>
              <w:adjustRightInd w:val="0"/>
              <w:spacing w:after="0"/>
              <w:ind w:left="60" w:right="60"/>
              <w:jc w:val="right"/>
              <w:rPr>
                <w:rFonts w:ascii="Georgia" w:hAnsi="Georgia" w:cs="Arial"/>
                <w:color w:val="000000"/>
                <w:sz w:val="20"/>
                <w:szCs w:val="20"/>
              </w:rPr>
            </w:pPr>
            <w:r w:rsidRPr="00964553">
              <w:rPr>
                <w:rFonts w:ascii="Georgia" w:hAnsi="Georgia" w:cs="Arial"/>
                <w:color w:val="000000"/>
                <w:sz w:val="20"/>
                <w:szCs w:val="20"/>
              </w:rPr>
              <w:t>100,0</w:t>
            </w:r>
          </w:p>
        </w:tc>
        <w:tc>
          <w:tcPr>
            <w:tcW w:w="1455" w:type="dxa"/>
            <w:tcBorders>
              <w:top w:val="nil"/>
              <w:bottom w:val="single" w:sz="16" w:space="0" w:color="000000"/>
              <w:right w:val="single" w:sz="16" w:space="0" w:color="000000"/>
            </w:tcBorders>
            <w:shd w:val="clear" w:color="auto" w:fill="FFFFFF"/>
          </w:tcPr>
          <w:p w:rsidR="00964553" w:rsidRPr="00964553" w:rsidRDefault="00964553" w:rsidP="00964553">
            <w:pPr>
              <w:autoSpaceDE w:val="0"/>
              <w:autoSpaceDN w:val="0"/>
              <w:adjustRightInd w:val="0"/>
              <w:spacing w:after="0"/>
              <w:rPr>
                <w:rFonts w:ascii="Georgia" w:hAnsi="Georgia" w:cs="Times New Roman"/>
                <w:sz w:val="20"/>
                <w:szCs w:val="20"/>
              </w:rPr>
            </w:pPr>
          </w:p>
        </w:tc>
      </w:tr>
    </w:tbl>
    <w:p w:rsidR="00964553" w:rsidRPr="00964553" w:rsidRDefault="00964553" w:rsidP="00964553">
      <w:pPr>
        <w:spacing w:after="0"/>
        <w:ind w:firstLine="720"/>
        <w:jc w:val="both"/>
        <w:outlineLvl w:val="0"/>
        <w:rPr>
          <w:rFonts w:ascii="Georgia" w:hAnsi="Georgia" w:cs="Times New Roman"/>
          <w:lang w:val="en-US"/>
        </w:rPr>
      </w:pPr>
      <w:r w:rsidRPr="00964553">
        <w:rPr>
          <w:rFonts w:ascii="Georgia" w:hAnsi="Georgia" w:cs="Times New Roman"/>
        </w:rPr>
        <w:t>Jumlah sampel dalam penelitian ini berjumlah 25 orang guru. Dalam penelitia</w:t>
      </w:r>
      <w:r>
        <w:rPr>
          <w:rFonts w:ascii="Georgia" w:hAnsi="Georgia" w:cs="Times New Roman"/>
          <w:lang w:val="en-US"/>
        </w:rPr>
        <w:t>n</w:t>
      </w:r>
      <w:r w:rsidRPr="00964553">
        <w:rPr>
          <w:rFonts w:ascii="Georgia" w:hAnsi="Georgia" w:cs="Times New Roman"/>
        </w:rPr>
        <w:t xml:space="preserve"> tidak dipergunakan teknik tertentu, pengambila sampel dilakukan secara random. Sejumlah guru yang berada di sekolah saat kami menganbil data. </w:t>
      </w:r>
    </w:p>
    <w:p w:rsidR="00964553" w:rsidRPr="00964553" w:rsidRDefault="00964553" w:rsidP="00964553">
      <w:pPr>
        <w:spacing w:after="0"/>
        <w:jc w:val="both"/>
        <w:outlineLvl w:val="0"/>
        <w:rPr>
          <w:rFonts w:ascii="Georgia" w:hAnsi="Georgia" w:cs="Times New Roman"/>
          <w:b/>
          <w:lang w:val="en-US"/>
        </w:rPr>
      </w:pPr>
    </w:p>
    <w:p w:rsidR="00964553" w:rsidRPr="00964553" w:rsidRDefault="00964553" w:rsidP="00964553">
      <w:pPr>
        <w:spacing w:after="0"/>
        <w:jc w:val="both"/>
        <w:outlineLvl w:val="0"/>
        <w:rPr>
          <w:rFonts w:ascii="Georgia" w:hAnsi="Georgia" w:cs="Times New Roman"/>
          <w:b/>
        </w:rPr>
      </w:pPr>
      <w:r>
        <w:rPr>
          <w:rFonts w:ascii="Georgia" w:hAnsi="Georgia" w:cs="Times New Roman"/>
          <w:b/>
        </w:rPr>
        <w:t xml:space="preserve">Tabel </w:t>
      </w:r>
      <w:r w:rsidRPr="00964553">
        <w:rPr>
          <w:rFonts w:ascii="Georgia" w:hAnsi="Georgia" w:cs="Times New Roman"/>
          <w:b/>
        </w:rPr>
        <w:t>3 Sebaran Jumlah Guru Berdasarkan Umur</w:t>
      </w:r>
    </w:p>
    <w:tbl>
      <w:tblPr>
        <w:tblW w:w="70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395"/>
        <w:gridCol w:w="1136"/>
        <w:gridCol w:w="1000"/>
        <w:gridCol w:w="1365"/>
        <w:gridCol w:w="1456"/>
      </w:tblGrid>
      <w:tr w:rsidR="00964553" w:rsidRPr="00964553" w:rsidTr="00C64DB7">
        <w:trPr>
          <w:cantSplit/>
        </w:trPr>
        <w:tc>
          <w:tcPr>
            <w:tcW w:w="7076" w:type="dxa"/>
            <w:gridSpan w:val="6"/>
            <w:tcBorders>
              <w:top w:val="nil"/>
              <w:left w:val="nil"/>
              <w:bottom w:val="nil"/>
              <w:right w:val="nil"/>
            </w:tcBorders>
            <w:shd w:val="clear" w:color="auto" w:fill="FFFFFF"/>
          </w:tcPr>
          <w:p w:rsidR="00964553" w:rsidRPr="00964553" w:rsidRDefault="00964553" w:rsidP="00964553">
            <w:pPr>
              <w:autoSpaceDE w:val="0"/>
              <w:autoSpaceDN w:val="0"/>
              <w:adjustRightInd w:val="0"/>
              <w:spacing w:after="0" w:line="240" w:lineRule="auto"/>
              <w:ind w:left="60" w:right="60"/>
              <w:jc w:val="center"/>
              <w:rPr>
                <w:rFonts w:ascii="Georgia" w:hAnsi="Georgia" w:cs="Arial"/>
                <w:color w:val="000000"/>
                <w:sz w:val="20"/>
                <w:szCs w:val="20"/>
              </w:rPr>
            </w:pPr>
            <w:r w:rsidRPr="00964553">
              <w:rPr>
                <w:rFonts w:ascii="Georgia" w:hAnsi="Georgia" w:cs="Arial"/>
                <w:b/>
                <w:bCs/>
                <w:color w:val="000000"/>
                <w:sz w:val="20"/>
                <w:szCs w:val="20"/>
              </w:rPr>
              <w:t>UMUR</w:t>
            </w:r>
          </w:p>
        </w:tc>
      </w:tr>
      <w:tr w:rsidR="00964553" w:rsidRPr="00964553" w:rsidTr="00C64DB7">
        <w:trPr>
          <w:cantSplit/>
        </w:trPr>
        <w:tc>
          <w:tcPr>
            <w:tcW w:w="2121" w:type="dxa"/>
            <w:gridSpan w:val="2"/>
            <w:tcBorders>
              <w:top w:val="single" w:sz="16" w:space="0" w:color="000000"/>
              <w:left w:val="single" w:sz="16" w:space="0" w:color="000000"/>
              <w:bottom w:val="single" w:sz="16" w:space="0" w:color="000000"/>
              <w:right w:val="nil"/>
            </w:tcBorders>
            <w:shd w:val="clear" w:color="auto" w:fill="FFFFFF"/>
          </w:tcPr>
          <w:p w:rsidR="00964553" w:rsidRPr="00964553" w:rsidRDefault="00964553" w:rsidP="00964553">
            <w:pPr>
              <w:autoSpaceDE w:val="0"/>
              <w:autoSpaceDN w:val="0"/>
              <w:adjustRightInd w:val="0"/>
              <w:spacing w:after="0" w:line="240" w:lineRule="auto"/>
              <w:ind w:left="60" w:right="60"/>
              <w:rPr>
                <w:rFonts w:ascii="Georgia" w:hAnsi="Georgia" w:cs="Arial"/>
                <w:color w:val="000000"/>
                <w:sz w:val="20"/>
                <w:szCs w:val="20"/>
              </w:rPr>
            </w:pPr>
          </w:p>
        </w:tc>
        <w:tc>
          <w:tcPr>
            <w:tcW w:w="1136" w:type="dxa"/>
            <w:tcBorders>
              <w:top w:val="single" w:sz="16" w:space="0" w:color="000000"/>
              <w:left w:val="single" w:sz="16" w:space="0" w:color="000000"/>
              <w:bottom w:val="single" w:sz="16" w:space="0" w:color="000000"/>
            </w:tcBorders>
            <w:shd w:val="clear" w:color="auto" w:fill="FFFFFF"/>
          </w:tcPr>
          <w:p w:rsidR="00964553" w:rsidRPr="00964553" w:rsidRDefault="00964553" w:rsidP="00964553">
            <w:pPr>
              <w:autoSpaceDE w:val="0"/>
              <w:autoSpaceDN w:val="0"/>
              <w:adjustRightInd w:val="0"/>
              <w:spacing w:after="0" w:line="240" w:lineRule="auto"/>
              <w:ind w:left="60" w:right="60"/>
              <w:jc w:val="center"/>
              <w:rPr>
                <w:rFonts w:ascii="Georgia" w:hAnsi="Georgia" w:cs="Arial"/>
                <w:color w:val="000000"/>
                <w:sz w:val="20"/>
                <w:szCs w:val="20"/>
              </w:rPr>
            </w:pPr>
            <w:r w:rsidRPr="00964553">
              <w:rPr>
                <w:rFonts w:ascii="Georgia" w:hAnsi="Georgia" w:cs="Arial"/>
                <w:color w:val="000000"/>
                <w:sz w:val="20"/>
                <w:szCs w:val="20"/>
              </w:rPr>
              <w:t>Frequency</w:t>
            </w:r>
          </w:p>
        </w:tc>
        <w:tc>
          <w:tcPr>
            <w:tcW w:w="1000" w:type="dxa"/>
            <w:tcBorders>
              <w:top w:val="single" w:sz="16" w:space="0" w:color="000000"/>
              <w:bottom w:val="single" w:sz="16" w:space="0" w:color="000000"/>
            </w:tcBorders>
            <w:shd w:val="clear" w:color="auto" w:fill="FFFFFF"/>
          </w:tcPr>
          <w:p w:rsidR="00964553" w:rsidRPr="00964553" w:rsidRDefault="00964553" w:rsidP="00964553">
            <w:pPr>
              <w:autoSpaceDE w:val="0"/>
              <w:autoSpaceDN w:val="0"/>
              <w:adjustRightInd w:val="0"/>
              <w:spacing w:after="0" w:line="240" w:lineRule="auto"/>
              <w:ind w:left="60" w:right="60"/>
              <w:jc w:val="center"/>
              <w:rPr>
                <w:rFonts w:ascii="Georgia" w:hAnsi="Georgia" w:cs="Arial"/>
                <w:color w:val="000000"/>
                <w:sz w:val="20"/>
                <w:szCs w:val="20"/>
              </w:rPr>
            </w:pPr>
            <w:r w:rsidRPr="00964553">
              <w:rPr>
                <w:rFonts w:ascii="Georgia" w:hAnsi="Georgia" w:cs="Arial"/>
                <w:color w:val="000000"/>
                <w:sz w:val="20"/>
                <w:szCs w:val="20"/>
              </w:rPr>
              <w:t>Percent</w:t>
            </w:r>
          </w:p>
        </w:tc>
        <w:tc>
          <w:tcPr>
            <w:tcW w:w="1364" w:type="dxa"/>
            <w:tcBorders>
              <w:top w:val="single" w:sz="16" w:space="0" w:color="000000"/>
              <w:bottom w:val="single" w:sz="16" w:space="0" w:color="000000"/>
            </w:tcBorders>
            <w:shd w:val="clear" w:color="auto" w:fill="FFFFFF"/>
          </w:tcPr>
          <w:p w:rsidR="00964553" w:rsidRPr="00964553" w:rsidRDefault="00964553" w:rsidP="00964553">
            <w:pPr>
              <w:autoSpaceDE w:val="0"/>
              <w:autoSpaceDN w:val="0"/>
              <w:adjustRightInd w:val="0"/>
              <w:spacing w:after="0" w:line="240" w:lineRule="auto"/>
              <w:ind w:left="60" w:right="60"/>
              <w:jc w:val="center"/>
              <w:rPr>
                <w:rFonts w:ascii="Georgia" w:hAnsi="Georgia" w:cs="Arial"/>
                <w:color w:val="000000"/>
                <w:sz w:val="20"/>
                <w:szCs w:val="20"/>
              </w:rPr>
            </w:pPr>
            <w:r w:rsidRPr="00964553">
              <w:rPr>
                <w:rFonts w:ascii="Georgia" w:hAnsi="Georgia" w:cs="Arial"/>
                <w:color w:val="000000"/>
                <w:sz w:val="20"/>
                <w:szCs w:val="20"/>
              </w:rPr>
              <w:t>Valid Percent</w:t>
            </w:r>
          </w:p>
        </w:tc>
        <w:tc>
          <w:tcPr>
            <w:tcW w:w="1455" w:type="dxa"/>
            <w:tcBorders>
              <w:top w:val="single" w:sz="16" w:space="0" w:color="000000"/>
              <w:bottom w:val="single" w:sz="16" w:space="0" w:color="000000"/>
              <w:right w:val="single" w:sz="16" w:space="0" w:color="000000"/>
            </w:tcBorders>
            <w:shd w:val="clear" w:color="auto" w:fill="FFFFFF"/>
          </w:tcPr>
          <w:p w:rsidR="00964553" w:rsidRPr="00964553" w:rsidRDefault="00964553" w:rsidP="00964553">
            <w:pPr>
              <w:autoSpaceDE w:val="0"/>
              <w:autoSpaceDN w:val="0"/>
              <w:adjustRightInd w:val="0"/>
              <w:spacing w:after="0" w:line="240" w:lineRule="auto"/>
              <w:ind w:left="60" w:right="60"/>
              <w:jc w:val="center"/>
              <w:rPr>
                <w:rFonts w:ascii="Georgia" w:hAnsi="Georgia" w:cs="Arial"/>
                <w:color w:val="000000"/>
                <w:sz w:val="20"/>
                <w:szCs w:val="20"/>
              </w:rPr>
            </w:pPr>
            <w:r w:rsidRPr="00964553">
              <w:rPr>
                <w:rFonts w:ascii="Georgia" w:hAnsi="Georgia" w:cs="Arial"/>
                <w:color w:val="000000"/>
                <w:sz w:val="20"/>
                <w:szCs w:val="20"/>
              </w:rPr>
              <w:t>Cumulative Percent</w:t>
            </w:r>
          </w:p>
        </w:tc>
      </w:tr>
      <w:tr w:rsidR="00964553" w:rsidRPr="00964553" w:rsidTr="00C64DB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964553" w:rsidRPr="00964553" w:rsidRDefault="00964553" w:rsidP="00964553">
            <w:pPr>
              <w:autoSpaceDE w:val="0"/>
              <w:autoSpaceDN w:val="0"/>
              <w:adjustRightInd w:val="0"/>
              <w:spacing w:after="0" w:line="240" w:lineRule="auto"/>
              <w:ind w:left="60" w:right="60"/>
              <w:rPr>
                <w:rFonts w:ascii="Georgia" w:hAnsi="Georgia" w:cs="Arial"/>
                <w:color w:val="000000"/>
                <w:sz w:val="20"/>
                <w:szCs w:val="20"/>
              </w:rPr>
            </w:pPr>
            <w:r w:rsidRPr="00964553">
              <w:rPr>
                <w:rFonts w:ascii="Georgia" w:hAnsi="Georgia" w:cs="Arial"/>
                <w:color w:val="000000"/>
                <w:sz w:val="20"/>
                <w:szCs w:val="20"/>
              </w:rPr>
              <w:t>Valid</w:t>
            </w:r>
          </w:p>
        </w:tc>
        <w:tc>
          <w:tcPr>
            <w:tcW w:w="1394" w:type="dxa"/>
            <w:tcBorders>
              <w:top w:val="single" w:sz="16" w:space="0" w:color="000000"/>
              <w:left w:val="nil"/>
              <w:bottom w:val="nil"/>
              <w:right w:val="single" w:sz="16" w:space="0" w:color="000000"/>
            </w:tcBorders>
            <w:shd w:val="clear" w:color="auto" w:fill="FFFFFF"/>
            <w:vAlign w:val="center"/>
          </w:tcPr>
          <w:p w:rsidR="00964553" w:rsidRPr="00964553" w:rsidRDefault="00964553" w:rsidP="00964553">
            <w:pPr>
              <w:autoSpaceDE w:val="0"/>
              <w:autoSpaceDN w:val="0"/>
              <w:adjustRightInd w:val="0"/>
              <w:spacing w:after="0" w:line="240" w:lineRule="auto"/>
              <w:ind w:left="60" w:right="60"/>
              <w:rPr>
                <w:rFonts w:ascii="Georgia" w:hAnsi="Georgia" w:cs="Arial"/>
                <w:color w:val="000000"/>
                <w:sz w:val="20"/>
                <w:szCs w:val="20"/>
              </w:rPr>
            </w:pPr>
            <w:r w:rsidRPr="00964553">
              <w:rPr>
                <w:rFonts w:ascii="Georgia" w:hAnsi="Georgia" w:cs="Arial"/>
                <w:color w:val="000000"/>
                <w:sz w:val="20"/>
                <w:szCs w:val="20"/>
              </w:rPr>
              <w:t>dewasa awal</w:t>
            </w:r>
          </w:p>
        </w:tc>
        <w:tc>
          <w:tcPr>
            <w:tcW w:w="1136" w:type="dxa"/>
            <w:tcBorders>
              <w:top w:val="single" w:sz="16" w:space="0" w:color="000000"/>
              <w:left w:val="single" w:sz="16" w:space="0" w:color="000000"/>
              <w:bottom w:val="nil"/>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8</w:t>
            </w:r>
          </w:p>
        </w:tc>
        <w:tc>
          <w:tcPr>
            <w:tcW w:w="1000" w:type="dxa"/>
            <w:tcBorders>
              <w:top w:val="single" w:sz="16" w:space="0" w:color="000000"/>
              <w:bottom w:val="nil"/>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32,0</w:t>
            </w:r>
          </w:p>
        </w:tc>
        <w:tc>
          <w:tcPr>
            <w:tcW w:w="1364" w:type="dxa"/>
            <w:tcBorders>
              <w:top w:val="single" w:sz="16" w:space="0" w:color="000000"/>
              <w:bottom w:val="nil"/>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32,0</w:t>
            </w:r>
          </w:p>
        </w:tc>
        <w:tc>
          <w:tcPr>
            <w:tcW w:w="1455" w:type="dxa"/>
            <w:tcBorders>
              <w:top w:val="single" w:sz="16" w:space="0" w:color="000000"/>
              <w:bottom w:val="nil"/>
              <w:right w:val="single" w:sz="16" w:space="0" w:color="000000"/>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32,0</w:t>
            </w:r>
          </w:p>
        </w:tc>
      </w:tr>
      <w:tr w:rsidR="00964553" w:rsidRPr="00964553" w:rsidTr="00C64D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64553" w:rsidRPr="00964553" w:rsidRDefault="00964553" w:rsidP="00964553">
            <w:pPr>
              <w:autoSpaceDE w:val="0"/>
              <w:autoSpaceDN w:val="0"/>
              <w:adjustRightInd w:val="0"/>
              <w:spacing w:after="0" w:line="240" w:lineRule="auto"/>
              <w:rPr>
                <w:rFonts w:ascii="Georgia" w:hAnsi="Georgia" w:cs="Arial"/>
                <w:color w:val="000000"/>
                <w:sz w:val="20"/>
                <w:szCs w:val="20"/>
              </w:rPr>
            </w:pPr>
          </w:p>
        </w:tc>
        <w:tc>
          <w:tcPr>
            <w:tcW w:w="1394" w:type="dxa"/>
            <w:tcBorders>
              <w:top w:val="nil"/>
              <w:left w:val="nil"/>
              <w:bottom w:val="nil"/>
              <w:right w:val="single" w:sz="16" w:space="0" w:color="000000"/>
            </w:tcBorders>
            <w:shd w:val="clear" w:color="auto" w:fill="FFFFFF"/>
            <w:vAlign w:val="center"/>
          </w:tcPr>
          <w:p w:rsidR="00964553" w:rsidRPr="00964553" w:rsidRDefault="00964553" w:rsidP="00964553">
            <w:pPr>
              <w:autoSpaceDE w:val="0"/>
              <w:autoSpaceDN w:val="0"/>
              <w:adjustRightInd w:val="0"/>
              <w:spacing w:after="0" w:line="240" w:lineRule="auto"/>
              <w:ind w:left="60" w:right="60"/>
              <w:rPr>
                <w:rFonts w:ascii="Georgia" w:hAnsi="Georgia" w:cs="Arial"/>
                <w:color w:val="000000"/>
                <w:sz w:val="20"/>
                <w:szCs w:val="20"/>
              </w:rPr>
            </w:pPr>
            <w:r w:rsidRPr="00964553">
              <w:rPr>
                <w:rFonts w:ascii="Georgia" w:hAnsi="Georgia" w:cs="Arial"/>
                <w:color w:val="000000"/>
                <w:sz w:val="20"/>
                <w:szCs w:val="20"/>
              </w:rPr>
              <w:t>dewasa akhir</w:t>
            </w:r>
          </w:p>
        </w:tc>
        <w:tc>
          <w:tcPr>
            <w:tcW w:w="1136" w:type="dxa"/>
            <w:tcBorders>
              <w:top w:val="nil"/>
              <w:left w:val="single" w:sz="16" w:space="0" w:color="000000"/>
              <w:bottom w:val="nil"/>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4</w:t>
            </w:r>
          </w:p>
        </w:tc>
        <w:tc>
          <w:tcPr>
            <w:tcW w:w="1000" w:type="dxa"/>
            <w:tcBorders>
              <w:top w:val="nil"/>
              <w:bottom w:val="nil"/>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16,0</w:t>
            </w:r>
          </w:p>
        </w:tc>
        <w:tc>
          <w:tcPr>
            <w:tcW w:w="1364" w:type="dxa"/>
            <w:tcBorders>
              <w:top w:val="nil"/>
              <w:bottom w:val="nil"/>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16,0</w:t>
            </w:r>
          </w:p>
        </w:tc>
        <w:tc>
          <w:tcPr>
            <w:tcW w:w="1455" w:type="dxa"/>
            <w:tcBorders>
              <w:top w:val="nil"/>
              <w:bottom w:val="nil"/>
              <w:right w:val="single" w:sz="16" w:space="0" w:color="000000"/>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48,0</w:t>
            </w:r>
          </w:p>
        </w:tc>
      </w:tr>
      <w:tr w:rsidR="00964553" w:rsidRPr="00964553" w:rsidTr="00C64D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64553" w:rsidRPr="00964553" w:rsidRDefault="00964553" w:rsidP="00964553">
            <w:pPr>
              <w:autoSpaceDE w:val="0"/>
              <w:autoSpaceDN w:val="0"/>
              <w:adjustRightInd w:val="0"/>
              <w:spacing w:after="0" w:line="240" w:lineRule="auto"/>
              <w:rPr>
                <w:rFonts w:ascii="Georgia" w:hAnsi="Georgia" w:cs="Arial"/>
                <w:color w:val="000000"/>
                <w:sz w:val="20"/>
                <w:szCs w:val="20"/>
              </w:rPr>
            </w:pPr>
          </w:p>
        </w:tc>
        <w:tc>
          <w:tcPr>
            <w:tcW w:w="1394" w:type="dxa"/>
            <w:tcBorders>
              <w:top w:val="nil"/>
              <w:left w:val="nil"/>
              <w:bottom w:val="nil"/>
              <w:right w:val="single" w:sz="16" w:space="0" w:color="000000"/>
            </w:tcBorders>
            <w:shd w:val="clear" w:color="auto" w:fill="FFFFFF"/>
            <w:vAlign w:val="center"/>
          </w:tcPr>
          <w:p w:rsidR="00964553" w:rsidRPr="00964553" w:rsidRDefault="00964553" w:rsidP="00964553">
            <w:pPr>
              <w:autoSpaceDE w:val="0"/>
              <w:autoSpaceDN w:val="0"/>
              <w:adjustRightInd w:val="0"/>
              <w:spacing w:after="0" w:line="240" w:lineRule="auto"/>
              <w:ind w:left="60" w:right="60"/>
              <w:rPr>
                <w:rFonts w:ascii="Georgia" w:hAnsi="Georgia" w:cs="Arial"/>
                <w:color w:val="000000"/>
                <w:sz w:val="20"/>
                <w:szCs w:val="20"/>
              </w:rPr>
            </w:pPr>
            <w:r w:rsidRPr="00964553">
              <w:rPr>
                <w:rFonts w:ascii="Georgia" w:hAnsi="Georgia" w:cs="Arial"/>
                <w:color w:val="000000"/>
                <w:sz w:val="20"/>
                <w:szCs w:val="20"/>
              </w:rPr>
              <w:t>lansia awal</w:t>
            </w:r>
          </w:p>
        </w:tc>
        <w:tc>
          <w:tcPr>
            <w:tcW w:w="1136" w:type="dxa"/>
            <w:tcBorders>
              <w:top w:val="nil"/>
              <w:left w:val="single" w:sz="16" w:space="0" w:color="000000"/>
              <w:bottom w:val="nil"/>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13</w:t>
            </w:r>
          </w:p>
        </w:tc>
        <w:tc>
          <w:tcPr>
            <w:tcW w:w="1000" w:type="dxa"/>
            <w:tcBorders>
              <w:top w:val="nil"/>
              <w:bottom w:val="nil"/>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52,0</w:t>
            </w:r>
          </w:p>
        </w:tc>
        <w:tc>
          <w:tcPr>
            <w:tcW w:w="1364" w:type="dxa"/>
            <w:tcBorders>
              <w:top w:val="nil"/>
              <w:bottom w:val="nil"/>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52,0</w:t>
            </w:r>
          </w:p>
        </w:tc>
        <w:tc>
          <w:tcPr>
            <w:tcW w:w="1455" w:type="dxa"/>
            <w:tcBorders>
              <w:top w:val="nil"/>
              <w:bottom w:val="nil"/>
              <w:right w:val="single" w:sz="16" w:space="0" w:color="000000"/>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100,0</w:t>
            </w:r>
          </w:p>
        </w:tc>
      </w:tr>
      <w:tr w:rsidR="00964553" w:rsidRPr="00964553" w:rsidTr="00C64D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64553" w:rsidRPr="00964553" w:rsidRDefault="00964553" w:rsidP="00964553">
            <w:pPr>
              <w:autoSpaceDE w:val="0"/>
              <w:autoSpaceDN w:val="0"/>
              <w:adjustRightInd w:val="0"/>
              <w:spacing w:after="0" w:line="240" w:lineRule="auto"/>
              <w:rPr>
                <w:rFonts w:ascii="Georgia" w:hAnsi="Georgia" w:cs="Arial"/>
                <w:color w:val="000000"/>
                <w:sz w:val="20"/>
                <w:szCs w:val="20"/>
              </w:rPr>
            </w:pPr>
          </w:p>
        </w:tc>
        <w:tc>
          <w:tcPr>
            <w:tcW w:w="1394" w:type="dxa"/>
            <w:tcBorders>
              <w:top w:val="nil"/>
              <w:left w:val="nil"/>
              <w:bottom w:val="single" w:sz="16" w:space="0" w:color="000000"/>
              <w:right w:val="single" w:sz="16" w:space="0" w:color="000000"/>
            </w:tcBorders>
            <w:shd w:val="clear" w:color="auto" w:fill="FFFFFF"/>
            <w:vAlign w:val="center"/>
          </w:tcPr>
          <w:p w:rsidR="00964553" w:rsidRPr="00964553" w:rsidRDefault="00964553" w:rsidP="00964553">
            <w:pPr>
              <w:autoSpaceDE w:val="0"/>
              <w:autoSpaceDN w:val="0"/>
              <w:adjustRightInd w:val="0"/>
              <w:spacing w:after="0" w:line="240" w:lineRule="auto"/>
              <w:ind w:left="60" w:right="60"/>
              <w:rPr>
                <w:rFonts w:ascii="Georgia" w:hAnsi="Georgia" w:cs="Arial"/>
                <w:color w:val="000000"/>
                <w:sz w:val="20"/>
                <w:szCs w:val="20"/>
              </w:rPr>
            </w:pPr>
            <w:r w:rsidRPr="00964553">
              <w:rPr>
                <w:rFonts w:ascii="Georgia" w:hAnsi="Georgia" w:cs="Arial"/>
                <w:color w:val="000000"/>
                <w:sz w:val="20"/>
                <w:szCs w:val="20"/>
              </w:rPr>
              <w:t>Total</w:t>
            </w:r>
          </w:p>
        </w:tc>
        <w:tc>
          <w:tcPr>
            <w:tcW w:w="1136" w:type="dxa"/>
            <w:tcBorders>
              <w:top w:val="nil"/>
              <w:left w:val="single" w:sz="16" w:space="0" w:color="000000"/>
              <w:bottom w:val="single" w:sz="16" w:space="0" w:color="000000"/>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25</w:t>
            </w:r>
          </w:p>
        </w:tc>
        <w:tc>
          <w:tcPr>
            <w:tcW w:w="1000" w:type="dxa"/>
            <w:tcBorders>
              <w:top w:val="nil"/>
              <w:bottom w:val="single" w:sz="16" w:space="0" w:color="000000"/>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100,0</w:t>
            </w:r>
          </w:p>
        </w:tc>
        <w:tc>
          <w:tcPr>
            <w:tcW w:w="1364" w:type="dxa"/>
            <w:tcBorders>
              <w:top w:val="nil"/>
              <w:bottom w:val="single" w:sz="16" w:space="0" w:color="000000"/>
            </w:tcBorders>
            <w:shd w:val="clear" w:color="auto" w:fill="FFFFFF"/>
            <w:vAlign w:val="center"/>
          </w:tcPr>
          <w:p w:rsidR="00964553" w:rsidRPr="00964553" w:rsidRDefault="00964553" w:rsidP="00964553">
            <w:pPr>
              <w:autoSpaceDE w:val="0"/>
              <w:autoSpaceDN w:val="0"/>
              <w:adjustRightInd w:val="0"/>
              <w:spacing w:after="0" w:line="240" w:lineRule="auto"/>
              <w:ind w:left="60" w:right="60"/>
              <w:jc w:val="right"/>
              <w:rPr>
                <w:rFonts w:ascii="Georgia" w:hAnsi="Georgia" w:cs="Arial"/>
                <w:color w:val="000000"/>
                <w:sz w:val="20"/>
                <w:szCs w:val="20"/>
              </w:rPr>
            </w:pPr>
            <w:r w:rsidRPr="00964553">
              <w:rPr>
                <w:rFonts w:ascii="Georgia" w:hAnsi="Georgia" w:cs="Arial"/>
                <w:color w:val="000000"/>
                <w:sz w:val="20"/>
                <w:szCs w:val="20"/>
              </w:rPr>
              <w:t>100,0</w:t>
            </w:r>
          </w:p>
        </w:tc>
        <w:tc>
          <w:tcPr>
            <w:tcW w:w="1455" w:type="dxa"/>
            <w:tcBorders>
              <w:top w:val="nil"/>
              <w:bottom w:val="single" w:sz="16" w:space="0" w:color="000000"/>
              <w:right w:val="single" w:sz="16" w:space="0" w:color="000000"/>
            </w:tcBorders>
            <w:shd w:val="clear" w:color="auto" w:fill="FFFFFF"/>
          </w:tcPr>
          <w:p w:rsidR="00964553" w:rsidRPr="00964553" w:rsidRDefault="00964553" w:rsidP="00964553">
            <w:pPr>
              <w:autoSpaceDE w:val="0"/>
              <w:autoSpaceDN w:val="0"/>
              <w:adjustRightInd w:val="0"/>
              <w:spacing w:after="0" w:line="240" w:lineRule="auto"/>
              <w:rPr>
                <w:rFonts w:ascii="Georgia" w:hAnsi="Georgia" w:cs="Times New Roman"/>
                <w:sz w:val="20"/>
                <w:szCs w:val="20"/>
              </w:rPr>
            </w:pPr>
          </w:p>
        </w:tc>
      </w:tr>
    </w:tbl>
    <w:p w:rsidR="00964553" w:rsidRPr="00964553" w:rsidRDefault="00964553" w:rsidP="00964553">
      <w:pPr>
        <w:autoSpaceDE w:val="0"/>
        <w:autoSpaceDN w:val="0"/>
        <w:adjustRightInd w:val="0"/>
        <w:spacing w:after="0" w:line="240" w:lineRule="auto"/>
        <w:rPr>
          <w:rFonts w:ascii="Georgia" w:hAnsi="Georgia" w:cs="Times New Roman"/>
        </w:rPr>
      </w:pPr>
      <w:r w:rsidRPr="00964553">
        <w:rPr>
          <w:rFonts w:ascii="Georgia" w:hAnsi="Georgia" w:cs="Times New Roman"/>
        </w:rPr>
        <w:t>Keterangan :</w:t>
      </w:r>
    </w:p>
    <w:p w:rsidR="00964553" w:rsidRPr="00964553" w:rsidRDefault="00964553" w:rsidP="00964553">
      <w:pPr>
        <w:autoSpaceDE w:val="0"/>
        <w:autoSpaceDN w:val="0"/>
        <w:adjustRightInd w:val="0"/>
        <w:spacing w:after="0" w:line="240" w:lineRule="auto"/>
        <w:rPr>
          <w:rFonts w:ascii="Georgia" w:hAnsi="Georgia" w:cs="Times New Roman"/>
        </w:rPr>
      </w:pPr>
      <w:r w:rsidRPr="00964553">
        <w:rPr>
          <w:rFonts w:ascii="Georgia" w:hAnsi="Georgia" w:cs="Times New Roman"/>
        </w:rPr>
        <w:t>Dewasa awal = 20 -35 tahun</w:t>
      </w:r>
    </w:p>
    <w:p w:rsidR="00964553" w:rsidRPr="00964553" w:rsidRDefault="00964553" w:rsidP="00964553">
      <w:pPr>
        <w:autoSpaceDE w:val="0"/>
        <w:autoSpaceDN w:val="0"/>
        <w:adjustRightInd w:val="0"/>
        <w:spacing w:after="0" w:line="240" w:lineRule="auto"/>
        <w:rPr>
          <w:rFonts w:ascii="Georgia" w:hAnsi="Georgia" w:cs="Times New Roman"/>
        </w:rPr>
      </w:pPr>
      <w:r w:rsidRPr="00964553">
        <w:rPr>
          <w:rFonts w:ascii="Georgia" w:hAnsi="Georgia" w:cs="Times New Roman"/>
        </w:rPr>
        <w:t xml:space="preserve">Dewasa akhir = 36 – 45 tahun </w:t>
      </w:r>
    </w:p>
    <w:p w:rsidR="00964553" w:rsidRPr="00964553" w:rsidRDefault="00964553" w:rsidP="00964553">
      <w:pPr>
        <w:autoSpaceDE w:val="0"/>
        <w:autoSpaceDN w:val="0"/>
        <w:adjustRightInd w:val="0"/>
        <w:spacing w:after="0" w:line="480" w:lineRule="auto"/>
        <w:rPr>
          <w:rFonts w:ascii="Georgia" w:hAnsi="Georgia" w:cs="Times New Roman"/>
        </w:rPr>
      </w:pPr>
      <w:r w:rsidRPr="00964553">
        <w:rPr>
          <w:rFonts w:ascii="Georgia" w:hAnsi="Georgia" w:cs="Times New Roman"/>
        </w:rPr>
        <w:t>Lansia awal = 46 – 56 tahun</w:t>
      </w:r>
    </w:p>
    <w:p w:rsidR="00964553" w:rsidRDefault="00964553" w:rsidP="00964553">
      <w:pPr>
        <w:spacing w:after="0"/>
        <w:jc w:val="both"/>
        <w:outlineLvl w:val="0"/>
        <w:rPr>
          <w:rFonts w:ascii="Georgia" w:eastAsia="Calibri" w:hAnsi="Georgia" w:cs="Times New Roman"/>
          <w:lang w:val="en-US"/>
        </w:rPr>
      </w:pPr>
      <w:r w:rsidRPr="00964553">
        <w:rPr>
          <w:rFonts w:ascii="Georgia" w:eastAsia="Calibri" w:hAnsi="Georgia" w:cs="Times New Roman"/>
        </w:rPr>
        <w:tab/>
        <w:t>Pengambilan sampel diuatamaka terjadinya variasi dari segi umur yang dimiliki oleh para guru, terlihat bahwa guru yag berada pada kategori dewasa awal berjumlah 8 orang, dewasa akhir 4 orang, dan lansia awal 13 orang. Buka tanpa alasan mengapa sampel bayak berasal dari lansia awal dikarenaka susahnya guru baru untuk masuk menjadi honorer sekolah, dengan alasan sekolah tidak membutuhkan mereka.</w:t>
      </w:r>
      <w:r w:rsidR="0033464A">
        <w:rPr>
          <w:rFonts w:ascii="Georgia" w:eastAsia="Calibri" w:hAnsi="Georgia" w:cs="Times New Roman"/>
          <w:lang w:val="en-US"/>
        </w:rPr>
        <w:t xml:space="preserve"> </w:t>
      </w:r>
      <w:r>
        <w:rPr>
          <w:rFonts w:ascii="Georgia" w:eastAsia="Calibri" w:hAnsi="Georgia" w:cs="Times New Roman"/>
          <w:lang w:val="en-US"/>
        </w:rPr>
        <w:t>Hasi uji chi square antara Umur guru terhadap permasalah proses pembelajaran dapat dilihat pada Tabel 4 berikut ini.</w:t>
      </w:r>
    </w:p>
    <w:p w:rsidR="00964553" w:rsidRDefault="00964553" w:rsidP="00964553">
      <w:pPr>
        <w:spacing w:after="0"/>
        <w:jc w:val="both"/>
        <w:outlineLvl w:val="0"/>
        <w:rPr>
          <w:rFonts w:ascii="Georgia" w:eastAsia="Calibri" w:hAnsi="Georgia" w:cs="Times New Roman"/>
          <w:lang w:val="en-US"/>
        </w:rPr>
      </w:pPr>
    </w:p>
    <w:p w:rsidR="00964553" w:rsidRPr="00964553" w:rsidRDefault="00964553" w:rsidP="00964553">
      <w:pPr>
        <w:spacing w:after="0"/>
        <w:jc w:val="both"/>
        <w:outlineLvl w:val="0"/>
        <w:rPr>
          <w:rFonts w:ascii="Georgia" w:eastAsia="Calibri" w:hAnsi="Georgia" w:cs="Times New Roman"/>
          <w:b/>
          <w:lang w:val="en-US"/>
        </w:rPr>
      </w:pPr>
      <w:r w:rsidRPr="00964553">
        <w:rPr>
          <w:rFonts w:ascii="Georgia" w:eastAsia="Calibri" w:hAnsi="Georgia" w:cs="Times New Roman"/>
          <w:b/>
          <w:lang w:val="en-US"/>
        </w:rPr>
        <w:t>Tabel 4. Hasil korelasi umur dan juga permasalahan</w:t>
      </w:r>
    </w:p>
    <w:tbl>
      <w:tblPr>
        <w:tblW w:w="5442" w:type="dxa"/>
        <w:tblInd w:w="1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6"/>
        <w:gridCol w:w="1000"/>
        <w:gridCol w:w="1000"/>
        <w:gridCol w:w="1456"/>
      </w:tblGrid>
      <w:tr w:rsidR="00964553" w:rsidRPr="00964553" w:rsidTr="00964553">
        <w:trPr>
          <w:cantSplit/>
        </w:trPr>
        <w:tc>
          <w:tcPr>
            <w:tcW w:w="5442" w:type="dxa"/>
            <w:gridSpan w:val="4"/>
            <w:tcBorders>
              <w:top w:val="nil"/>
              <w:left w:val="nil"/>
              <w:bottom w:val="nil"/>
              <w:right w:val="nil"/>
            </w:tcBorders>
            <w:shd w:val="clear" w:color="auto" w:fill="FFFFFF"/>
          </w:tcPr>
          <w:p w:rsidR="00964553" w:rsidRPr="00964553" w:rsidRDefault="00964553" w:rsidP="00C64DB7">
            <w:pPr>
              <w:autoSpaceDE w:val="0"/>
              <w:autoSpaceDN w:val="0"/>
              <w:adjustRightInd w:val="0"/>
              <w:spacing w:after="0" w:line="320" w:lineRule="atLeast"/>
              <w:ind w:left="60" w:right="60"/>
              <w:jc w:val="center"/>
              <w:rPr>
                <w:rFonts w:ascii="Georgia" w:hAnsi="Georgia" w:cs="Arial"/>
                <w:color w:val="000000"/>
                <w:sz w:val="20"/>
                <w:szCs w:val="20"/>
              </w:rPr>
            </w:pPr>
            <w:r w:rsidRPr="00964553">
              <w:rPr>
                <w:rFonts w:ascii="Georgia" w:hAnsi="Georgia" w:cs="Arial"/>
                <w:b/>
                <w:bCs/>
                <w:color w:val="000000"/>
                <w:sz w:val="20"/>
                <w:szCs w:val="20"/>
              </w:rPr>
              <w:t>Chi-Square Tests</w:t>
            </w:r>
          </w:p>
        </w:tc>
      </w:tr>
      <w:tr w:rsidR="00964553" w:rsidRPr="00964553" w:rsidTr="00964553">
        <w:trPr>
          <w:cantSplit/>
        </w:trPr>
        <w:tc>
          <w:tcPr>
            <w:tcW w:w="1986" w:type="dxa"/>
            <w:tcBorders>
              <w:top w:val="single" w:sz="16" w:space="0" w:color="000000"/>
              <w:left w:val="single" w:sz="16" w:space="0" w:color="000000"/>
              <w:bottom w:val="single" w:sz="16" w:space="0" w:color="000000"/>
              <w:right w:val="single" w:sz="16" w:space="0" w:color="000000"/>
            </w:tcBorders>
            <w:shd w:val="clear" w:color="auto" w:fill="FFFFFF"/>
          </w:tcPr>
          <w:p w:rsidR="00964553" w:rsidRPr="00964553" w:rsidRDefault="00964553" w:rsidP="00C64DB7">
            <w:pPr>
              <w:autoSpaceDE w:val="0"/>
              <w:autoSpaceDN w:val="0"/>
              <w:adjustRightInd w:val="0"/>
              <w:spacing w:after="0" w:line="320" w:lineRule="atLeast"/>
              <w:ind w:left="60" w:right="60"/>
              <w:rPr>
                <w:rFonts w:ascii="Georgia" w:hAnsi="Georgia" w:cs="Arial"/>
                <w:color w:val="000000"/>
                <w:sz w:val="20"/>
                <w:szCs w:val="20"/>
              </w:rPr>
            </w:pPr>
          </w:p>
        </w:tc>
        <w:tc>
          <w:tcPr>
            <w:tcW w:w="1000" w:type="dxa"/>
            <w:tcBorders>
              <w:top w:val="single" w:sz="16" w:space="0" w:color="000000"/>
              <w:left w:val="single" w:sz="16" w:space="0" w:color="000000"/>
              <w:bottom w:val="single" w:sz="16" w:space="0" w:color="000000"/>
            </w:tcBorders>
            <w:shd w:val="clear" w:color="auto" w:fill="FFFFFF"/>
          </w:tcPr>
          <w:p w:rsidR="00964553" w:rsidRPr="00964553" w:rsidRDefault="00964553" w:rsidP="00C64DB7">
            <w:pPr>
              <w:autoSpaceDE w:val="0"/>
              <w:autoSpaceDN w:val="0"/>
              <w:adjustRightInd w:val="0"/>
              <w:spacing w:after="0" w:line="320" w:lineRule="atLeast"/>
              <w:ind w:left="60" w:right="60"/>
              <w:jc w:val="center"/>
              <w:rPr>
                <w:rFonts w:ascii="Georgia" w:hAnsi="Georgia" w:cs="Arial"/>
                <w:color w:val="000000"/>
                <w:sz w:val="20"/>
                <w:szCs w:val="20"/>
              </w:rPr>
            </w:pPr>
            <w:r w:rsidRPr="00964553">
              <w:rPr>
                <w:rFonts w:ascii="Georgia" w:hAnsi="Georgia" w:cs="Arial"/>
                <w:color w:val="000000"/>
                <w:sz w:val="20"/>
                <w:szCs w:val="20"/>
              </w:rPr>
              <w:t>Value</w:t>
            </w:r>
          </w:p>
        </w:tc>
        <w:tc>
          <w:tcPr>
            <w:tcW w:w="1000" w:type="dxa"/>
            <w:tcBorders>
              <w:top w:val="single" w:sz="16" w:space="0" w:color="000000"/>
              <w:bottom w:val="single" w:sz="16" w:space="0" w:color="000000"/>
            </w:tcBorders>
            <w:shd w:val="clear" w:color="auto" w:fill="FFFFFF"/>
          </w:tcPr>
          <w:p w:rsidR="00964553" w:rsidRPr="00964553" w:rsidRDefault="00964553" w:rsidP="00C64DB7">
            <w:pPr>
              <w:autoSpaceDE w:val="0"/>
              <w:autoSpaceDN w:val="0"/>
              <w:adjustRightInd w:val="0"/>
              <w:spacing w:after="0" w:line="320" w:lineRule="atLeast"/>
              <w:ind w:left="60" w:right="60"/>
              <w:jc w:val="center"/>
              <w:rPr>
                <w:rFonts w:ascii="Georgia" w:hAnsi="Georgia" w:cs="Arial"/>
                <w:color w:val="000000"/>
                <w:sz w:val="20"/>
                <w:szCs w:val="20"/>
              </w:rPr>
            </w:pPr>
            <w:r w:rsidRPr="00964553">
              <w:rPr>
                <w:rFonts w:ascii="Georgia" w:hAnsi="Georgia" w:cs="Arial"/>
                <w:color w:val="000000"/>
                <w:sz w:val="20"/>
                <w:szCs w:val="20"/>
              </w:rPr>
              <w:t>df</w:t>
            </w:r>
          </w:p>
        </w:tc>
        <w:tc>
          <w:tcPr>
            <w:tcW w:w="1456" w:type="dxa"/>
            <w:tcBorders>
              <w:top w:val="single" w:sz="16" w:space="0" w:color="000000"/>
              <w:bottom w:val="single" w:sz="16" w:space="0" w:color="000000"/>
              <w:right w:val="single" w:sz="16" w:space="0" w:color="000000"/>
            </w:tcBorders>
            <w:shd w:val="clear" w:color="auto" w:fill="FFFFFF"/>
          </w:tcPr>
          <w:p w:rsidR="00964553" w:rsidRPr="00964553" w:rsidRDefault="00964553" w:rsidP="00C64DB7">
            <w:pPr>
              <w:autoSpaceDE w:val="0"/>
              <w:autoSpaceDN w:val="0"/>
              <w:adjustRightInd w:val="0"/>
              <w:spacing w:after="0" w:line="320" w:lineRule="atLeast"/>
              <w:ind w:left="60" w:right="60"/>
              <w:jc w:val="center"/>
              <w:rPr>
                <w:rFonts w:ascii="Georgia" w:hAnsi="Georgia" w:cs="Arial"/>
                <w:color w:val="000000"/>
                <w:sz w:val="20"/>
                <w:szCs w:val="20"/>
              </w:rPr>
            </w:pPr>
            <w:r w:rsidRPr="00964553">
              <w:rPr>
                <w:rFonts w:ascii="Georgia" w:hAnsi="Georgia" w:cs="Arial"/>
                <w:color w:val="000000"/>
                <w:sz w:val="20"/>
                <w:szCs w:val="20"/>
              </w:rPr>
              <w:t>Asymp. Sig. (2-sided)</w:t>
            </w:r>
          </w:p>
        </w:tc>
      </w:tr>
      <w:tr w:rsidR="00964553" w:rsidRPr="00964553" w:rsidTr="00964553">
        <w:trPr>
          <w:cantSplit/>
        </w:trPr>
        <w:tc>
          <w:tcPr>
            <w:tcW w:w="1986" w:type="dxa"/>
            <w:tcBorders>
              <w:top w:val="single" w:sz="16" w:space="0" w:color="000000"/>
              <w:left w:val="single" w:sz="16" w:space="0" w:color="000000"/>
              <w:bottom w:val="nil"/>
              <w:right w:val="single" w:sz="16" w:space="0" w:color="000000"/>
            </w:tcBorders>
            <w:shd w:val="clear" w:color="auto" w:fill="FFFFFF"/>
            <w:vAlign w:val="center"/>
          </w:tcPr>
          <w:p w:rsidR="00964553" w:rsidRPr="00964553" w:rsidRDefault="00964553" w:rsidP="00C64DB7">
            <w:pPr>
              <w:autoSpaceDE w:val="0"/>
              <w:autoSpaceDN w:val="0"/>
              <w:adjustRightInd w:val="0"/>
              <w:spacing w:after="0" w:line="320" w:lineRule="atLeast"/>
              <w:ind w:left="60" w:right="60"/>
              <w:rPr>
                <w:rFonts w:ascii="Georgia" w:hAnsi="Georgia" w:cs="Arial"/>
                <w:color w:val="000000"/>
                <w:sz w:val="20"/>
                <w:szCs w:val="20"/>
              </w:rPr>
            </w:pPr>
            <w:r w:rsidRPr="00964553">
              <w:rPr>
                <w:rFonts w:ascii="Georgia" w:hAnsi="Georgia" w:cs="Arial"/>
                <w:color w:val="000000"/>
                <w:sz w:val="20"/>
                <w:szCs w:val="20"/>
              </w:rPr>
              <w:t>Pearson Chi-Square</w:t>
            </w:r>
          </w:p>
        </w:tc>
        <w:tc>
          <w:tcPr>
            <w:tcW w:w="1000" w:type="dxa"/>
            <w:tcBorders>
              <w:top w:val="single" w:sz="16" w:space="0" w:color="000000"/>
              <w:left w:val="single" w:sz="16" w:space="0" w:color="000000"/>
              <w:bottom w:val="nil"/>
            </w:tcBorders>
            <w:shd w:val="clear" w:color="auto" w:fill="FFFFFF"/>
            <w:vAlign w:val="center"/>
          </w:tcPr>
          <w:p w:rsidR="00964553" w:rsidRPr="00964553" w:rsidRDefault="00964553" w:rsidP="00C64DB7">
            <w:pPr>
              <w:autoSpaceDE w:val="0"/>
              <w:autoSpaceDN w:val="0"/>
              <w:adjustRightInd w:val="0"/>
              <w:spacing w:after="0" w:line="320" w:lineRule="atLeast"/>
              <w:ind w:left="60" w:right="60"/>
              <w:jc w:val="right"/>
              <w:rPr>
                <w:rFonts w:ascii="Georgia" w:hAnsi="Georgia" w:cs="Arial"/>
                <w:color w:val="000000"/>
                <w:sz w:val="20"/>
                <w:szCs w:val="20"/>
              </w:rPr>
            </w:pPr>
            <w:r w:rsidRPr="00964553">
              <w:rPr>
                <w:rFonts w:ascii="Georgia" w:hAnsi="Georgia" w:cs="Arial"/>
                <w:color w:val="000000"/>
                <w:sz w:val="20"/>
                <w:szCs w:val="20"/>
              </w:rPr>
              <w:t>20,614</w:t>
            </w:r>
            <w:r w:rsidRPr="00964553">
              <w:rPr>
                <w:rFonts w:ascii="Georgia" w:hAnsi="Georgia" w:cs="Arial"/>
                <w:color w:val="000000"/>
                <w:sz w:val="20"/>
                <w:szCs w:val="20"/>
                <w:vertAlign w:val="superscript"/>
              </w:rPr>
              <w:t>a</w:t>
            </w:r>
          </w:p>
        </w:tc>
        <w:tc>
          <w:tcPr>
            <w:tcW w:w="1000" w:type="dxa"/>
            <w:tcBorders>
              <w:top w:val="single" w:sz="16" w:space="0" w:color="000000"/>
              <w:bottom w:val="nil"/>
            </w:tcBorders>
            <w:shd w:val="clear" w:color="auto" w:fill="FFFFFF"/>
            <w:vAlign w:val="center"/>
          </w:tcPr>
          <w:p w:rsidR="00964553" w:rsidRPr="00964553" w:rsidRDefault="00964553" w:rsidP="00C64DB7">
            <w:pPr>
              <w:autoSpaceDE w:val="0"/>
              <w:autoSpaceDN w:val="0"/>
              <w:adjustRightInd w:val="0"/>
              <w:spacing w:after="0" w:line="320" w:lineRule="atLeast"/>
              <w:ind w:left="60" w:right="60"/>
              <w:jc w:val="right"/>
              <w:rPr>
                <w:rFonts w:ascii="Georgia" w:hAnsi="Georgia" w:cs="Arial"/>
                <w:color w:val="000000"/>
                <w:sz w:val="20"/>
                <w:szCs w:val="20"/>
              </w:rPr>
            </w:pPr>
            <w:r w:rsidRPr="00964553">
              <w:rPr>
                <w:rFonts w:ascii="Georgia" w:hAnsi="Georgia" w:cs="Arial"/>
                <w:color w:val="000000"/>
                <w:sz w:val="20"/>
                <w:szCs w:val="20"/>
              </w:rPr>
              <w:t>11</w:t>
            </w:r>
          </w:p>
        </w:tc>
        <w:tc>
          <w:tcPr>
            <w:tcW w:w="1456" w:type="dxa"/>
            <w:tcBorders>
              <w:top w:val="single" w:sz="16" w:space="0" w:color="000000"/>
              <w:bottom w:val="nil"/>
              <w:right w:val="single" w:sz="16" w:space="0" w:color="000000"/>
            </w:tcBorders>
            <w:shd w:val="clear" w:color="auto" w:fill="FFFFFF"/>
            <w:vAlign w:val="center"/>
          </w:tcPr>
          <w:p w:rsidR="00964553" w:rsidRPr="00964553" w:rsidRDefault="00964553" w:rsidP="00C64DB7">
            <w:pPr>
              <w:autoSpaceDE w:val="0"/>
              <w:autoSpaceDN w:val="0"/>
              <w:adjustRightInd w:val="0"/>
              <w:spacing w:after="0" w:line="320" w:lineRule="atLeast"/>
              <w:ind w:left="60" w:right="60"/>
              <w:jc w:val="right"/>
              <w:rPr>
                <w:rFonts w:ascii="Georgia" w:hAnsi="Georgia" w:cs="Arial"/>
                <w:color w:val="000000"/>
                <w:sz w:val="20"/>
                <w:szCs w:val="20"/>
              </w:rPr>
            </w:pPr>
            <w:r w:rsidRPr="00964553">
              <w:rPr>
                <w:rFonts w:ascii="Georgia" w:hAnsi="Georgia" w:cs="Arial"/>
                <w:color w:val="000000"/>
                <w:sz w:val="20"/>
                <w:szCs w:val="20"/>
              </w:rPr>
              <w:t>,038</w:t>
            </w:r>
          </w:p>
        </w:tc>
      </w:tr>
      <w:tr w:rsidR="00964553" w:rsidRPr="00964553" w:rsidTr="00964553">
        <w:trPr>
          <w:cantSplit/>
        </w:trPr>
        <w:tc>
          <w:tcPr>
            <w:tcW w:w="1986" w:type="dxa"/>
            <w:tcBorders>
              <w:top w:val="nil"/>
              <w:left w:val="single" w:sz="16" w:space="0" w:color="000000"/>
              <w:bottom w:val="nil"/>
              <w:right w:val="single" w:sz="16" w:space="0" w:color="000000"/>
            </w:tcBorders>
            <w:shd w:val="clear" w:color="auto" w:fill="FFFFFF"/>
            <w:vAlign w:val="center"/>
          </w:tcPr>
          <w:p w:rsidR="00964553" w:rsidRPr="00964553" w:rsidRDefault="00964553" w:rsidP="00C64DB7">
            <w:pPr>
              <w:autoSpaceDE w:val="0"/>
              <w:autoSpaceDN w:val="0"/>
              <w:adjustRightInd w:val="0"/>
              <w:spacing w:after="0" w:line="320" w:lineRule="atLeast"/>
              <w:ind w:left="60" w:right="60"/>
              <w:rPr>
                <w:rFonts w:ascii="Georgia" w:hAnsi="Georgia" w:cs="Arial"/>
                <w:color w:val="000000"/>
                <w:sz w:val="20"/>
                <w:szCs w:val="20"/>
              </w:rPr>
            </w:pPr>
            <w:r w:rsidRPr="00964553">
              <w:rPr>
                <w:rFonts w:ascii="Georgia" w:hAnsi="Georgia" w:cs="Arial"/>
                <w:color w:val="000000"/>
                <w:sz w:val="20"/>
                <w:szCs w:val="20"/>
              </w:rPr>
              <w:t>Likelihood Ratio</w:t>
            </w:r>
          </w:p>
        </w:tc>
        <w:tc>
          <w:tcPr>
            <w:tcW w:w="1000" w:type="dxa"/>
            <w:tcBorders>
              <w:top w:val="nil"/>
              <w:left w:val="single" w:sz="16" w:space="0" w:color="000000"/>
              <w:bottom w:val="nil"/>
            </w:tcBorders>
            <w:shd w:val="clear" w:color="auto" w:fill="FFFFFF"/>
            <w:vAlign w:val="center"/>
          </w:tcPr>
          <w:p w:rsidR="00964553" w:rsidRPr="00964553" w:rsidRDefault="00964553" w:rsidP="00C64DB7">
            <w:pPr>
              <w:autoSpaceDE w:val="0"/>
              <w:autoSpaceDN w:val="0"/>
              <w:adjustRightInd w:val="0"/>
              <w:spacing w:after="0" w:line="320" w:lineRule="atLeast"/>
              <w:ind w:left="60" w:right="60"/>
              <w:jc w:val="right"/>
              <w:rPr>
                <w:rFonts w:ascii="Georgia" w:hAnsi="Georgia" w:cs="Arial"/>
                <w:color w:val="000000"/>
                <w:sz w:val="20"/>
                <w:szCs w:val="20"/>
              </w:rPr>
            </w:pPr>
            <w:r w:rsidRPr="00964553">
              <w:rPr>
                <w:rFonts w:ascii="Georgia" w:hAnsi="Georgia" w:cs="Arial"/>
                <w:color w:val="000000"/>
                <w:sz w:val="20"/>
                <w:szCs w:val="20"/>
              </w:rPr>
              <w:t>22,550</w:t>
            </w:r>
          </w:p>
        </w:tc>
        <w:tc>
          <w:tcPr>
            <w:tcW w:w="1000" w:type="dxa"/>
            <w:tcBorders>
              <w:top w:val="nil"/>
              <w:bottom w:val="nil"/>
            </w:tcBorders>
            <w:shd w:val="clear" w:color="auto" w:fill="FFFFFF"/>
            <w:vAlign w:val="center"/>
          </w:tcPr>
          <w:p w:rsidR="00964553" w:rsidRPr="00964553" w:rsidRDefault="00964553" w:rsidP="00C64DB7">
            <w:pPr>
              <w:autoSpaceDE w:val="0"/>
              <w:autoSpaceDN w:val="0"/>
              <w:adjustRightInd w:val="0"/>
              <w:spacing w:after="0" w:line="320" w:lineRule="atLeast"/>
              <w:ind w:left="60" w:right="60"/>
              <w:jc w:val="right"/>
              <w:rPr>
                <w:rFonts w:ascii="Georgia" w:hAnsi="Georgia" w:cs="Arial"/>
                <w:color w:val="000000"/>
                <w:sz w:val="20"/>
                <w:szCs w:val="20"/>
              </w:rPr>
            </w:pPr>
            <w:r w:rsidRPr="00964553">
              <w:rPr>
                <w:rFonts w:ascii="Georgia" w:hAnsi="Georgia" w:cs="Arial"/>
                <w:color w:val="000000"/>
                <w:sz w:val="20"/>
                <w:szCs w:val="20"/>
              </w:rPr>
              <w:t>11</w:t>
            </w:r>
          </w:p>
        </w:tc>
        <w:tc>
          <w:tcPr>
            <w:tcW w:w="1456" w:type="dxa"/>
            <w:tcBorders>
              <w:top w:val="nil"/>
              <w:bottom w:val="nil"/>
              <w:right w:val="single" w:sz="16" w:space="0" w:color="000000"/>
            </w:tcBorders>
            <w:shd w:val="clear" w:color="auto" w:fill="FFFFFF"/>
            <w:vAlign w:val="center"/>
          </w:tcPr>
          <w:p w:rsidR="00964553" w:rsidRPr="00964553" w:rsidRDefault="00964553" w:rsidP="00C64DB7">
            <w:pPr>
              <w:autoSpaceDE w:val="0"/>
              <w:autoSpaceDN w:val="0"/>
              <w:adjustRightInd w:val="0"/>
              <w:spacing w:after="0" w:line="320" w:lineRule="atLeast"/>
              <w:ind w:left="60" w:right="60"/>
              <w:jc w:val="right"/>
              <w:rPr>
                <w:rFonts w:ascii="Georgia" w:hAnsi="Georgia" w:cs="Arial"/>
                <w:color w:val="000000"/>
                <w:sz w:val="20"/>
                <w:szCs w:val="20"/>
              </w:rPr>
            </w:pPr>
            <w:r w:rsidRPr="00964553">
              <w:rPr>
                <w:rFonts w:ascii="Georgia" w:hAnsi="Georgia" w:cs="Arial"/>
                <w:color w:val="000000"/>
                <w:sz w:val="20"/>
                <w:szCs w:val="20"/>
              </w:rPr>
              <w:t>,020</w:t>
            </w:r>
          </w:p>
        </w:tc>
      </w:tr>
      <w:tr w:rsidR="00964553" w:rsidRPr="00964553" w:rsidTr="00964553">
        <w:trPr>
          <w:cantSplit/>
        </w:trPr>
        <w:tc>
          <w:tcPr>
            <w:tcW w:w="1986" w:type="dxa"/>
            <w:tcBorders>
              <w:top w:val="nil"/>
              <w:left w:val="single" w:sz="16" w:space="0" w:color="000000"/>
              <w:bottom w:val="single" w:sz="16" w:space="0" w:color="000000"/>
              <w:right w:val="single" w:sz="16" w:space="0" w:color="000000"/>
            </w:tcBorders>
            <w:shd w:val="clear" w:color="auto" w:fill="FFFFFF"/>
            <w:vAlign w:val="center"/>
          </w:tcPr>
          <w:p w:rsidR="00964553" w:rsidRPr="00964553" w:rsidRDefault="00964553" w:rsidP="00C64DB7">
            <w:pPr>
              <w:autoSpaceDE w:val="0"/>
              <w:autoSpaceDN w:val="0"/>
              <w:adjustRightInd w:val="0"/>
              <w:spacing w:after="0" w:line="320" w:lineRule="atLeast"/>
              <w:ind w:left="60" w:right="60"/>
              <w:rPr>
                <w:rFonts w:ascii="Georgia" w:hAnsi="Georgia" w:cs="Arial"/>
                <w:color w:val="000000"/>
                <w:sz w:val="20"/>
                <w:szCs w:val="20"/>
              </w:rPr>
            </w:pPr>
            <w:r w:rsidRPr="00964553">
              <w:rPr>
                <w:rFonts w:ascii="Georgia" w:hAnsi="Georgia" w:cs="Arial"/>
                <w:color w:val="000000"/>
                <w:sz w:val="20"/>
                <w:szCs w:val="20"/>
              </w:rPr>
              <w:t>N of Valid Cases</w:t>
            </w:r>
          </w:p>
        </w:tc>
        <w:tc>
          <w:tcPr>
            <w:tcW w:w="1000" w:type="dxa"/>
            <w:tcBorders>
              <w:top w:val="nil"/>
              <w:left w:val="single" w:sz="16" w:space="0" w:color="000000"/>
              <w:bottom w:val="single" w:sz="16" w:space="0" w:color="000000"/>
            </w:tcBorders>
            <w:shd w:val="clear" w:color="auto" w:fill="FFFFFF"/>
            <w:vAlign w:val="center"/>
          </w:tcPr>
          <w:p w:rsidR="00964553" w:rsidRPr="00964553" w:rsidRDefault="00964553" w:rsidP="00C64DB7">
            <w:pPr>
              <w:autoSpaceDE w:val="0"/>
              <w:autoSpaceDN w:val="0"/>
              <w:adjustRightInd w:val="0"/>
              <w:spacing w:after="0" w:line="320" w:lineRule="atLeast"/>
              <w:ind w:left="60" w:right="60"/>
              <w:jc w:val="right"/>
              <w:rPr>
                <w:rFonts w:ascii="Georgia" w:hAnsi="Georgia" w:cs="Arial"/>
                <w:color w:val="000000"/>
                <w:sz w:val="20"/>
                <w:szCs w:val="20"/>
              </w:rPr>
            </w:pPr>
            <w:r w:rsidRPr="00964553">
              <w:rPr>
                <w:rFonts w:ascii="Georgia" w:hAnsi="Georgia" w:cs="Arial"/>
                <w:color w:val="000000"/>
                <w:sz w:val="20"/>
                <w:szCs w:val="20"/>
              </w:rPr>
              <w:t>25</w:t>
            </w:r>
          </w:p>
        </w:tc>
        <w:tc>
          <w:tcPr>
            <w:tcW w:w="1000" w:type="dxa"/>
            <w:tcBorders>
              <w:top w:val="nil"/>
              <w:bottom w:val="single" w:sz="16" w:space="0" w:color="000000"/>
            </w:tcBorders>
            <w:shd w:val="clear" w:color="auto" w:fill="FFFFFF"/>
          </w:tcPr>
          <w:p w:rsidR="00964553" w:rsidRPr="00964553" w:rsidRDefault="00964553" w:rsidP="00C64DB7">
            <w:pPr>
              <w:autoSpaceDE w:val="0"/>
              <w:autoSpaceDN w:val="0"/>
              <w:adjustRightInd w:val="0"/>
              <w:spacing w:after="0" w:line="240" w:lineRule="auto"/>
              <w:rPr>
                <w:rFonts w:ascii="Georgia" w:hAnsi="Georgia" w:cs="Times New Roman"/>
                <w:sz w:val="20"/>
                <w:szCs w:val="20"/>
              </w:rPr>
            </w:pPr>
          </w:p>
        </w:tc>
        <w:tc>
          <w:tcPr>
            <w:tcW w:w="1456" w:type="dxa"/>
            <w:tcBorders>
              <w:top w:val="nil"/>
              <w:bottom w:val="single" w:sz="16" w:space="0" w:color="000000"/>
              <w:right w:val="single" w:sz="16" w:space="0" w:color="000000"/>
            </w:tcBorders>
            <w:shd w:val="clear" w:color="auto" w:fill="FFFFFF"/>
          </w:tcPr>
          <w:p w:rsidR="00964553" w:rsidRPr="00964553" w:rsidRDefault="00964553" w:rsidP="00C64DB7">
            <w:pPr>
              <w:autoSpaceDE w:val="0"/>
              <w:autoSpaceDN w:val="0"/>
              <w:adjustRightInd w:val="0"/>
              <w:spacing w:after="0" w:line="240" w:lineRule="auto"/>
              <w:rPr>
                <w:rFonts w:ascii="Georgia" w:hAnsi="Georgia" w:cs="Times New Roman"/>
                <w:sz w:val="20"/>
                <w:szCs w:val="20"/>
              </w:rPr>
            </w:pPr>
          </w:p>
        </w:tc>
      </w:tr>
      <w:tr w:rsidR="00964553" w:rsidRPr="00964553" w:rsidTr="00964553">
        <w:trPr>
          <w:cantSplit/>
        </w:trPr>
        <w:tc>
          <w:tcPr>
            <w:tcW w:w="5442" w:type="dxa"/>
            <w:gridSpan w:val="4"/>
            <w:tcBorders>
              <w:top w:val="nil"/>
              <w:left w:val="nil"/>
              <w:bottom w:val="nil"/>
              <w:right w:val="nil"/>
            </w:tcBorders>
            <w:shd w:val="clear" w:color="auto" w:fill="FFFFFF"/>
          </w:tcPr>
          <w:p w:rsidR="00964553" w:rsidRPr="00964553" w:rsidRDefault="00964553" w:rsidP="00C64DB7">
            <w:pPr>
              <w:autoSpaceDE w:val="0"/>
              <w:autoSpaceDN w:val="0"/>
              <w:adjustRightInd w:val="0"/>
              <w:spacing w:after="0" w:line="320" w:lineRule="atLeast"/>
              <w:ind w:left="60" w:right="60"/>
              <w:rPr>
                <w:rFonts w:ascii="Georgia" w:hAnsi="Georgia" w:cs="Arial"/>
                <w:color w:val="000000"/>
                <w:sz w:val="20"/>
                <w:szCs w:val="20"/>
              </w:rPr>
            </w:pPr>
            <w:r w:rsidRPr="00964553">
              <w:rPr>
                <w:rFonts w:ascii="Georgia" w:hAnsi="Georgia" w:cs="Arial"/>
                <w:color w:val="000000"/>
                <w:sz w:val="20"/>
                <w:szCs w:val="20"/>
              </w:rPr>
              <w:t>a. 24 cells (100,0%) have expected count less than 5. The minimum expected count is ,24.</w:t>
            </w:r>
          </w:p>
        </w:tc>
      </w:tr>
    </w:tbl>
    <w:p w:rsidR="00E320F0" w:rsidRDefault="00E320F0" w:rsidP="00E320F0">
      <w:pPr>
        <w:spacing w:after="0"/>
        <w:ind w:firstLine="720"/>
        <w:jc w:val="both"/>
        <w:outlineLvl w:val="0"/>
        <w:rPr>
          <w:rFonts w:ascii="Georgia" w:hAnsi="Georgia" w:cs="Times New Roman"/>
          <w:lang w:val="en-US"/>
        </w:rPr>
      </w:pPr>
    </w:p>
    <w:p w:rsidR="00692264" w:rsidRDefault="00964553" w:rsidP="00692264">
      <w:pPr>
        <w:spacing w:after="0"/>
        <w:ind w:firstLine="720"/>
        <w:jc w:val="both"/>
        <w:rPr>
          <w:rFonts w:ascii="Georgia" w:eastAsia="Calibri" w:hAnsi="Georgia" w:cs="Times New Roman"/>
        </w:rPr>
      </w:pPr>
      <w:r>
        <w:rPr>
          <w:rFonts w:ascii="Georgia" w:hAnsi="Georgia" w:cs="Times New Roman"/>
          <w:lang w:val="en-US"/>
        </w:rPr>
        <w:t>Tabel 4 memperlihatkan hasil angka 0,020 &lt; 0,05 pada hasil uji chi square, hal ini berarti terdapat hubungan antara umur guru dan permasalahan guru dalam proses pembelajaran.</w:t>
      </w:r>
      <w:r w:rsidR="00692264">
        <w:rPr>
          <w:rFonts w:ascii="Georgia" w:hAnsi="Georgia" w:cs="Times New Roman"/>
          <w:lang w:val="en-US"/>
        </w:rPr>
        <w:t xml:space="preserve"> </w:t>
      </w:r>
      <w:r w:rsidR="00692264" w:rsidRPr="00964553">
        <w:rPr>
          <w:rFonts w:ascii="Georgia" w:eastAsia="Calibri" w:hAnsi="Georgia" w:cs="Times New Roman"/>
        </w:rPr>
        <w:t>Proses pembelajaran yang berubah karena adanya pegaruh pandemi Covid 19, ikut membawa pengaruh yang sginifikan bagi proses pembelajaran. Berbagai masalah datang dari segala sudut pandang, salah satunya permasalah datang dari guru</w:t>
      </w:r>
      <w:r w:rsidR="00692264">
        <w:rPr>
          <w:rFonts w:ascii="Georgia" w:eastAsia="Calibri" w:hAnsi="Georgia" w:cs="Times New Roman"/>
        </w:rPr>
        <w:t xml:space="preserve">. Umur guru yang berbedabeda memperlihatkan hasil yang dapat mempengaruhi proses pembelajaran. </w:t>
      </w:r>
      <w:r w:rsidR="00022B27" w:rsidRPr="00A02DBD">
        <w:rPr>
          <w:rFonts w:ascii="Times New Roman" w:hAnsi="Times New Roman" w:cs="Times New Roman"/>
          <w:sz w:val="24"/>
          <w:szCs w:val="24"/>
        </w:rPr>
        <w:t xml:space="preserve">Kenyataan di lapangan bahwa guru yang telah memasuki usia Lansia awal umunya kurang memiliki pengetahuan dalam hal penguasaan teknologi informasi, </w:t>
      </w:r>
      <w:r w:rsidR="00022B27" w:rsidRPr="00A02DBD">
        <w:rPr>
          <w:rFonts w:ascii="Times New Roman" w:hAnsi="Times New Roman" w:cs="Times New Roman"/>
          <w:sz w:val="24"/>
          <w:szCs w:val="24"/>
        </w:rPr>
        <w:lastRenderedPageBreak/>
        <w:t>sedangkan selama pandemi Covid 19, guru dipaksa untuk melakukan proses pembelajaran secara daring dikarenakan tidak memungkinkannya terjadi proses pembelajaran  secara</w:t>
      </w:r>
      <w:r w:rsidR="00022B27">
        <w:rPr>
          <w:rFonts w:ascii="Times New Roman" w:hAnsi="Times New Roman" w:cs="Times New Roman"/>
          <w:sz w:val="24"/>
          <w:szCs w:val="24"/>
          <w:lang w:val="en-US"/>
        </w:rPr>
        <w:t xml:space="preserve"> </w:t>
      </w:r>
      <w:r w:rsidR="00022B27" w:rsidRPr="00A02DBD">
        <w:rPr>
          <w:rFonts w:ascii="Times New Roman" w:hAnsi="Times New Roman" w:cs="Times New Roman"/>
          <w:sz w:val="24"/>
          <w:szCs w:val="24"/>
        </w:rPr>
        <w:t>tatap muka. Bermunculan masalah di lapangan akibat pemberlakuan proses pelaksanaan pembelajaran secara daring. Guru yang memasuki usia lansia awal lebih memilih untuk memberikan tugas dan siswa yang akan mengambil tugas tersebut kesekolah.</w:t>
      </w:r>
    </w:p>
    <w:p w:rsidR="00692264" w:rsidRDefault="00692264" w:rsidP="00022B27">
      <w:pPr>
        <w:spacing w:after="0"/>
        <w:ind w:firstLine="720"/>
        <w:jc w:val="both"/>
        <w:outlineLvl w:val="0"/>
        <w:rPr>
          <w:rFonts w:ascii="Times New Roman" w:hAnsi="Times New Roman" w:cs="Times New Roman"/>
          <w:sz w:val="24"/>
          <w:szCs w:val="24"/>
          <w:lang w:val="en-US"/>
        </w:rPr>
      </w:pPr>
      <w:r w:rsidRPr="00964553">
        <w:rPr>
          <w:rFonts w:ascii="Georgia" w:eastAsia="Calibri" w:hAnsi="Georgia" w:cs="Times New Roman"/>
        </w:rPr>
        <w:t>Pengambilan sampel di</w:t>
      </w:r>
      <w:r>
        <w:rPr>
          <w:rFonts w:ascii="Georgia" w:eastAsia="Calibri" w:hAnsi="Georgia" w:cs="Times New Roman"/>
        </w:rPr>
        <w:t xml:space="preserve"> </w:t>
      </w:r>
      <w:r>
        <w:rPr>
          <w:rFonts w:ascii="Georgia" w:eastAsia="Calibri" w:hAnsi="Georgia" w:cs="Times New Roman"/>
        </w:rPr>
        <w:t>u</w:t>
      </w:r>
      <w:r w:rsidRPr="00964553">
        <w:rPr>
          <w:rFonts w:ascii="Georgia" w:eastAsia="Calibri" w:hAnsi="Georgia" w:cs="Times New Roman"/>
        </w:rPr>
        <w:t>tamaka</w:t>
      </w:r>
      <w:r>
        <w:rPr>
          <w:rFonts w:ascii="Georgia" w:eastAsia="Calibri" w:hAnsi="Georgia" w:cs="Times New Roman"/>
        </w:rPr>
        <w:t>n</w:t>
      </w:r>
      <w:r w:rsidRPr="00964553">
        <w:rPr>
          <w:rFonts w:ascii="Georgia" w:eastAsia="Calibri" w:hAnsi="Georgia" w:cs="Times New Roman"/>
        </w:rPr>
        <w:t xml:space="preserve"> terjadinya variasi dari segi umur yang dimiliki oleh para guru, </w:t>
      </w:r>
      <w:r>
        <w:rPr>
          <w:rFonts w:ascii="Georgia" w:eastAsia="Calibri" w:hAnsi="Georgia" w:cs="Times New Roman"/>
        </w:rPr>
        <w:t xml:space="preserve">dari total </w:t>
      </w:r>
      <w:r>
        <w:rPr>
          <w:rFonts w:ascii="Georgia" w:eastAsia="Calibri" w:hAnsi="Georgia" w:cs="Times New Roman"/>
          <w:lang w:val="en-US"/>
        </w:rPr>
        <w:t>25</w:t>
      </w:r>
      <w:r>
        <w:rPr>
          <w:rFonts w:ascii="Georgia" w:eastAsia="Calibri" w:hAnsi="Georgia" w:cs="Times New Roman"/>
        </w:rPr>
        <w:t xml:space="preserve"> orang guru, </w:t>
      </w:r>
      <w:r w:rsidRPr="00964553">
        <w:rPr>
          <w:rFonts w:ascii="Georgia" w:eastAsia="Calibri" w:hAnsi="Georgia" w:cs="Times New Roman"/>
        </w:rPr>
        <w:t>terlihat bahwa guru yag berada pada kategori dewasa awal b</w:t>
      </w:r>
      <w:r>
        <w:rPr>
          <w:rFonts w:ascii="Georgia" w:eastAsia="Calibri" w:hAnsi="Georgia" w:cs="Times New Roman"/>
        </w:rPr>
        <w:t>e</w:t>
      </w:r>
      <w:r>
        <w:rPr>
          <w:rFonts w:ascii="Georgia" w:eastAsia="Calibri" w:hAnsi="Georgia" w:cs="Times New Roman"/>
        </w:rPr>
        <w:t xml:space="preserve">rjumlah 8 orang, dewasa akhir </w:t>
      </w:r>
      <w:r>
        <w:rPr>
          <w:rFonts w:ascii="Georgia" w:eastAsia="Calibri" w:hAnsi="Georgia" w:cs="Times New Roman"/>
          <w:lang w:val="en-US"/>
        </w:rPr>
        <w:t>4</w:t>
      </w:r>
      <w:r>
        <w:rPr>
          <w:rFonts w:ascii="Georgia" w:eastAsia="Calibri" w:hAnsi="Georgia" w:cs="Times New Roman"/>
        </w:rPr>
        <w:t xml:space="preserve"> orang, dan lansia awal </w:t>
      </w:r>
      <w:r>
        <w:rPr>
          <w:rFonts w:ascii="Georgia" w:eastAsia="Calibri" w:hAnsi="Georgia" w:cs="Times New Roman"/>
          <w:lang w:val="en-US"/>
        </w:rPr>
        <w:t>13</w:t>
      </w:r>
      <w:r w:rsidRPr="00964553">
        <w:rPr>
          <w:rFonts w:ascii="Georgia" w:eastAsia="Calibri" w:hAnsi="Georgia" w:cs="Times New Roman"/>
        </w:rPr>
        <w:t xml:space="preserve"> orang. Buka tanpa alasan mengapa sampel ba</w:t>
      </w:r>
      <w:r>
        <w:rPr>
          <w:rFonts w:ascii="Georgia" w:eastAsia="Calibri" w:hAnsi="Georgia" w:cs="Times New Roman"/>
        </w:rPr>
        <w:t>n</w:t>
      </w:r>
      <w:r w:rsidRPr="00964553">
        <w:rPr>
          <w:rFonts w:ascii="Georgia" w:eastAsia="Calibri" w:hAnsi="Georgia" w:cs="Times New Roman"/>
        </w:rPr>
        <w:t>yak berasal dari lansia awa</w:t>
      </w:r>
      <w:r>
        <w:rPr>
          <w:rFonts w:ascii="Georgia" w:eastAsia="Calibri" w:hAnsi="Georgia" w:cs="Times New Roman"/>
        </w:rPr>
        <w:t>l</w:t>
      </w:r>
      <w:r w:rsidRPr="00964553">
        <w:rPr>
          <w:rFonts w:ascii="Georgia" w:eastAsia="Calibri" w:hAnsi="Georgia" w:cs="Times New Roman"/>
        </w:rPr>
        <w:t xml:space="preserve"> dikarenaka</w:t>
      </w:r>
      <w:r>
        <w:rPr>
          <w:rFonts w:ascii="Georgia" w:eastAsia="Calibri" w:hAnsi="Georgia" w:cs="Times New Roman"/>
        </w:rPr>
        <w:t>n</w:t>
      </w:r>
      <w:r w:rsidRPr="00964553">
        <w:rPr>
          <w:rFonts w:ascii="Georgia" w:eastAsia="Calibri" w:hAnsi="Georgia" w:cs="Times New Roman"/>
        </w:rPr>
        <w:t xml:space="preserve"> susahnya guru baru untuk masuk menjadi honorer sekolah, dengan alasan s</w:t>
      </w:r>
      <w:r>
        <w:rPr>
          <w:rFonts w:ascii="Georgia" w:eastAsia="Calibri" w:hAnsi="Georgia" w:cs="Times New Roman"/>
        </w:rPr>
        <w:t>ekolah tidak membutuhkan mereka, serta sekolah tidak mampu untuk memberikan insentif kepada para guru baru/guru honorer tersebut. Padahal regenerasi guru sangat diperlukan demi terciptanya ilmi pembelajaran yang kondusif. Para guru baru memiliki wawasan serta pengetahuan dan penguasaan teknologi yang lebih baik.</w:t>
      </w:r>
    </w:p>
    <w:p w:rsidR="00183B55" w:rsidRPr="00183B55" w:rsidRDefault="00183B55" w:rsidP="00183B55">
      <w:pPr>
        <w:spacing w:after="0"/>
        <w:ind w:left="720" w:firstLine="720"/>
        <w:jc w:val="both"/>
        <w:outlineLvl w:val="0"/>
        <w:rPr>
          <w:rFonts w:ascii="Georgia" w:hAnsi="Georgia" w:cs="Times New Roman"/>
          <w:b/>
          <w:lang w:val="en-US"/>
        </w:rPr>
      </w:pPr>
      <w:r w:rsidRPr="00183B55">
        <w:rPr>
          <w:rFonts w:ascii="Georgia" w:hAnsi="Georgia" w:cs="Times New Roman"/>
          <w:b/>
          <w:lang w:val="en-US"/>
        </w:rPr>
        <w:t>Tabel 5. Uji chi square penghasilan dan permasalahan guru</w:t>
      </w:r>
    </w:p>
    <w:tbl>
      <w:tblPr>
        <w:tblW w:w="5442" w:type="dxa"/>
        <w:tblInd w:w="2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6"/>
        <w:gridCol w:w="1000"/>
        <w:gridCol w:w="1000"/>
        <w:gridCol w:w="1456"/>
      </w:tblGrid>
      <w:tr w:rsidR="00183B55" w:rsidRPr="00E336B1" w:rsidTr="00183B55">
        <w:trPr>
          <w:cantSplit/>
        </w:trPr>
        <w:tc>
          <w:tcPr>
            <w:tcW w:w="5442" w:type="dxa"/>
            <w:gridSpan w:val="4"/>
            <w:tcBorders>
              <w:top w:val="nil"/>
              <w:left w:val="nil"/>
              <w:bottom w:val="nil"/>
              <w:right w:val="nil"/>
            </w:tcBorders>
            <w:shd w:val="clear" w:color="auto" w:fill="FFFFFF"/>
          </w:tcPr>
          <w:p w:rsidR="00183B55" w:rsidRPr="00E336B1" w:rsidRDefault="00183B55" w:rsidP="0033464A">
            <w:pPr>
              <w:autoSpaceDE w:val="0"/>
              <w:autoSpaceDN w:val="0"/>
              <w:adjustRightInd w:val="0"/>
              <w:spacing w:after="0" w:line="240" w:lineRule="auto"/>
              <w:ind w:left="60" w:right="60"/>
              <w:jc w:val="center"/>
              <w:rPr>
                <w:rFonts w:ascii="Arial" w:hAnsi="Arial" w:cs="Arial"/>
                <w:color w:val="000000"/>
                <w:sz w:val="18"/>
                <w:szCs w:val="18"/>
              </w:rPr>
            </w:pPr>
            <w:r w:rsidRPr="00E336B1">
              <w:rPr>
                <w:rFonts w:ascii="Arial" w:hAnsi="Arial" w:cs="Arial"/>
                <w:b/>
                <w:bCs/>
                <w:color w:val="000000"/>
                <w:sz w:val="18"/>
                <w:szCs w:val="18"/>
              </w:rPr>
              <w:t>Chi-Square Tests</w:t>
            </w:r>
          </w:p>
        </w:tc>
      </w:tr>
      <w:tr w:rsidR="00183B55" w:rsidRPr="00E336B1" w:rsidTr="00183B55">
        <w:trPr>
          <w:cantSplit/>
        </w:trPr>
        <w:tc>
          <w:tcPr>
            <w:tcW w:w="1986" w:type="dxa"/>
            <w:tcBorders>
              <w:top w:val="single" w:sz="16" w:space="0" w:color="000000"/>
              <w:left w:val="single" w:sz="16" w:space="0" w:color="000000"/>
              <w:bottom w:val="single" w:sz="16" w:space="0" w:color="000000"/>
              <w:right w:val="single" w:sz="16" w:space="0" w:color="000000"/>
            </w:tcBorders>
            <w:shd w:val="clear" w:color="auto" w:fill="FFFFFF"/>
          </w:tcPr>
          <w:p w:rsidR="00183B55" w:rsidRPr="00E336B1" w:rsidRDefault="00183B55" w:rsidP="0033464A">
            <w:pPr>
              <w:autoSpaceDE w:val="0"/>
              <w:autoSpaceDN w:val="0"/>
              <w:adjustRightInd w:val="0"/>
              <w:spacing w:after="0" w:line="240" w:lineRule="auto"/>
              <w:ind w:left="60" w:right="60"/>
              <w:rPr>
                <w:rFonts w:ascii="Arial" w:hAnsi="Arial" w:cs="Arial"/>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rsidR="00183B55" w:rsidRPr="00E336B1" w:rsidRDefault="00183B55" w:rsidP="0033464A">
            <w:pPr>
              <w:autoSpaceDE w:val="0"/>
              <w:autoSpaceDN w:val="0"/>
              <w:adjustRightInd w:val="0"/>
              <w:spacing w:after="0" w:line="240" w:lineRule="auto"/>
              <w:ind w:left="60" w:right="60"/>
              <w:jc w:val="center"/>
              <w:rPr>
                <w:rFonts w:ascii="Arial" w:hAnsi="Arial" w:cs="Arial"/>
                <w:color w:val="000000"/>
                <w:sz w:val="18"/>
                <w:szCs w:val="18"/>
              </w:rPr>
            </w:pPr>
            <w:r w:rsidRPr="00E336B1">
              <w:rPr>
                <w:rFonts w:ascii="Arial" w:hAnsi="Arial" w:cs="Arial"/>
                <w:color w:val="000000"/>
                <w:sz w:val="18"/>
                <w:szCs w:val="18"/>
              </w:rPr>
              <w:t>Value</w:t>
            </w:r>
          </w:p>
        </w:tc>
        <w:tc>
          <w:tcPr>
            <w:tcW w:w="1000" w:type="dxa"/>
            <w:tcBorders>
              <w:top w:val="single" w:sz="16" w:space="0" w:color="000000"/>
              <w:bottom w:val="single" w:sz="16" w:space="0" w:color="000000"/>
            </w:tcBorders>
            <w:shd w:val="clear" w:color="auto" w:fill="FFFFFF"/>
          </w:tcPr>
          <w:p w:rsidR="00183B55" w:rsidRPr="00E336B1" w:rsidRDefault="00183B55" w:rsidP="0033464A">
            <w:pPr>
              <w:autoSpaceDE w:val="0"/>
              <w:autoSpaceDN w:val="0"/>
              <w:adjustRightInd w:val="0"/>
              <w:spacing w:after="0" w:line="240" w:lineRule="auto"/>
              <w:ind w:left="60" w:right="60"/>
              <w:jc w:val="center"/>
              <w:rPr>
                <w:rFonts w:ascii="Arial" w:hAnsi="Arial" w:cs="Arial"/>
                <w:color w:val="000000"/>
                <w:sz w:val="18"/>
                <w:szCs w:val="18"/>
              </w:rPr>
            </w:pPr>
            <w:r w:rsidRPr="00E336B1">
              <w:rPr>
                <w:rFonts w:ascii="Arial" w:hAnsi="Arial" w:cs="Arial"/>
                <w:color w:val="000000"/>
                <w:sz w:val="18"/>
                <w:szCs w:val="18"/>
              </w:rPr>
              <w:t>df</w:t>
            </w:r>
          </w:p>
        </w:tc>
        <w:tc>
          <w:tcPr>
            <w:tcW w:w="1456" w:type="dxa"/>
            <w:tcBorders>
              <w:top w:val="single" w:sz="16" w:space="0" w:color="000000"/>
              <w:bottom w:val="single" w:sz="16" w:space="0" w:color="000000"/>
              <w:right w:val="single" w:sz="16" w:space="0" w:color="000000"/>
            </w:tcBorders>
            <w:shd w:val="clear" w:color="auto" w:fill="FFFFFF"/>
          </w:tcPr>
          <w:p w:rsidR="00183B55" w:rsidRPr="00E336B1" w:rsidRDefault="00183B55" w:rsidP="0033464A">
            <w:pPr>
              <w:autoSpaceDE w:val="0"/>
              <w:autoSpaceDN w:val="0"/>
              <w:adjustRightInd w:val="0"/>
              <w:spacing w:after="0" w:line="240" w:lineRule="auto"/>
              <w:ind w:left="60" w:right="60"/>
              <w:jc w:val="center"/>
              <w:rPr>
                <w:rFonts w:ascii="Arial" w:hAnsi="Arial" w:cs="Arial"/>
                <w:color w:val="000000"/>
                <w:sz w:val="18"/>
                <w:szCs w:val="18"/>
              </w:rPr>
            </w:pPr>
            <w:r w:rsidRPr="00E336B1">
              <w:rPr>
                <w:rFonts w:ascii="Arial" w:hAnsi="Arial" w:cs="Arial"/>
                <w:color w:val="000000"/>
                <w:sz w:val="18"/>
                <w:szCs w:val="18"/>
              </w:rPr>
              <w:t>Asymp. Sig. (2-sided)</w:t>
            </w:r>
          </w:p>
        </w:tc>
      </w:tr>
      <w:tr w:rsidR="00183B55" w:rsidRPr="00E336B1" w:rsidTr="00183B55">
        <w:trPr>
          <w:cantSplit/>
        </w:trPr>
        <w:tc>
          <w:tcPr>
            <w:tcW w:w="1986" w:type="dxa"/>
            <w:tcBorders>
              <w:top w:val="single" w:sz="16" w:space="0" w:color="000000"/>
              <w:left w:val="single" w:sz="16" w:space="0" w:color="000000"/>
              <w:bottom w:val="nil"/>
              <w:right w:val="single" w:sz="16" w:space="0" w:color="000000"/>
            </w:tcBorders>
            <w:shd w:val="clear" w:color="auto" w:fill="FFFFFF"/>
            <w:vAlign w:val="center"/>
          </w:tcPr>
          <w:p w:rsidR="00183B55" w:rsidRPr="00E336B1" w:rsidRDefault="00183B55" w:rsidP="0033464A">
            <w:pPr>
              <w:autoSpaceDE w:val="0"/>
              <w:autoSpaceDN w:val="0"/>
              <w:adjustRightInd w:val="0"/>
              <w:spacing w:after="0" w:line="240" w:lineRule="auto"/>
              <w:ind w:left="60" w:right="60"/>
              <w:rPr>
                <w:rFonts w:ascii="Arial" w:hAnsi="Arial" w:cs="Arial"/>
                <w:color w:val="000000"/>
                <w:sz w:val="18"/>
                <w:szCs w:val="18"/>
              </w:rPr>
            </w:pPr>
            <w:r w:rsidRPr="00E336B1">
              <w:rPr>
                <w:rFonts w:ascii="Arial" w:hAnsi="Arial" w:cs="Arial"/>
                <w:color w:val="000000"/>
                <w:sz w:val="18"/>
                <w:szCs w:val="18"/>
              </w:rPr>
              <w:t>Pearson Chi-Square</w:t>
            </w:r>
          </w:p>
        </w:tc>
        <w:tc>
          <w:tcPr>
            <w:tcW w:w="1000" w:type="dxa"/>
            <w:tcBorders>
              <w:top w:val="single" w:sz="16" w:space="0" w:color="000000"/>
              <w:left w:val="single" w:sz="16" w:space="0" w:color="000000"/>
              <w:bottom w:val="nil"/>
            </w:tcBorders>
            <w:shd w:val="clear" w:color="auto" w:fill="FFFFFF"/>
            <w:vAlign w:val="center"/>
          </w:tcPr>
          <w:p w:rsidR="00183B55" w:rsidRPr="00E336B1" w:rsidRDefault="00183B55" w:rsidP="0033464A">
            <w:pPr>
              <w:autoSpaceDE w:val="0"/>
              <w:autoSpaceDN w:val="0"/>
              <w:adjustRightInd w:val="0"/>
              <w:spacing w:after="0" w:line="240" w:lineRule="auto"/>
              <w:ind w:left="60" w:right="60"/>
              <w:jc w:val="right"/>
              <w:rPr>
                <w:rFonts w:ascii="Arial" w:hAnsi="Arial" w:cs="Arial"/>
                <w:color w:val="000000"/>
                <w:sz w:val="18"/>
                <w:szCs w:val="18"/>
              </w:rPr>
            </w:pPr>
            <w:r w:rsidRPr="00E336B1">
              <w:rPr>
                <w:rFonts w:ascii="Arial" w:hAnsi="Arial" w:cs="Arial"/>
                <w:color w:val="000000"/>
                <w:sz w:val="18"/>
                <w:szCs w:val="18"/>
              </w:rPr>
              <w:t>19,792</w:t>
            </w:r>
            <w:r w:rsidRPr="00E336B1">
              <w:rPr>
                <w:rFonts w:ascii="Arial" w:hAnsi="Arial" w:cs="Arial"/>
                <w:color w:val="000000"/>
                <w:sz w:val="18"/>
                <w:szCs w:val="18"/>
                <w:vertAlign w:val="superscript"/>
              </w:rPr>
              <w:t>a</w:t>
            </w:r>
          </w:p>
        </w:tc>
        <w:tc>
          <w:tcPr>
            <w:tcW w:w="1000" w:type="dxa"/>
            <w:tcBorders>
              <w:top w:val="single" w:sz="16" w:space="0" w:color="000000"/>
              <w:bottom w:val="nil"/>
            </w:tcBorders>
            <w:shd w:val="clear" w:color="auto" w:fill="FFFFFF"/>
            <w:vAlign w:val="center"/>
          </w:tcPr>
          <w:p w:rsidR="00183B55" w:rsidRPr="00E336B1" w:rsidRDefault="00183B55" w:rsidP="0033464A">
            <w:pPr>
              <w:autoSpaceDE w:val="0"/>
              <w:autoSpaceDN w:val="0"/>
              <w:adjustRightInd w:val="0"/>
              <w:spacing w:after="0" w:line="240" w:lineRule="auto"/>
              <w:ind w:left="60" w:right="60"/>
              <w:jc w:val="right"/>
              <w:rPr>
                <w:rFonts w:ascii="Arial" w:hAnsi="Arial" w:cs="Arial"/>
                <w:color w:val="000000"/>
                <w:sz w:val="18"/>
                <w:szCs w:val="18"/>
              </w:rPr>
            </w:pPr>
            <w:r w:rsidRPr="00E336B1">
              <w:rPr>
                <w:rFonts w:ascii="Arial" w:hAnsi="Arial" w:cs="Arial"/>
                <w:color w:val="000000"/>
                <w:sz w:val="18"/>
                <w:szCs w:val="18"/>
              </w:rPr>
              <w:t>11</w:t>
            </w:r>
          </w:p>
        </w:tc>
        <w:tc>
          <w:tcPr>
            <w:tcW w:w="1456" w:type="dxa"/>
            <w:tcBorders>
              <w:top w:val="single" w:sz="16" w:space="0" w:color="000000"/>
              <w:bottom w:val="nil"/>
              <w:right w:val="single" w:sz="16" w:space="0" w:color="000000"/>
            </w:tcBorders>
            <w:shd w:val="clear" w:color="auto" w:fill="FFFFFF"/>
            <w:vAlign w:val="center"/>
          </w:tcPr>
          <w:p w:rsidR="00183B55" w:rsidRPr="00E336B1" w:rsidRDefault="00183B55" w:rsidP="0033464A">
            <w:pPr>
              <w:autoSpaceDE w:val="0"/>
              <w:autoSpaceDN w:val="0"/>
              <w:adjustRightInd w:val="0"/>
              <w:spacing w:after="0" w:line="240" w:lineRule="auto"/>
              <w:ind w:left="60" w:right="60"/>
              <w:jc w:val="right"/>
              <w:rPr>
                <w:rFonts w:ascii="Arial" w:hAnsi="Arial" w:cs="Arial"/>
                <w:color w:val="000000"/>
                <w:sz w:val="18"/>
                <w:szCs w:val="18"/>
              </w:rPr>
            </w:pPr>
            <w:r w:rsidRPr="00E336B1">
              <w:rPr>
                <w:rFonts w:ascii="Arial" w:hAnsi="Arial" w:cs="Arial"/>
                <w:color w:val="000000"/>
                <w:sz w:val="18"/>
                <w:szCs w:val="18"/>
              </w:rPr>
              <w:t>,048</w:t>
            </w:r>
          </w:p>
        </w:tc>
      </w:tr>
      <w:tr w:rsidR="00183B55" w:rsidRPr="00E336B1" w:rsidTr="00183B55">
        <w:trPr>
          <w:cantSplit/>
        </w:trPr>
        <w:tc>
          <w:tcPr>
            <w:tcW w:w="1986" w:type="dxa"/>
            <w:tcBorders>
              <w:top w:val="nil"/>
              <w:left w:val="single" w:sz="16" w:space="0" w:color="000000"/>
              <w:bottom w:val="nil"/>
              <w:right w:val="single" w:sz="16" w:space="0" w:color="000000"/>
            </w:tcBorders>
            <w:shd w:val="clear" w:color="auto" w:fill="FFFFFF"/>
            <w:vAlign w:val="center"/>
          </w:tcPr>
          <w:p w:rsidR="00183B55" w:rsidRPr="00E336B1" w:rsidRDefault="00183B55" w:rsidP="0033464A">
            <w:pPr>
              <w:autoSpaceDE w:val="0"/>
              <w:autoSpaceDN w:val="0"/>
              <w:adjustRightInd w:val="0"/>
              <w:spacing w:after="0" w:line="240" w:lineRule="auto"/>
              <w:ind w:left="60" w:right="60"/>
              <w:rPr>
                <w:rFonts w:ascii="Arial" w:hAnsi="Arial" w:cs="Arial"/>
                <w:color w:val="000000"/>
                <w:sz w:val="18"/>
                <w:szCs w:val="18"/>
              </w:rPr>
            </w:pPr>
            <w:r w:rsidRPr="00E336B1">
              <w:rPr>
                <w:rFonts w:ascii="Arial" w:hAnsi="Arial" w:cs="Arial"/>
                <w:color w:val="000000"/>
                <w:sz w:val="18"/>
                <w:szCs w:val="18"/>
              </w:rPr>
              <w:t>Likelihood Ratio</w:t>
            </w:r>
          </w:p>
        </w:tc>
        <w:tc>
          <w:tcPr>
            <w:tcW w:w="1000" w:type="dxa"/>
            <w:tcBorders>
              <w:top w:val="nil"/>
              <w:left w:val="single" w:sz="16" w:space="0" w:color="000000"/>
              <w:bottom w:val="nil"/>
            </w:tcBorders>
            <w:shd w:val="clear" w:color="auto" w:fill="FFFFFF"/>
            <w:vAlign w:val="center"/>
          </w:tcPr>
          <w:p w:rsidR="00183B55" w:rsidRPr="00E336B1" w:rsidRDefault="00183B55" w:rsidP="0033464A">
            <w:pPr>
              <w:autoSpaceDE w:val="0"/>
              <w:autoSpaceDN w:val="0"/>
              <w:adjustRightInd w:val="0"/>
              <w:spacing w:after="0" w:line="240" w:lineRule="auto"/>
              <w:ind w:left="60" w:right="60"/>
              <w:jc w:val="right"/>
              <w:rPr>
                <w:rFonts w:ascii="Arial" w:hAnsi="Arial" w:cs="Arial"/>
                <w:color w:val="000000"/>
                <w:sz w:val="18"/>
                <w:szCs w:val="18"/>
              </w:rPr>
            </w:pPr>
            <w:r w:rsidRPr="00E336B1">
              <w:rPr>
                <w:rFonts w:ascii="Arial" w:hAnsi="Arial" w:cs="Arial"/>
                <w:color w:val="000000"/>
                <w:sz w:val="18"/>
                <w:szCs w:val="18"/>
              </w:rPr>
              <w:t>26,379</w:t>
            </w:r>
          </w:p>
        </w:tc>
        <w:tc>
          <w:tcPr>
            <w:tcW w:w="1000" w:type="dxa"/>
            <w:tcBorders>
              <w:top w:val="nil"/>
              <w:bottom w:val="nil"/>
            </w:tcBorders>
            <w:shd w:val="clear" w:color="auto" w:fill="FFFFFF"/>
            <w:vAlign w:val="center"/>
          </w:tcPr>
          <w:p w:rsidR="00183B55" w:rsidRPr="00E336B1" w:rsidRDefault="00183B55" w:rsidP="0033464A">
            <w:pPr>
              <w:autoSpaceDE w:val="0"/>
              <w:autoSpaceDN w:val="0"/>
              <w:adjustRightInd w:val="0"/>
              <w:spacing w:after="0" w:line="240" w:lineRule="auto"/>
              <w:ind w:left="60" w:right="60"/>
              <w:jc w:val="right"/>
              <w:rPr>
                <w:rFonts w:ascii="Arial" w:hAnsi="Arial" w:cs="Arial"/>
                <w:color w:val="000000"/>
                <w:sz w:val="18"/>
                <w:szCs w:val="18"/>
              </w:rPr>
            </w:pPr>
            <w:r w:rsidRPr="00E336B1">
              <w:rPr>
                <w:rFonts w:ascii="Arial" w:hAnsi="Arial" w:cs="Arial"/>
                <w:color w:val="000000"/>
                <w:sz w:val="18"/>
                <w:szCs w:val="18"/>
              </w:rPr>
              <w:t>11</w:t>
            </w:r>
          </w:p>
        </w:tc>
        <w:tc>
          <w:tcPr>
            <w:tcW w:w="1456" w:type="dxa"/>
            <w:tcBorders>
              <w:top w:val="nil"/>
              <w:bottom w:val="nil"/>
              <w:right w:val="single" w:sz="16" w:space="0" w:color="000000"/>
            </w:tcBorders>
            <w:shd w:val="clear" w:color="auto" w:fill="FFFFFF"/>
            <w:vAlign w:val="center"/>
          </w:tcPr>
          <w:p w:rsidR="00183B55" w:rsidRPr="00E336B1" w:rsidRDefault="00183B55" w:rsidP="0033464A">
            <w:pPr>
              <w:autoSpaceDE w:val="0"/>
              <w:autoSpaceDN w:val="0"/>
              <w:adjustRightInd w:val="0"/>
              <w:spacing w:after="0" w:line="240" w:lineRule="auto"/>
              <w:ind w:left="60" w:right="60"/>
              <w:jc w:val="right"/>
              <w:rPr>
                <w:rFonts w:ascii="Arial" w:hAnsi="Arial" w:cs="Arial"/>
                <w:color w:val="000000"/>
                <w:sz w:val="18"/>
                <w:szCs w:val="18"/>
              </w:rPr>
            </w:pPr>
            <w:r w:rsidRPr="00E336B1">
              <w:rPr>
                <w:rFonts w:ascii="Arial" w:hAnsi="Arial" w:cs="Arial"/>
                <w:color w:val="000000"/>
                <w:sz w:val="18"/>
                <w:szCs w:val="18"/>
              </w:rPr>
              <w:t>,006</w:t>
            </w:r>
          </w:p>
        </w:tc>
      </w:tr>
      <w:tr w:rsidR="00183B55" w:rsidRPr="00E336B1" w:rsidTr="00183B55">
        <w:trPr>
          <w:cantSplit/>
        </w:trPr>
        <w:tc>
          <w:tcPr>
            <w:tcW w:w="1986" w:type="dxa"/>
            <w:tcBorders>
              <w:top w:val="nil"/>
              <w:left w:val="single" w:sz="16" w:space="0" w:color="000000"/>
              <w:bottom w:val="single" w:sz="16" w:space="0" w:color="000000"/>
              <w:right w:val="single" w:sz="16" w:space="0" w:color="000000"/>
            </w:tcBorders>
            <w:shd w:val="clear" w:color="auto" w:fill="FFFFFF"/>
            <w:vAlign w:val="center"/>
          </w:tcPr>
          <w:p w:rsidR="00183B55" w:rsidRPr="00E336B1" w:rsidRDefault="00183B55" w:rsidP="0033464A">
            <w:pPr>
              <w:autoSpaceDE w:val="0"/>
              <w:autoSpaceDN w:val="0"/>
              <w:adjustRightInd w:val="0"/>
              <w:spacing w:after="0" w:line="240" w:lineRule="auto"/>
              <w:ind w:left="60" w:right="60"/>
              <w:rPr>
                <w:rFonts w:ascii="Arial" w:hAnsi="Arial" w:cs="Arial"/>
                <w:color w:val="000000"/>
                <w:sz w:val="18"/>
                <w:szCs w:val="18"/>
              </w:rPr>
            </w:pPr>
            <w:r w:rsidRPr="00E336B1">
              <w:rPr>
                <w:rFonts w:ascii="Arial" w:hAnsi="Arial" w:cs="Arial"/>
                <w:color w:val="000000"/>
                <w:sz w:val="18"/>
                <w:szCs w:val="18"/>
              </w:rPr>
              <w:t>N of Valid Cases</w:t>
            </w:r>
          </w:p>
        </w:tc>
        <w:tc>
          <w:tcPr>
            <w:tcW w:w="1000" w:type="dxa"/>
            <w:tcBorders>
              <w:top w:val="nil"/>
              <w:left w:val="single" w:sz="16" w:space="0" w:color="000000"/>
              <w:bottom w:val="single" w:sz="16" w:space="0" w:color="000000"/>
            </w:tcBorders>
            <w:shd w:val="clear" w:color="auto" w:fill="FFFFFF"/>
            <w:vAlign w:val="center"/>
          </w:tcPr>
          <w:p w:rsidR="00183B55" w:rsidRPr="00E336B1" w:rsidRDefault="00183B55" w:rsidP="0033464A">
            <w:pPr>
              <w:autoSpaceDE w:val="0"/>
              <w:autoSpaceDN w:val="0"/>
              <w:adjustRightInd w:val="0"/>
              <w:spacing w:after="0" w:line="240" w:lineRule="auto"/>
              <w:ind w:left="60" w:right="60"/>
              <w:jc w:val="right"/>
              <w:rPr>
                <w:rFonts w:ascii="Arial" w:hAnsi="Arial" w:cs="Arial"/>
                <w:color w:val="000000"/>
                <w:sz w:val="18"/>
                <w:szCs w:val="18"/>
              </w:rPr>
            </w:pPr>
            <w:r w:rsidRPr="00E336B1">
              <w:rPr>
                <w:rFonts w:ascii="Arial" w:hAnsi="Arial" w:cs="Arial"/>
                <w:color w:val="000000"/>
                <w:sz w:val="18"/>
                <w:szCs w:val="18"/>
              </w:rPr>
              <w:t>25</w:t>
            </w:r>
          </w:p>
        </w:tc>
        <w:tc>
          <w:tcPr>
            <w:tcW w:w="1000" w:type="dxa"/>
            <w:tcBorders>
              <w:top w:val="nil"/>
              <w:bottom w:val="single" w:sz="16" w:space="0" w:color="000000"/>
            </w:tcBorders>
            <w:shd w:val="clear" w:color="auto" w:fill="FFFFFF"/>
          </w:tcPr>
          <w:p w:rsidR="00183B55" w:rsidRPr="00E336B1" w:rsidRDefault="00183B55" w:rsidP="0033464A">
            <w:pPr>
              <w:autoSpaceDE w:val="0"/>
              <w:autoSpaceDN w:val="0"/>
              <w:adjustRightInd w:val="0"/>
              <w:spacing w:after="0" w:line="240" w:lineRule="auto"/>
              <w:rPr>
                <w:rFonts w:ascii="Times New Roman" w:hAnsi="Times New Roman" w:cs="Times New Roman"/>
                <w:sz w:val="24"/>
                <w:szCs w:val="24"/>
              </w:rPr>
            </w:pPr>
          </w:p>
        </w:tc>
        <w:tc>
          <w:tcPr>
            <w:tcW w:w="1456" w:type="dxa"/>
            <w:tcBorders>
              <w:top w:val="nil"/>
              <w:bottom w:val="single" w:sz="16" w:space="0" w:color="000000"/>
              <w:right w:val="single" w:sz="16" w:space="0" w:color="000000"/>
            </w:tcBorders>
            <w:shd w:val="clear" w:color="auto" w:fill="FFFFFF"/>
          </w:tcPr>
          <w:p w:rsidR="00183B55" w:rsidRPr="00E336B1" w:rsidRDefault="00183B55" w:rsidP="0033464A">
            <w:pPr>
              <w:autoSpaceDE w:val="0"/>
              <w:autoSpaceDN w:val="0"/>
              <w:adjustRightInd w:val="0"/>
              <w:spacing w:after="0" w:line="240" w:lineRule="auto"/>
              <w:rPr>
                <w:rFonts w:ascii="Times New Roman" w:hAnsi="Times New Roman" w:cs="Times New Roman"/>
                <w:sz w:val="24"/>
                <w:szCs w:val="24"/>
              </w:rPr>
            </w:pPr>
          </w:p>
        </w:tc>
      </w:tr>
      <w:tr w:rsidR="00183B55" w:rsidRPr="00E336B1" w:rsidTr="00183B55">
        <w:trPr>
          <w:cantSplit/>
        </w:trPr>
        <w:tc>
          <w:tcPr>
            <w:tcW w:w="5442" w:type="dxa"/>
            <w:gridSpan w:val="4"/>
            <w:tcBorders>
              <w:top w:val="nil"/>
              <w:left w:val="nil"/>
              <w:bottom w:val="nil"/>
              <w:right w:val="nil"/>
            </w:tcBorders>
            <w:shd w:val="clear" w:color="auto" w:fill="FFFFFF"/>
          </w:tcPr>
          <w:p w:rsidR="00183B55" w:rsidRPr="0033464A" w:rsidRDefault="00183B55" w:rsidP="0033464A">
            <w:pPr>
              <w:pStyle w:val="ListParagraph"/>
              <w:numPr>
                <w:ilvl w:val="0"/>
                <w:numId w:val="5"/>
              </w:numPr>
              <w:autoSpaceDE w:val="0"/>
              <w:autoSpaceDN w:val="0"/>
              <w:adjustRightInd w:val="0"/>
              <w:spacing w:after="0" w:line="240" w:lineRule="auto"/>
              <w:ind w:right="60"/>
              <w:rPr>
                <w:rFonts w:ascii="Arial" w:hAnsi="Arial" w:cs="Arial"/>
                <w:color w:val="000000"/>
                <w:sz w:val="18"/>
                <w:szCs w:val="18"/>
              </w:rPr>
            </w:pPr>
            <w:r w:rsidRPr="0033464A">
              <w:rPr>
                <w:rFonts w:ascii="Arial" w:hAnsi="Arial" w:cs="Arial"/>
                <w:color w:val="000000"/>
                <w:sz w:val="18"/>
                <w:szCs w:val="18"/>
              </w:rPr>
              <w:t>24 cells (100,0%) have expected count less than 5. The minimum expected count is ,40.</w:t>
            </w:r>
          </w:p>
          <w:p w:rsidR="0033464A" w:rsidRPr="0033464A" w:rsidRDefault="0033464A" w:rsidP="0033464A">
            <w:pPr>
              <w:pStyle w:val="ListParagraph"/>
              <w:autoSpaceDE w:val="0"/>
              <w:autoSpaceDN w:val="0"/>
              <w:adjustRightInd w:val="0"/>
              <w:spacing w:after="0" w:line="240" w:lineRule="auto"/>
              <w:ind w:left="420" w:right="60"/>
              <w:rPr>
                <w:rFonts w:ascii="Arial" w:hAnsi="Arial" w:cs="Arial"/>
                <w:color w:val="000000"/>
                <w:sz w:val="18"/>
                <w:szCs w:val="18"/>
              </w:rPr>
            </w:pPr>
          </w:p>
        </w:tc>
      </w:tr>
    </w:tbl>
    <w:p w:rsidR="00183B55" w:rsidRPr="00964553" w:rsidRDefault="00692264" w:rsidP="00ED0FBF">
      <w:pPr>
        <w:ind w:firstLine="720"/>
        <w:jc w:val="both"/>
        <w:outlineLvl w:val="0"/>
        <w:rPr>
          <w:rFonts w:ascii="Times New Roman" w:hAnsi="Times New Roman" w:cs="Times New Roman"/>
          <w:sz w:val="24"/>
          <w:szCs w:val="24"/>
          <w:lang w:val="en-US"/>
        </w:rPr>
      </w:pPr>
      <w:r w:rsidRPr="00A02DBD">
        <w:rPr>
          <w:rFonts w:ascii="Times New Roman" w:hAnsi="Times New Roman" w:cs="Times New Roman"/>
          <w:sz w:val="24"/>
          <w:szCs w:val="24"/>
        </w:rPr>
        <w:t xml:space="preserve">Guru yang memuliki penguasaan teknologi informasi yang memadai akan menggunakan berbagai fitur yang dapat mendukung proses  pembelajaran. Selain itu </w:t>
      </w:r>
      <w:r>
        <w:rPr>
          <w:rFonts w:ascii="Times New Roman" w:eastAsia="Calibri" w:hAnsi="Times New Roman" w:cs="Times New Roman"/>
          <w:sz w:val="24"/>
          <w:szCs w:val="24"/>
        </w:rPr>
        <w:t>[</w:t>
      </w:r>
      <w:r w:rsidR="006853FB">
        <w:rPr>
          <w:rFonts w:ascii="Times New Roman" w:eastAsia="Calibri" w:hAnsi="Times New Roman" w:cs="Times New Roman"/>
          <w:sz w:val="24"/>
          <w:szCs w:val="24"/>
          <w:lang w:val="en-US"/>
        </w:rPr>
        <w:t>7</w:t>
      </w:r>
      <w:r w:rsidRPr="00A02DBD">
        <w:rPr>
          <w:rFonts w:ascii="Times New Roman" w:eastAsia="Calibri" w:hAnsi="Times New Roman" w:cs="Times New Roman"/>
          <w:sz w:val="24"/>
          <w:szCs w:val="24"/>
        </w:rPr>
        <w:t xml:space="preserve">] </w:t>
      </w:r>
      <w:r w:rsidRPr="00A02DBD">
        <w:rPr>
          <w:rFonts w:ascii="Times New Roman" w:hAnsi="Times New Roman" w:cs="Times New Roman"/>
          <w:sz w:val="24"/>
          <w:szCs w:val="24"/>
        </w:rPr>
        <w:t>menjelaskan persiapan sebelum memberikan layanan belajar merupakan salah satu faktor penentu dalam keberhasilan belajar, terutama pada online learning di mana adanya jarak antara pebelajar dan pemelajar. Pada pemberlajaran ini pembelajar harus mengetahui prinsip-prinsip belajar dan bagaimana pe</w:t>
      </w:r>
      <w:r>
        <w:rPr>
          <w:rFonts w:ascii="Times New Roman" w:hAnsi="Times New Roman" w:cs="Times New Roman"/>
          <w:sz w:val="24"/>
          <w:szCs w:val="24"/>
        </w:rPr>
        <w:t>m</w:t>
      </w:r>
      <w:r w:rsidRPr="00A02DBD">
        <w:rPr>
          <w:rFonts w:ascii="Times New Roman" w:hAnsi="Times New Roman" w:cs="Times New Roman"/>
          <w:sz w:val="24"/>
          <w:szCs w:val="24"/>
        </w:rPr>
        <w:t xml:space="preserve">belajar belajar. Alat penyampaian bukanlah faktor penentu kualitas belajar, melainkan disain mata pelajarn menentukan keefektifan belajar. Salah satu alasan memilih strategi pembelajaran adalah untuk mengangkat pembelajaran bermakna.Sehingga efektif atau tidaknya pembelajaran dapat diidentifikasi melalui perilaku-perilaku antara pemelajar dan pembelajar. Bagaimana respon </w:t>
      </w:r>
      <w:r>
        <w:rPr>
          <w:rFonts w:ascii="Times New Roman" w:hAnsi="Times New Roman" w:cs="Times New Roman"/>
          <w:sz w:val="24"/>
          <w:szCs w:val="24"/>
          <w:lang w:val="en-US"/>
        </w:rPr>
        <w:t>peserta didik</w:t>
      </w:r>
      <w:r w:rsidRPr="00A02DBD">
        <w:rPr>
          <w:rFonts w:ascii="Times New Roman" w:hAnsi="Times New Roman" w:cs="Times New Roman"/>
          <w:sz w:val="24"/>
          <w:szCs w:val="24"/>
        </w:rPr>
        <w:t xml:space="preserve"> terhadap apa yang disampaikan oleh pembelajaran. Namun di lapangan tidak semua guru mempersiapkan segala hal yang berhubungan dengan materi yang akan di ajakan. Proses pembelajaran daring menuntut guru bekerja lebih keras dan lebih update </w:t>
      </w:r>
      <w:r>
        <w:rPr>
          <w:rFonts w:ascii="Times New Roman" w:hAnsi="Times New Roman" w:cs="Times New Roman"/>
          <w:sz w:val="24"/>
          <w:szCs w:val="24"/>
          <w:lang w:val="en-US"/>
        </w:rPr>
        <w:t xml:space="preserve">terkait </w:t>
      </w:r>
      <w:r w:rsidRPr="00A02DBD">
        <w:rPr>
          <w:rFonts w:ascii="Times New Roman" w:hAnsi="Times New Roman" w:cs="Times New Roman"/>
          <w:sz w:val="24"/>
          <w:szCs w:val="24"/>
        </w:rPr>
        <w:t>masalah penggunaan aplikasi berbasis online.</w:t>
      </w:r>
      <w:r w:rsidR="00022B27">
        <w:rPr>
          <w:rFonts w:ascii="Times New Roman" w:hAnsi="Times New Roman" w:cs="Times New Roman"/>
          <w:sz w:val="24"/>
          <w:szCs w:val="24"/>
          <w:lang w:val="en-US"/>
        </w:rPr>
        <w:t xml:space="preserve"> Selain itu menurut </w:t>
      </w:r>
    </w:p>
    <w:p w:rsidR="00663C58" w:rsidRPr="00183B55" w:rsidRDefault="00183B55" w:rsidP="003913E5">
      <w:pPr>
        <w:tabs>
          <w:tab w:val="left" w:pos="284"/>
          <w:tab w:val="left" w:pos="450"/>
          <w:tab w:val="left" w:pos="709"/>
        </w:tabs>
        <w:spacing w:after="0"/>
        <w:jc w:val="both"/>
        <w:rPr>
          <w:rFonts w:ascii="Georgia" w:hAnsi="Georgia" w:cs="Times New Roman"/>
          <w:b/>
          <w:lang w:val="en-US"/>
        </w:rPr>
      </w:pPr>
      <w:r w:rsidRPr="00183B55">
        <w:rPr>
          <w:rFonts w:ascii="Georgia" w:hAnsi="Georgia" w:cs="Times New Roman"/>
          <w:b/>
          <w:lang w:val="en-US"/>
        </w:rPr>
        <w:t>Tabel 6. Uji chi square status pekerjaan dan permasalahan</w:t>
      </w:r>
    </w:p>
    <w:tbl>
      <w:tblPr>
        <w:tblW w:w="5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6"/>
        <w:gridCol w:w="1000"/>
        <w:gridCol w:w="1000"/>
        <w:gridCol w:w="1456"/>
      </w:tblGrid>
      <w:tr w:rsidR="00183B55" w:rsidRPr="00E336B1" w:rsidTr="00C64DB7">
        <w:trPr>
          <w:cantSplit/>
        </w:trPr>
        <w:tc>
          <w:tcPr>
            <w:tcW w:w="5440" w:type="dxa"/>
            <w:gridSpan w:val="4"/>
            <w:tcBorders>
              <w:top w:val="nil"/>
              <w:left w:val="nil"/>
              <w:bottom w:val="nil"/>
              <w:right w:val="nil"/>
            </w:tcBorders>
            <w:shd w:val="clear" w:color="auto" w:fill="FFFFFF"/>
          </w:tcPr>
          <w:p w:rsidR="00183B55" w:rsidRPr="00E336B1" w:rsidRDefault="00183B55" w:rsidP="00C64DB7">
            <w:pPr>
              <w:autoSpaceDE w:val="0"/>
              <w:autoSpaceDN w:val="0"/>
              <w:adjustRightInd w:val="0"/>
              <w:spacing w:after="0" w:line="320" w:lineRule="atLeast"/>
              <w:ind w:left="60" w:right="60"/>
              <w:jc w:val="center"/>
              <w:rPr>
                <w:rFonts w:ascii="Arial" w:hAnsi="Arial" w:cs="Arial"/>
                <w:color w:val="000000"/>
                <w:sz w:val="18"/>
                <w:szCs w:val="18"/>
              </w:rPr>
            </w:pPr>
            <w:r w:rsidRPr="00E336B1">
              <w:rPr>
                <w:rFonts w:ascii="Arial" w:hAnsi="Arial" w:cs="Arial"/>
                <w:b/>
                <w:bCs/>
                <w:color w:val="000000"/>
                <w:sz w:val="18"/>
                <w:szCs w:val="18"/>
              </w:rPr>
              <w:t>Chi-Square Tests</w:t>
            </w:r>
          </w:p>
        </w:tc>
      </w:tr>
      <w:tr w:rsidR="00183B55" w:rsidRPr="00E336B1" w:rsidTr="00C64DB7">
        <w:trPr>
          <w:cantSplit/>
        </w:trPr>
        <w:tc>
          <w:tcPr>
            <w:tcW w:w="1985" w:type="dxa"/>
            <w:tcBorders>
              <w:top w:val="single" w:sz="16" w:space="0" w:color="000000"/>
              <w:left w:val="single" w:sz="16" w:space="0" w:color="000000"/>
              <w:bottom w:val="single" w:sz="16" w:space="0" w:color="000000"/>
              <w:right w:val="single" w:sz="16" w:space="0" w:color="000000"/>
            </w:tcBorders>
            <w:shd w:val="clear" w:color="auto" w:fill="FFFFFF"/>
          </w:tcPr>
          <w:p w:rsidR="00183B55" w:rsidRPr="00E336B1" w:rsidRDefault="00183B55" w:rsidP="00C64DB7">
            <w:pPr>
              <w:autoSpaceDE w:val="0"/>
              <w:autoSpaceDN w:val="0"/>
              <w:adjustRightInd w:val="0"/>
              <w:spacing w:after="0" w:line="320" w:lineRule="atLeast"/>
              <w:ind w:left="60" w:right="60"/>
              <w:rPr>
                <w:rFonts w:ascii="Arial" w:hAnsi="Arial" w:cs="Arial"/>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rsidR="00183B55" w:rsidRPr="00E336B1" w:rsidRDefault="00183B55" w:rsidP="00C64DB7">
            <w:pPr>
              <w:autoSpaceDE w:val="0"/>
              <w:autoSpaceDN w:val="0"/>
              <w:adjustRightInd w:val="0"/>
              <w:spacing w:after="0" w:line="320" w:lineRule="atLeast"/>
              <w:ind w:left="60" w:right="60"/>
              <w:jc w:val="center"/>
              <w:rPr>
                <w:rFonts w:ascii="Arial" w:hAnsi="Arial" w:cs="Arial"/>
                <w:color w:val="000000"/>
                <w:sz w:val="18"/>
                <w:szCs w:val="18"/>
              </w:rPr>
            </w:pPr>
            <w:r w:rsidRPr="00E336B1">
              <w:rPr>
                <w:rFonts w:ascii="Arial" w:hAnsi="Arial" w:cs="Arial"/>
                <w:color w:val="000000"/>
                <w:sz w:val="18"/>
                <w:szCs w:val="18"/>
              </w:rPr>
              <w:t>Value</w:t>
            </w:r>
          </w:p>
        </w:tc>
        <w:tc>
          <w:tcPr>
            <w:tcW w:w="1000" w:type="dxa"/>
            <w:tcBorders>
              <w:top w:val="single" w:sz="16" w:space="0" w:color="000000"/>
              <w:bottom w:val="single" w:sz="16" w:space="0" w:color="000000"/>
            </w:tcBorders>
            <w:shd w:val="clear" w:color="auto" w:fill="FFFFFF"/>
          </w:tcPr>
          <w:p w:rsidR="00183B55" w:rsidRPr="00E336B1" w:rsidRDefault="00183B55" w:rsidP="00C64DB7">
            <w:pPr>
              <w:autoSpaceDE w:val="0"/>
              <w:autoSpaceDN w:val="0"/>
              <w:adjustRightInd w:val="0"/>
              <w:spacing w:after="0" w:line="320" w:lineRule="atLeast"/>
              <w:ind w:left="60" w:right="60"/>
              <w:jc w:val="center"/>
              <w:rPr>
                <w:rFonts w:ascii="Arial" w:hAnsi="Arial" w:cs="Arial"/>
                <w:color w:val="000000"/>
                <w:sz w:val="18"/>
                <w:szCs w:val="18"/>
              </w:rPr>
            </w:pPr>
            <w:r w:rsidRPr="00E336B1">
              <w:rPr>
                <w:rFonts w:ascii="Arial" w:hAnsi="Arial" w:cs="Arial"/>
                <w:color w:val="000000"/>
                <w:sz w:val="18"/>
                <w:szCs w:val="18"/>
              </w:rPr>
              <w:t>df</w:t>
            </w:r>
          </w:p>
        </w:tc>
        <w:tc>
          <w:tcPr>
            <w:tcW w:w="1455" w:type="dxa"/>
            <w:tcBorders>
              <w:top w:val="single" w:sz="16" w:space="0" w:color="000000"/>
              <w:bottom w:val="single" w:sz="16" w:space="0" w:color="000000"/>
              <w:right w:val="single" w:sz="16" w:space="0" w:color="000000"/>
            </w:tcBorders>
            <w:shd w:val="clear" w:color="auto" w:fill="FFFFFF"/>
          </w:tcPr>
          <w:p w:rsidR="00183B55" w:rsidRPr="00E336B1" w:rsidRDefault="00183B55" w:rsidP="00C64DB7">
            <w:pPr>
              <w:autoSpaceDE w:val="0"/>
              <w:autoSpaceDN w:val="0"/>
              <w:adjustRightInd w:val="0"/>
              <w:spacing w:after="0" w:line="320" w:lineRule="atLeast"/>
              <w:ind w:left="60" w:right="60"/>
              <w:jc w:val="center"/>
              <w:rPr>
                <w:rFonts w:ascii="Arial" w:hAnsi="Arial" w:cs="Arial"/>
                <w:color w:val="000000"/>
                <w:sz w:val="18"/>
                <w:szCs w:val="18"/>
              </w:rPr>
            </w:pPr>
            <w:r w:rsidRPr="00E336B1">
              <w:rPr>
                <w:rFonts w:ascii="Arial" w:hAnsi="Arial" w:cs="Arial"/>
                <w:color w:val="000000"/>
                <w:sz w:val="18"/>
                <w:szCs w:val="18"/>
              </w:rPr>
              <w:t>Asymp. Sig. (2-sided)</w:t>
            </w:r>
          </w:p>
        </w:tc>
      </w:tr>
      <w:tr w:rsidR="00183B55" w:rsidRPr="00E336B1" w:rsidTr="00C64DB7">
        <w:trPr>
          <w:cantSplit/>
        </w:trPr>
        <w:tc>
          <w:tcPr>
            <w:tcW w:w="1985" w:type="dxa"/>
            <w:tcBorders>
              <w:top w:val="single" w:sz="16" w:space="0" w:color="000000"/>
              <w:left w:val="single" w:sz="16" w:space="0" w:color="000000"/>
              <w:bottom w:val="nil"/>
              <w:right w:val="single" w:sz="16" w:space="0" w:color="000000"/>
            </w:tcBorders>
            <w:shd w:val="clear" w:color="auto" w:fill="FFFFFF"/>
            <w:vAlign w:val="center"/>
          </w:tcPr>
          <w:p w:rsidR="00183B55" w:rsidRPr="00E336B1" w:rsidRDefault="00183B55" w:rsidP="00C64DB7">
            <w:pPr>
              <w:autoSpaceDE w:val="0"/>
              <w:autoSpaceDN w:val="0"/>
              <w:adjustRightInd w:val="0"/>
              <w:spacing w:after="0" w:line="320" w:lineRule="atLeast"/>
              <w:ind w:left="60" w:right="60"/>
              <w:rPr>
                <w:rFonts w:ascii="Arial" w:hAnsi="Arial" w:cs="Arial"/>
                <w:color w:val="000000"/>
                <w:sz w:val="18"/>
                <w:szCs w:val="18"/>
              </w:rPr>
            </w:pPr>
            <w:r w:rsidRPr="00E336B1">
              <w:rPr>
                <w:rFonts w:ascii="Arial" w:hAnsi="Arial" w:cs="Arial"/>
                <w:color w:val="000000"/>
                <w:sz w:val="18"/>
                <w:szCs w:val="18"/>
              </w:rPr>
              <w:t>Pearson Chi-Square</w:t>
            </w:r>
          </w:p>
        </w:tc>
        <w:tc>
          <w:tcPr>
            <w:tcW w:w="1000" w:type="dxa"/>
            <w:tcBorders>
              <w:top w:val="single" w:sz="16" w:space="0" w:color="000000"/>
              <w:left w:val="single" w:sz="16" w:space="0" w:color="000000"/>
              <w:bottom w:val="nil"/>
            </w:tcBorders>
            <w:shd w:val="clear" w:color="auto" w:fill="FFFFFF"/>
            <w:vAlign w:val="center"/>
          </w:tcPr>
          <w:p w:rsidR="00183B55" w:rsidRPr="00E336B1" w:rsidRDefault="00183B55" w:rsidP="00C64DB7">
            <w:pPr>
              <w:autoSpaceDE w:val="0"/>
              <w:autoSpaceDN w:val="0"/>
              <w:adjustRightInd w:val="0"/>
              <w:spacing w:after="0" w:line="320" w:lineRule="atLeast"/>
              <w:ind w:left="60" w:right="60"/>
              <w:jc w:val="right"/>
              <w:rPr>
                <w:rFonts w:ascii="Arial" w:hAnsi="Arial" w:cs="Arial"/>
                <w:color w:val="000000"/>
                <w:sz w:val="18"/>
                <w:szCs w:val="18"/>
              </w:rPr>
            </w:pPr>
            <w:r w:rsidRPr="00E336B1">
              <w:rPr>
                <w:rFonts w:ascii="Arial" w:hAnsi="Arial" w:cs="Arial"/>
                <w:color w:val="000000"/>
                <w:sz w:val="18"/>
                <w:szCs w:val="18"/>
              </w:rPr>
              <w:t>19,992</w:t>
            </w:r>
            <w:r w:rsidRPr="00E336B1">
              <w:rPr>
                <w:rFonts w:ascii="Arial" w:hAnsi="Arial" w:cs="Arial"/>
                <w:color w:val="000000"/>
                <w:sz w:val="18"/>
                <w:szCs w:val="18"/>
                <w:vertAlign w:val="superscript"/>
              </w:rPr>
              <w:t>a</w:t>
            </w:r>
          </w:p>
        </w:tc>
        <w:tc>
          <w:tcPr>
            <w:tcW w:w="1000" w:type="dxa"/>
            <w:tcBorders>
              <w:top w:val="single" w:sz="16" w:space="0" w:color="000000"/>
              <w:bottom w:val="nil"/>
            </w:tcBorders>
            <w:shd w:val="clear" w:color="auto" w:fill="FFFFFF"/>
            <w:vAlign w:val="center"/>
          </w:tcPr>
          <w:p w:rsidR="00183B55" w:rsidRPr="00E336B1" w:rsidRDefault="00183B55" w:rsidP="00C64DB7">
            <w:pPr>
              <w:autoSpaceDE w:val="0"/>
              <w:autoSpaceDN w:val="0"/>
              <w:adjustRightInd w:val="0"/>
              <w:spacing w:after="0" w:line="320" w:lineRule="atLeast"/>
              <w:ind w:left="60" w:right="60"/>
              <w:jc w:val="right"/>
              <w:rPr>
                <w:rFonts w:ascii="Arial" w:hAnsi="Arial" w:cs="Arial"/>
                <w:color w:val="000000"/>
                <w:sz w:val="18"/>
                <w:szCs w:val="18"/>
              </w:rPr>
            </w:pPr>
            <w:r w:rsidRPr="00E336B1">
              <w:rPr>
                <w:rFonts w:ascii="Arial" w:hAnsi="Arial" w:cs="Arial"/>
                <w:color w:val="000000"/>
                <w:sz w:val="18"/>
                <w:szCs w:val="18"/>
              </w:rPr>
              <w:t>11</w:t>
            </w:r>
          </w:p>
        </w:tc>
        <w:tc>
          <w:tcPr>
            <w:tcW w:w="1455" w:type="dxa"/>
            <w:tcBorders>
              <w:top w:val="single" w:sz="16" w:space="0" w:color="000000"/>
              <w:bottom w:val="nil"/>
              <w:right w:val="single" w:sz="16" w:space="0" w:color="000000"/>
            </w:tcBorders>
            <w:shd w:val="clear" w:color="auto" w:fill="FFFFFF"/>
            <w:vAlign w:val="center"/>
          </w:tcPr>
          <w:p w:rsidR="00183B55" w:rsidRPr="00E336B1" w:rsidRDefault="00183B55" w:rsidP="00C64DB7">
            <w:pPr>
              <w:autoSpaceDE w:val="0"/>
              <w:autoSpaceDN w:val="0"/>
              <w:adjustRightInd w:val="0"/>
              <w:spacing w:after="0" w:line="320" w:lineRule="atLeast"/>
              <w:ind w:left="60" w:right="60"/>
              <w:jc w:val="right"/>
              <w:rPr>
                <w:rFonts w:ascii="Arial" w:hAnsi="Arial" w:cs="Arial"/>
                <w:color w:val="000000"/>
                <w:sz w:val="18"/>
                <w:szCs w:val="18"/>
              </w:rPr>
            </w:pPr>
            <w:r w:rsidRPr="00E336B1">
              <w:rPr>
                <w:rFonts w:ascii="Arial" w:hAnsi="Arial" w:cs="Arial"/>
                <w:color w:val="000000"/>
                <w:sz w:val="18"/>
                <w:szCs w:val="18"/>
              </w:rPr>
              <w:t>,045</w:t>
            </w:r>
          </w:p>
        </w:tc>
      </w:tr>
      <w:tr w:rsidR="00183B55" w:rsidRPr="00E336B1" w:rsidTr="00C64DB7">
        <w:trPr>
          <w:cantSplit/>
        </w:trPr>
        <w:tc>
          <w:tcPr>
            <w:tcW w:w="1985" w:type="dxa"/>
            <w:tcBorders>
              <w:top w:val="nil"/>
              <w:left w:val="single" w:sz="16" w:space="0" w:color="000000"/>
              <w:bottom w:val="nil"/>
              <w:right w:val="single" w:sz="16" w:space="0" w:color="000000"/>
            </w:tcBorders>
            <w:shd w:val="clear" w:color="auto" w:fill="FFFFFF"/>
            <w:vAlign w:val="center"/>
          </w:tcPr>
          <w:p w:rsidR="00183B55" w:rsidRPr="00E336B1" w:rsidRDefault="00183B55" w:rsidP="00C64DB7">
            <w:pPr>
              <w:autoSpaceDE w:val="0"/>
              <w:autoSpaceDN w:val="0"/>
              <w:adjustRightInd w:val="0"/>
              <w:spacing w:after="0" w:line="320" w:lineRule="atLeast"/>
              <w:ind w:left="60" w:right="60"/>
              <w:rPr>
                <w:rFonts w:ascii="Arial" w:hAnsi="Arial" w:cs="Arial"/>
                <w:color w:val="000000"/>
                <w:sz w:val="18"/>
                <w:szCs w:val="18"/>
              </w:rPr>
            </w:pPr>
            <w:r w:rsidRPr="00E336B1">
              <w:rPr>
                <w:rFonts w:ascii="Arial" w:hAnsi="Arial" w:cs="Arial"/>
                <w:color w:val="000000"/>
                <w:sz w:val="18"/>
                <w:szCs w:val="18"/>
              </w:rPr>
              <w:t>Likelihood Ratio</w:t>
            </w:r>
          </w:p>
        </w:tc>
        <w:tc>
          <w:tcPr>
            <w:tcW w:w="1000" w:type="dxa"/>
            <w:tcBorders>
              <w:top w:val="nil"/>
              <w:left w:val="single" w:sz="16" w:space="0" w:color="000000"/>
              <w:bottom w:val="nil"/>
            </w:tcBorders>
            <w:shd w:val="clear" w:color="auto" w:fill="FFFFFF"/>
            <w:vAlign w:val="center"/>
          </w:tcPr>
          <w:p w:rsidR="00183B55" w:rsidRPr="00E336B1" w:rsidRDefault="00183B55" w:rsidP="00C64DB7">
            <w:pPr>
              <w:autoSpaceDE w:val="0"/>
              <w:autoSpaceDN w:val="0"/>
              <w:adjustRightInd w:val="0"/>
              <w:spacing w:after="0" w:line="320" w:lineRule="atLeast"/>
              <w:ind w:left="60" w:right="60"/>
              <w:jc w:val="right"/>
              <w:rPr>
                <w:rFonts w:ascii="Arial" w:hAnsi="Arial" w:cs="Arial"/>
                <w:color w:val="000000"/>
                <w:sz w:val="18"/>
                <w:szCs w:val="18"/>
              </w:rPr>
            </w:pPr>
            <w:r w:rsidRPr="00E336B1">
              <w:rPr>
                <w:rFonts w:ascii="Arial" w:hAnsi="Arial" w:cs="Arial"/>
                <w:color w:val="000000"/>
                <w:sz w:val="18"/>
                <w:szCs w:val="18"/>
              </w:rPr>
              <w:t>27,346</w:t>
            </w:r>
          </w:p>
        </w:tc>
        <w:tc>
          <w:tcPr>
            <w:tcW w:w="1000" w:type="dxa"/>
            <w:tcBorders>
              <w:top w:val="nil"/>
              <w:bottom w:val="nil"/>
            </w:tcBorders>
            <w:shd w:val="clear" w:color="auto" w:fill="FFFFFF"/>
            <w:vAlign w:val="center"/>
          </w:tcPr>
          <w:p w:rsidR="00183B55" w:rsidRPr="00E336B1" w:rsidRDefault="00183B55" w:rsidP="00C64DB7">
            <w:pPr>
              <w:autoSpaceDE w:val="0"/>
              <w:autoSpaceDN w:val="0"/>
              <w:adjustRightInd w:val="0"/>
              <w:spacing w:after="0" w:line="320" w:lineRule="atLeast"/>
              <w:ind w:left="60" w:right="60"/>
              <w:jc w:val="right"/>
              <w:rPr>
                <w:rFonts w:ascii="Arial" w:hAnsi="Arial" w:cs="Arial"/>
                <w:color w:val="000000"/>
                <w:sz w:val="18"/>
                <w:szCs w:val="18"/>
              </w:rPr>
            </w:pPr>
            <w:r w:rsidRPr="00E336B1">
              <w:rPr>
                <w:rFonts w:ascii="Arial" w:hAnsi="Arial" w:cs="Arial"/>
                <w:color w:val="000000"/>
                <w:sz w:val="18"/>
                <w:szCs w:val="18"/>
              </w:rPr>
              <w:t>11</w:t>
            </w:r>
          </w:p>
        </w:tc>
        <w:tc>
          <w:tcPr>
            <w:tcW w:w="1455" w:type="dxa"/>
            <w:tcBorders>
              <w:top w:val="nil"/>
              <w:bottom w:val="nil"/>
              <w:right w:val="single" w:sz="16" w:space="0" w:color="000000"/>
            </w:tcBorders>
            <w:shd w:val="clear" w:color="auto" w:fill="FFFFFF"/>
            <w:vAlign w:val="center"/>
          </w:tcPr>
          <w:p w:rsidR="00183B55" w:rsidRPr="00E336B1" w:rsidRDefault="00183B55" w:rsidP="00C64DB7">
            <w:pPr>
              <w:autoSpaceDE w:val="0"/>
              <w:autoSpaceDN w:val="0"/>
              <w:adjustRightInd w:val="0"/>
              <w:spacing w:after="0" w:line="320" w:lineRule="atLeast"/>
              <w:ind w:left="60" w:right="60"/>
              <w:jc w:val="right"/>
              <w:rPr>
                <w:rFonts w:ascii="Arial" w:hAnsi="Arial" w:cs="Arial"/>
                <w:color w:val="000000"/>
                <w:sz w:val="18"/>
                <w:szCs w:val="18"/>
              </w:rPr>
            </w:pPr>
            <w:r w:rsidRPr="00E336B1">
              <w:rPr>
                <w:rFonts w:ascii="Arial" w:hAnsi="Arial" w:cs="Arial"/>
                <w:color w:val="000000"/>
                <w:sz w:val="18"/>
                <w:szCs w:val="18"/>
              </w:rPr>
              <w:t>,004</w:t>
            </w:r>
          </w:p>
        </w:tc>
      </w:tr>
      <w:tr w:rsidR="00183B55" w:rsidRPr="00E336B1" w:rsidTr="00C64DB7">
        <w:trPr>
          <w:cantSplit/>
        </w:trPr>
        <w:tc>
          <w:tcPr>
            <w:tcW w:w="1985" w:type="dxa"/>
            <w:tcBorders>
              <w:top w:val="nil"/>
              <w:left w:val="single" w:sz="16" w:space="0" w:color="000000"/>
              <w:bottom w:val="single" w:sz="16" w:space="0" w:color="000000"/>
              <w:right w:val="single" w:sz="16" w:space="0" w:color="000000"/>
            </w:tcBorders>
            <w:shd w:val="clear" w:color="auto" w:fill="FFFFFF"/>
            <w:vAlign w:val="center"/>
          </w:tcPr>
          <w:p w:rsidR="00183B55" w:rsidRPr="00E336B1" w:rsidRDefault="00183B55" w:rsidP="00C64DB7">
            <w:pPr>
              <w:autoSpaceDE w:val="0"/>
              <w:autoSpaceDN w:val="0"/>
              <w:adjustRightInd w:val="0"/>
              <w:spacing w:after="0" w:line="320" w:lineRule="atLeast"/>
              <w:ind w:left="60" w:right="60"/>
              <w:rPr>
                <w:rFonts w:ascii="Arial" w:hAnsi="Arial" w:cs="Arial"/>
                <w:color w:val="000000"/>
                <w:sz w:val="18"/>
                <w:szCs w:val="18"/>
              </w:rPr>
            </w:pPr>
            <w:r w:rsidRPr="00E336B1">
              <w:rPr>
                <w:rFonts w:ascii="Arial" w:hAnsi="Arial" w:cs="Arial"/>
                <w:color w:val="000000"/>
                <w:sz w:val="18"/>
                <w:szCs w:val="18"/>
              </w:rPr>
              <w:t>N of Valid Cases</w:t>
            </w:r>
          </w:p>
        </w:tc>
        <w:tc>
          <w:tcPr>
            <w:tcW w:w="1000" w:type="dxa"/>
            <w:tcBorders>
              <w:top w:val="nil"/>
              <w:left w:val="single" w:sz="16" w:space="0" w:color="000000"/>
              <w:bottom w:val="single" w:sz="16" w:space="0" w:color="000000"/>
            </w:tcBorders>
            <w:shd w:val="clear" w:color="auto" w:fill="FFFFFF"/>
            <w:vAlign w:val="center"/>
          </w:tcPr>
          <w:p w:rsidR="00183B55" w:rsidRPr="00E336B1" w:rsidRDefault="00183B55" w:rsidP="00C64DB7">
            <w:pPr>
              <w:autoSpaceDE w:val="0"/>
              <w:autoSpaceDN w:val="0"/>
              <w:adjustRightInd w:val="0"/>
              <w:spacing w:after="0" w:line="320" w:lineRule="atLeast"/>
              <w:ind w:left="60" w:right="60"/>
              <w:jc w:val="right"/>
              <w:rPr>
                <w:rFonts w:ascii="Arial" w:hAnsi="Arial" w:cs="Arial"/>
                <w:color w:val="000000"/>
                <w:sz w:val="18"/>
                <w:szCs w:val="18"/>
              </w:rPr>
            </w:pPr>
            <w:r w:rsidRPr="00E336B1">
              <w:rPr>
                <w:rFonts w:ascii="Arial" w:hAnsi="Arial" w:cs="Arial"/>
                <w:color w:val="000000"/>
                <w:sz w:val="18"/>
                <w:szCs w:val="18"/>
              </w:rPr>
              <w:t>25</w:t>
            </w:r>
          </w:p>
        </w:tc>
        <w:tc>
          <w:tcPr>
            <w:tcW w:w="1000" w:type="dxa"/>
            <w:tcBorders>
              <w:top w:val="nil"/>
              <w:bottom w:val="single" w:sz="16" w:space="0" w:color="000000"/>
            </w:tcBorders>
            <w:shd w:val="clear" w:color="auto" w:fill="FFFFFF"/>
          </w:tcPr>
          <w:p w:rsidR="00183B55" w:rsidRPr="00E336B1" w:rsidRDefault="00183B55" w:rsidP="00C64DB7">
            <w:pPr>
              <w:autoSpaceDE w:val="0"/>
              <w:autoSpaceDN w:val="0"/>
              <w:adjustRightInd w:val="0"/>
              <w:spacing w:after="0" w:line="240" w:lineRule="auto"/>
              <w:rPr>
                <w:rFonts w:ascii="Times New Roman" w:hAnsi="Times New Roman" w:cs="Times New Roman"/>
                <w:sz w:val="24"/>
                <w:szCs w:val="24"/>
              </w:rPr>
            </w:pPr>
          </w:p>
        </w:tc>
        <w:tc>
          <w:tcPr>
            <w:tcW w:w="1455" w:type="dxa"/>
            <w:tcBorders>
              <w:top w:val="nil"/>
              <w:bottom w:val="single" w:sz="16" w:space="0" w:color="000000"/>
              <w:right w:val="single" w:sz="16" w:space="0" w:color="000000"/>
            </w:tcBorders>
            <w:shd w:val="clear" w:color="auto" w:fill="FFFFFF"/>
          </w:tcPr>
          <w:p w:rsidR="00183B55" w:rsidRPr="00E336B1" w:rsidRDefault="00183B55" w:rsidP="00C64DB7">
            <w:pPr>
              <w:autoSpaceDE w:val="0"/>
              <w:autoSpaceDN w:val="0"/>
              <w:adjustRightInd w:val="0"/>
              <w:spacing w:after="0" w:line="240" w:lineRule="auto"/>
              <w:rPr>
                <w:rFonts w:ascii="Times New Roman" w:hAnsi="Times New Roman" w:cs="Times New Roman"/>
                <w:sz w:val="24"/>
                <w:szCs w:val="24"/>
              </w:rPr>
            </w:pPr>
          </w:p>
        </w:tc>
      </w:tr>
      <w:tr w:rsidR="00183B55" w:rsidRPr="00E336B1" w:rsidTr="00C64DB7">
        <w:trPr>
          <w:cantSplit/>
        </w:trPr>
        <w:tc>
          <w:tcPr>
            <w:tcW w:w="5440" w:type="dxa"/>
            <w:gridSpan w:val="4"/>
            <w:tcBorders>
              <w:top w:val="nil"/>
              <w:left w:val="nil"/>
              <w:bottom w:val="nil"/>
              <w:right w:val="nil"/>
            </w:tcBorders>
            <w:shd w:val="clear" w:color="auto" w:fill="FFFFFF"/>
          </w:tcPr>
          <w:p w:rsidR="00183B55" w:rsidRPr="00E336B1" w:rsidRDefault="00183B55" w:rsidP="00C64DB7">
            <w:pPr>
              <w:autoSpaceDE w:val="0"/>
              <w:autoSpaceDN w:val="0"/>
              <w:adjustRightInd w:val="0"/>
              <w:spacing w:after="0" w:line="320" w:lineRule="atLeast"/>
              <w:ind w:left="60" w:right="60"/>
              <w:rPr>
                <w:rFonts w:ascii="Arial" w:hAnsi="Arial" w:cs="Arial"/>
                <w:color w:val="000000"/>
                <w:sz w:val="18"/>
                <w:szCs w:val="18"/>
              </w:rPr>
            </w:pPr>
            <w:r w:rsidRPr="00E336B1">
              <w:rPr>
                <w:rFonts w:ascii="Arial" w:hAnsi="Arial" w:cs="Arial"/>
                <w:color w:val="000000"/>
                <w:sz w:val="18"/>
                <w:szCs w:val="18"/>
              </w:rPr>
              <w:t>a. 24 cells (100,0%) have expected count less than 5. The minimum expected count is ,48.</w:t>
            </w:r>
          </w:p>
        </w:tc>
      </w:tr>
    </w:tbl>
    <w:p w:rsidR="00183B55" w:rsidRPr="009A43F5" w:rsidRDefault="00183B55" w:rsidP="003913E5">
      <w:pPr>
        <w:tabs>
          <w:tab w:val="left" w:pos="284"/>
          <w:tab w:val="left" w:pos="450"/>
          <w:tab w:val="left" w:pos="709"/>
        </w:tabs>
        <w:spacing w:after="0"/>
        <w:jc w:val="both"/>
        <w:rPr>
          <w:rFonts w:ascii="Georgia" w:hAnsi="Georgia" w:cs="Times New Roman"/>
          <w:lang w:val="en-US"/>
        </w:rPr>
      </w:pPr>
    </w:p>
    <w:p w:rsidR="00022B27" w:rsidRPr="00792900" w:rsidRDefault="00022B27" w:rsidP="00022B27">
      <w:pPr>
        <w:spacing w:after="0"/>
        <w:ind w:firstLine="720"/>
        <w:jc w:val="both"/>
        <w:outlineLvl w:val="0"/>
        <w:rPr>
          <w:rFonts w:ascii="Times New Roman" w:eastAsia="Calibri" w:hAnsi="Times New Roman" w:cs="Times New Roman"/>
          <w:sz w:val="24"/>
          <w:szCs w:val="24"/>
        </w:rPr>
      </w:pPr>
      <w:r w:rsidRPr="00792900">
        <w:rPr>
          <w:rFonts w:ascii="Times New Roman" w:eastAsia="Calibri" w:hAnsi="Times New Roman" w:cs="Times New Roman"/>
          <w:sz w:val="24"/>
          <w:szCs w:val="24"/>
        </w:rPr>
        <w:lastRenderedPageBreak/>
        <w:t>Proses pembelajaran daring mengalami kesulitan yang pertama adalah dari segi kompetensi yang dimiliki oleh guru, kemudian penyetaraan pemahaman siswa, dan juga sarana pra sarana baik yang dimiliki oleh guru dan juga siswa, demikia</w:t>
      </w:r>
      <w:r>
        <w:rPr>
          <w:rFonts w:ascii="Times New Roman" w:eastAsia="Calibri" w:hAnsi="Times New Roman" w:cs="Times New Roman"/>
          <w:sz w:val="24"/>
          <w:szCs w:val="24"/>
        </w:rPr>
        <w:t>n hasil penelitian pendukung [</w:t>
      </w:r>
      <w:r w:rsidR="006926C9">
        <w:rPr>
          <w:rFonts w:ascii="Times New Roman" w:eastAsia="Calibri" w:hAnsi="Times New Roman" w:cs="Times New Roman"/>
          <w:sz w:val="24"/>
          <w:szCs w:val="24"/>
          <w:lang w:val="en-US"/>
        </w:rPr>
        <w:t>8</w:t>
      </w:r>
      <w:r w:rsidRPr="00792900">
        <w:rPr>
          <w:rFonts w:ascii="Times New Roman" w:eastAsia="Calibri" w:hAnsi="Times New Roman" w:cs="Times New Roman"/>
          <w:sz w:val="24"/>
          <w:szCs w:val="24"/>
        </w:rPr>
        <w:t>]. Gangguan dalam proses pembelajaran baik dari pihak guru dan siswa akan berdampak psikologis dan berdampak pada menurunnya kualitas keterampilan yan</w:t>
      </w:r>
      <w:r>
        <w:rPr>
          <w:rFonts w:ascii="Times New Roman" w:eastAsia="Calibri" w:hAnsi="Times New Roman" w:cs="Times New Roman"/>
          <w:sz w:val="24"/>
          <w:szCs w:val="24"/>
        </w:rPr>
        <w:t>g dimiliki oleh siswa [</w:t>
      </w:r>
      <w:r w:rsidR="006926C9">
        <w:rPr>
          <w:rFonts w:ascii="Times New Roman" w:eastAsia="Calibri" w:hAnsi="Times New Roman" w:cs="Times New Roman"/>
          <w:sz w:val="24"/>
          <w:szCs w:val="24"/>
          <w:lang w:val="en-US"/>
        </w:rPr>
        <w:t>9</w:t>
      </w:r>
      <w:r w:rsidRPr="00792900">
        <w:rPr>
          <w:rFonts w:ascii="Times New Roman" w:eastAsia="Calibri" w:hAnsi="Times New Roman" w:cs="Times New Roman"/>
          <w:sz w:val="24"/>
          <w:szCs w:val="24"/>
        </w:rPr>
        <w:t>].</w:t>
      </w:r>
    </w:p>
    <w:p w:rsidR="00663C58" w:rsidRDefault="00022B27" w:rsidP="00E713F8">
      <w:pPr>
        <w:spacing w:after="0"/>
        <w:ind w:firstLine="720"/>
        <w:jc w:val="both"/>
        <w:rPr>
          <w:rFonts w:ascii="Times New Roman" w:eastAsia="Calibri" w:hAnsi="Times New Roman" w:cs="Times New Roman"/>
          <w:sz w:val="24"/>
          <w:szCs w:val="24"/>
          <w:lang w:val="en-US"/>
        </w:rPr>
      </w:pPr>
      <w:r w:rsidRPr="005E5D09">
        <w:rPr>
          <w:rFonts w:ascii="Times New Roman" w:eastAsia="Calibri" w:hAnsi="Times New Roman" w:cs="Times New Roman"/>
          <w:sz w:val="24"/>
          <w:szCs w:val="24"/>
        </w:rPr>
        <w:t xml:space="preserve">Hal ini sesuai dengan pernyatan </w:t>
      </w:r>
      <w:r>
        <w:rPr>
          <w:rFonts w:ascii="Times New Roman" w:eastAsia="Calibri" w:hAnsi="Times New Roman" w:cs="Times New Roman"/>
          <w:sz w:val="24"/>
          <w:szCs w:val="24"/>
        </w:rPr>
        <w:t>[</w:t>
      </w:r>
      <w:r w:rsidR="00871FD5">
        <w:rPr>
          <w:rFonts w:ascii="Times New Roman" w:eastAsia="Calibri" w:hAnsi="Times New Roman" w:cs="Times New Roman"/>
          <w:sz w:val="24"/>
          <w:szCs w:val="24"/>
          <w:lang w:val="en-US"/>
        </w:rPr>
        <w:t>4</w:t>
      </w:r>
      <w:r w:rsidRPr="005E5D09">
        <w:rPr>
          <w:rFonts w:ascii="Times New Roman" w:eastAsia="Calibri" w:hAnsi="Times New Roman" w:cs="Times New Roman"/>
          <w:sz w:val="24"/>
          <w:szCs w:val="24"/>
        </w:rPr>
        <w:t>] “belajar dapat didefinisikan sebagai suatu proses dimana suatu organisasi berubah prilakunya sebagai akibat pengalaman”. Kegiatan belajar merupakan kegiatan yang paling penting dalam proses pendidikan di sekolah, berhasil atau tidaknya suatu proses pembelajaran tergantung pada proses pembelajaran yang berlangsung, berarti didalamnya harus ada kerjasama yang baik antara guru dan siswa.</w:t>
      </w:r>
    </w:p>
    <w:p w:rsidR="00E713F8" w:rsidRPr="00E713F8" w:rsidRDefault="00E713F8" w:rsidP="00022B27">
      <w:pPr>
        <w:spacing w:after="0"/>
        <w:ind w:firstLine="720"/>
        <w:rPr>
          <w:rFonts w:ascii="Georgia" w:eastAsia="Times New Roman" w:hAnsi="Georgia" w:cs="Times New Roman"/>
          <w:b/>
          <w:lang w:val="en-US"/>
        </w:rPr>
      </w:pPr>
    </w:p>
    <w:p w:rsidR="00663C58" w:rsidRPr="00723B12" w:rsidRDefault="00663C58" w:rsidP="00663C58">
      <w:pPr>
        <w:spacing w:after="0"/>
        <w:jc w:val="both"/>
        <w:rPr>
          <w:rFonts w:ascii="Georgia" w:eastAsia="Arial" w:hAnsi="Georgia" w:cs="Times New Roman"/>
          <w:b/>
        </w:rPr>
      </w:pPr>
      <w:r>
        <w:rPr>
          <w:rFonts w:ascii="Georgia" w:eastAsia="Arial" w:hAnsi="Georgia" w:cs="Times New Roman"/>
          <w:b/>
          <w:lang w:val="en-US"/>
        </w:rPr>
        <w:t>SIMPULAN</w:t>
      </w:r>
    </w:p>
    <w:p w:rsidR="00663C58" w:rsidRDefault="002F161D" w:rsidP="006926C9">
      <w:pPr>
        <w:spacing w:after="0"/>
        <w:ind w:firstLine="720"/>
        <w:jc w:val="both"/>
        <w:rPr>
          <w:rFonts w:ascii="Georgia" w:eastAsia="Arial" w:hAnsi="Georgia" w:cs="Times New Roman"/>
          <w:lang w:val="en-US" w:eastAsia="en-US"/>
        </w:rPr>
      </w:pPr>
      <w:r>
        <w:rPr>
          <w:rFonts w:ascii="Georgia" w:eastAsia="Arial" w:hAnsi="Georgia" w:cs="Times New Roman"/>
          <w:lang w:val="en-US" w:eastAsia="en-US"/>
        </w:rPr>
        <w:t>Permasalahan yang di alami guru di lapangan selama proses pembelajaran masa pandemic menunjukkan kategori sangat tinggi, yang artinya terdapat banyak masalah di lapangan. Korelasi yang menunjukkan hubun</w:t>
      </w:r>
      <w:bookmarkStart w:id="0" w:name="_GoBack"/>
      <w:bookmarkEnd w:id="0"/>
      <w:r>
        <w:rPr>
          <w:rFonts w:ascii="Georgia" w:eastAsia="Arial" w:hAnsi="Georgia" w:cs="Times New Roman"/>
          <w:lang w:val="en-US" w:eastAsia="en-US"/>
        </w:rPr>
        <w:t>gan positif yakni pada factor umur, penghasilan, dan status pekerjaan.</w:t>
      </w:r>
    </w:p>
    <w:p w:rsidR="00663C58" w:rsidRPr="00723B12" w:rsidRDefault="00663C58" w:rsidP="00663C58">
      <w:pPr>
        <w:spacing w:after="0"/>
        <w:ind w:firstLine="720"/>
        <w:jc w:val="both"/>
        <w:rPr>
          <w:rFonts w:ascii="Georgia" w:eastAsia="Times New Roman" w:hAnsi="Georgia" w:cs="Times New Roman"/>
          <w:b/>
        </w:rPr>
      </w:pPr>
    </w:p>
    <w:p w:rsidR="00663C58" w:rsidRPr="00D44197" w:rsidRDefault="00663C58" w:rsidP="00663C58">
      <w:pPr>
        <w:spacing w:after="0" w:line="360" w:lineRule="auto"/>
        <w:jc w:val="both"/>
        <w:rPr>
          <w:rFonts w:ascii="Georgia" w:eastAsia="Arial" w:hAnsi="Georgia" w:cs="Times New Roman"/>
          <w:b/>
          <w:lang w:val="en-US"/>
        </w:rPr>
      </w:pPr>
      <w:r>
        <w:rPr>
          <w:rFonts w:ascii="Georgia" w:eastAsia="Arial" w:hAnsi="Georgia" w:cs="Times New Roman"/>
          <w:b/>
          <w:lang w:val="en-US"/>
        </w:rPr>
        <w:t>DAFTAR PUSTAKA</w:t>
      </w:r>
    </w:p>
    <w:p w:rsidR="00546ABF" w:rsidRDefault="00546ABF" w:rsidP="00546ABF">
      <w:pPr>
        <w:pStyle w:val="Bibliography"/>
        <w:spacing w:after="0" w:line="240" w:lineRule="auto"/>
        <w:ind w:left="709" w:hanging="709"/>
        <w:jc w:val="both"/>
        <w:rPr>
          <w:rFonts w:ascii="Times New Roman" w:hAnsi="Times New Roman" w:cs="Times New Roman"/>
          <w:sz w:val="24"/>
          <w:szCs w:val="24"/>
          <w:lang w:val="en-US"/>
        </w:rPr>
      </w:pPr>
      <w:r w:rsidRPr="00B601FA">
        <w:rPr>
          <w:rFonts w:ascii="Times New Roman" w:hAnsi="Times New Roman" w:cs="Times New Roman"/>
          <w:noProof/>
          <w:sz w:val="24"/>
          <w:szCs w:val="24"/>
        </w:rPr>
        <w:t xml:space="preserve">[1] </w:t>
      </w:r>
      <w:r w:rsidRPr="00B601FA">
        <w:rPr>
          <w:rFonts w:ascii="Times New Roman" w:hAnsi="Times New Roman" w:cs="Times New Roman"/>
          <w:sz w:val="24"/>
          <w:szCs w:val="24"/>
        </w:rPr>
        <w:t xml:space="preserve">Markus Deli Girik Allo. 2020. “S the Online Learning Good in the Midst of Covid-19 Pandemic?The Case of EFL Learners.” </w:t>
      </w:r>
      <w:r w:rsidRPr="00B601FA">
        <w:rPr>
          <w:rFonts w:ascii="Times New Roman" w:hAnsi="Times New Roman" w:cs="Times New Roman"/>
          <w:i/>
          <w:iCs/>
          <w:sz w:val="24"/>
          <w:szCs w:val="24"/>
        </w:rPr>
        <w:t>Jurnal Sinestesia,</w:t>
      </w:r>
      <w:r w:rsidRPr="00B601FA">
        <w:rPr>
          <w:rFonts w:ascii="Times New Roman" w:hAnsi="Times New Roman" w:cs="Times New Roman"/>
          <w:sz w:val="24"/>
          <w:szCs w:val="24"/>
        </w:rPr>
        <w:t xml:space="preserve"> Vol. 10, No. 1,:1–10.</w:t>
      </w:r>
    </w:p>
    <w:p w:rsidR="00546ABF" w:rsidRPr="00546ABF" w:rsidRDefault="00546ABF" w:rsidP="00546ABF">
      <w:pPr>
        <w:spacing w:after="0"/>
        <w:rPr>
          <w:lang w:val="en-US" w:eastAsia="en-US"/>
        </w:rPr>
      </w:pPr>
    </w:p>
    <w:p w:rsidR="00546ABF" w:rsidRPr="00B601FA" w:rsidRDefault="00546ABF" w:rsidP="00546ABF">
      <w:pPr>
        <w:spacing w:line="240" w:lineRule="auto"/>
        <w:ind w:left="709" w:hanging="709"/>
        <w:jc w:val="both"/>
        <w:rPr>
          <w:rFonts w:ascii="Times New Roman" w:hAnsi="Times New Roman" w:cs="Times New Roman"/>
          <w:sz w:val="24"/>
          <w:szCs w:val="24"/>
        </w:rPr>
      </w:pPr>
      <w:r w:rsidRPr="00B601FA">
        <w:rPr>
          <w:rFonts w:ascii="Times New Roman" w:hAnsi="Times New Roman" w:cs="Times New Roman"/>
          <w:noProof/>
          <w:sz w:val="24"/>
          <w:szCs w:val="24"/>
        </w:rPr>
        <w:t xml:space="preserve">[2] </w:t>
      </w:r>
      <w:r w:rsidRPr="00B601FA">
        <w:rPr>
          <w:rFonts w:ascii="Times New Roman" w:hAnsi="Times New Roman" w:cs="Times New Roman"/>
          <w:sz w:val="24"/>
          <w:szCs w:val="24"/>
        </w:rPr>
        <w:t xml:space="preserve">Bilfaqih, Y., &amp; Qamaruddin. M.N., (2015). Esensi Pengembangan Pembelajaran Daring, Deepublihs, Yogyakarta. </w:t>
      </w:r>
    </w:p>
    <w:p w:rsidR="00546ABF" w:rsidRDefault="00546ABF" w:rsidP="00546ABF">
      <w:pPr>
        <w:spacing w:line="240" w:lineRule="auto"/>
        <w:ind w:left="709" w:hanging="709"/>
        <w:jc w:val="both"/>
        <w:rPr>
          <w:rFonts w:ascii="Times New Roman" w:hAnsi="Times New Roman" w:cs="Times New Roman"/>
          <w:sz w:val="24"/>
          <w:szCs w:val="24"/>
          <w:lang w:val="en-US"/>
        </w:rPr>
      </w:pPr>
      <w:r w:rsidRPr="00B601FA">
        <w:rPr>
          <w:rFonts w:ascii="Times New Roman" w:hAnsi="Times New Roman" w:cs="Times New Roman"/>
          <w:noProof/>
          <w:sz w:val="24"/>
          <w:szCs w:val="24"/>
        </w:rPr>
        <w:t>[3]</w:t>
      </w:r>
      <w:r w:rsidRPr="00B601FA">
        <w:rPr>
          <w:rFonts w:ascii="Times New Roman" w:hAnsi="Times New Roman" w:cs="Times New Roman"/>
          <w:sz w:val="24"/>
          <w:szCs w:val="24"/>
        </w:rPr>
        <w:t xml:space="preserve">Jamaluddin, D., Ratnasih, T., Gunawan. H., Paujiah, E. 2020. “Pembelajaran Daring Masa Pandemi Covid-19 Pada Calon Guru Hambatan, Solusi dan Proyeksi”. Karya Tulis Ilmiah, Lembaga Penelitian Dan Pengabdian Kepada Masyarakat UIN Sunan Gunung Djati Bandung,2020. </w:t>
      </w:r>
    </w:p>
    <w:p w:rsidR="00546ABF" w:rsidRDefault="00546ABF" w:rsidP="00546ABF">
      <w:pPr>
        <w:widowControl w:val="0"/>
        <w:tabs>
          <w:tab w:val="left" w:pos="540"/>
          <w:tab w:val="left" w:pos="1905"/>
        </w:tabs>
        <w:spacing w:after="0" w:line="240" w:lineRule="auto"/>
        <w:ind w:left="709" w:hanging="709"/>
        <w:jc w:val="both"/>
        <w:rPr>
          <w:rFonts w:ascii="Times New Roman" w:eastAsia="Calibri" w:hAnsi="Times New Roman" w:cs="Times New Roman"/>
          <w:sz w:val="24"/>
          <w:szCs w:val="24"/>
          <w:lang w:val="en-US"/>
        </w:rPr>
      </w:pPr>
      <w:r w:rsidRPr="00792900">
        <w:rPr>
          <w:rFonts w:ascii="Times New Roman" w:eastAsia="Calibri" w:hAnsi="Times New Roman" w:cs="Times New Roman"/>
          <w:sz w:val="24"/>
          <w:szCs w:val="24"/>
        </w:rPr>
        <w:t>[</w:t>
      </w:r>
      <w:r w:rsidR="00871FD5">
        <w:rPr>
          <w:rFonts w:ascii="Times New Roman" w:eastAsia="Calibri" w:hAnsi="Times New Roman" w:cs="Times New Roman"/>
          <w:sz w:val="24"/>
          <w:szCs w:val="24"/>
          <w:lang w:val="en-US"/>
        </w:rPr>
        <w:t>4</w:t>
      </w:r>
      <w:r w:rsidRPr="00792900">
        <w:rPr>
          <w:rFonts w:ascii="Times New Roman" w:eastAsia="Calibri" w:hAnsi="Times New Roman" w:cs="Times New Roman"/>
          <w:sz w:val="24"/>
          <w:szCs w:val="24"/>
        </w:rPr>
        <w:t xml:space="preserve">] </w:t>
      </w:r>
      <w:r w:rsidRPr="00792900">
        <w:rPr>
          <w:rFonts w:ascii="Times New Roman" w:eastAsia="Calibri" w:hAnsi="Times New Roman" w:cs="Times New Roman"/>
          <w:iCs/>
          <w:sz w:val="24"/>
          <w:szCs w:val="24"/>
        </w:rPr>
        <w:t>Dahar, R. W. 2011.</w:t>
      </w:r>
      <w:r w:rsidRPr="00792900">
        <w:rPr>
          <w:rFonts w:ascii="Times New Roman" w:eastAsia="Calibri" w:hAnsi="Times New Roman" w:cs="Times New Roman"/>
          <w:i/>
          <w:iCs/>
          <w:sz w:val="24"/>
          <w:szCs w:val="24"/>
        </w:rPr>
        <w:t xml:space="preserve"> Teori-Teori Belajar &amp; Pembelajaran</w:t>
      </w:r>
      <w:r w:rsidRPr="00792900">
        <w:rPr>
          <w:rFonts w:ascii="Times New Roman" w:eastAsia="Calibri" w:hAnsi="Times New Roman" w:cs="Times New Roman"/>
          <w:sz w:val="24"/>
          <w:szCs w:val="24"/>
        </w:rPr>
        <w:t>. Jakarta: Erlangga.</w:t>
      </w:r>
    </w:p>
    <w:p w:rsidR="000A1BC6" w:rsidRPr="000A1BC6" w:rsidRDefault="000A1BC6" w:rsidP="00546ABF">
      <w:pPr>
        <w:widowControl w:val="0"/>
        <w:tabs>
          <w:tab w:val="left" w:pos="540"/>
          <w:tab w:val="left" w:pos="1905"/>
        </w:tabs>
        <w:spacing w:after="0" w:line="240" w:lineRule="auto"/>
        <w:ind w:left="709" w:hanging="709"/>
        <w:jc w:val="both"/>
        <w:rPr>
          <w:rFonts w:ascii="Times New Roman" w:eastAsia="Calibri" w:hAnsi="Times New Roman" w:cs="Times New Roman"/>
          <w:sz w:val="24"/>
          <w:szCs w:val="24"/>
          <w:lang w:val="en-US"/>
        </w:rPr>
      </w:pPr>
    </w:p>
    <w:p w:rsidR="000A1BC6" w:rsidRDefault="00871FD5" w:rsidP="000A1BC6">
      <w:pPr>
        <w:ind w:left="709" w:hanging="709"/>
        <w:rPr>
          <w:rFonts w:ascii="Times New Roman" w:eastAsia="Calibri" w:hAnsi="Times New Roman" w:cs="Times New Roman"/>
          <w:sz w:val="24"/>
          <w:szCs w:val="24"/>
          <w:lang w:val="en-US"/>
        </w:rPr>
      </w:pPr>
      <w:r w:rsidRPr="00792900">
        <w:rPr>
          <w:rFonts w:ascii="Times New Roman" w:eastAsia="Calibri" w:hAnsi="Times New Roman" w:cs="Times New Roman"/>
          <w:sz w:val="24"/>
          <w:szCs w:val="24"/>
        </w:rPr>
        <w:t>[</w:t>
      </w:r>
      <w:r>
        <w:rPr>
          <w:rFonts w:ascii="Times New Roman" w:eastAsia="Calibri" w:hAnsi="Times New Roman" w:cs="Times New Roman"/>
          <w:sz w:val="24"/>
          <w:szCs w:val="24"/>
          <w:lang w:val="en-US"/>
        </w:rPr>
        <w:t>5</w:t>
      </w:r>
      <w:r w:rsidRPr="00792900">
        <w:rPr>
          <w:rFonts w:ascii="Times New Roman" w:eastAsia="Calibri" w:hAnsi="Times New Roman" w:cs="Times New Roman"/>
          <w:sz w:val="24"/>
          <w:szCs w:val="24"/>
        </w:rPr>
        <w:t xml:space="preserve">] </w:t>
      </w:r>
      <w:r w:rsidRPr="00871FD5">
        <w:rPr>
          <w:rFonts w:ascii="Times New Roman" w:eastAsia="Calibri" w:hAnsi="Times New Roman" w:cs="Times New Roman"/>
          <w:sz w:val="24"/>
          <w:szCs w:val="24"/>
        </w:rPr>
        <w:t xml:space="preserve">Hamalik, O. 2001. </w:t>
      </w:r>
      <w:r w:rsidRPr="00871FD5">
        <w:rPr>
          <w:rFonts w:ascii="Times New Roman" w:eastAsia="Calibri" w:hAnsi="Times New Roman" w:cs="Times New Roman"/>
          <w:i/>
          <w:sz w:val="24"/>
          <w:szCs w:val="24"/>
        </w:rPr>
        <w:t>Kurikulum dan Pembelajaran</w:t>
      </w:r>
      <w:r w:rsidRPr="00871FD5">
        <w:rPr>
          <w:rFonts w:ascii="Times New Roman" w:eastAsia="Calibri" w:hAnsi="Times New Roman" w:cs="Times New Roman"/>
          <w:sz w:val="24"/>
          <w:szCs w:val="24"/>
        </w:rPr>
        <w:t>. Jakarta: Bumi Aksara.</w:t>
      </w:r>
    </w:p>
    <w:p w:rsidR="000A1BC6" w:rsidRDefault="000A1BC6" w:rsidP="000A1BC6">
      <w:pPr>
        <w:ind w:left="709" w:hanging="709"/>
        <w:rPr>
          <w:rFonts w:ascii="Times New Roman" w:eastAsia="Calibri" w:hAnsi="Times New Roman" w:cs="Times New Roman"/>
          <w:sz w:val="24"/>
          <w:szCs w:val="24"/>
          <w:lang w:val="en-US"/>
        </w:rPr>
      </w:pPr>
      <w:r w:rsidRPr="00792900">
        <w:rPr>
          <w:rFonts w:ascii="Times New Roman" w:eastAsia="Calibri" w:hAnsi="Times New Roman" w:cs="Times New Roman"/>
          <w:sz w:val="24"/>
          <w:szCs w:val="24"/>
        </w:rPr>
        <w:t>[</w:t>
      </w:r>
      <w:r>
        <w:rPr>
          <w:rFonts w:ascii="Times New Roman" w:eastAsia="Calibri" w:hAnsi="Times New Roman" w:cs="Times New Roman"/>
          <w:sz w:val="24"/>
          <w:szCs w:val="24"/>
          <w:lang w:val="en-US"/>
        </w:rPr>
        <w:t>6</w:t>
      </w:r>
      <w:r w:rsidRPr="00792900">
        <w:rPr>
          <w:rFonts w:ascii="Times New Roman" w:eastAsia="Calibri" w:hAnsi="Times New Roman" w:cs="Times New Roman"/>
          <w:sz w:val="24"/>
          <w:szCs w:val="24"/>
        </w:rPr>
        <w:t xml:space="preserve">] </w:t>
      </w:r>
      <w:r w:rsidRPr="000A1BC6">
        <w:rPr>
          <w:rFonts w:ascii="Times New Roman" w:eastAsia="Calibri" w:hAnsi="Times New Roman" w:cs="Times New Roman"/>
          <w:sz w:val="24"/>
          <w:szCs w:val="24"/>
        </w:rPr>
        <w:t>Rustina, R. Dkk. 2019. Measuring Usable Knoeledge: Teachers Analyzing mathematic of Teaching Quality and Student Learning. In International Conference on Natural and Social Sains. 239-245.</w:t>
      </w:r>
    </w:p>
    <w:p w:rsidR="009A4362" w:rsidRPr="00B601FA" w:rsidRDefault="009A4362" w:rsidP="009A4362">
      <w:pPr>
        <w:widowControl w:val="0"/>
        <w:tabs>
          <w:tab w:val="left" w:pos="540"/>
        </w:tabs>
        <w:spacing w:after="0" w:line="240" w:lineRule="auto"/>
        <w:ind w:left="709" w:hanging="709"/>
        <w:jc w:val="both"/>
        <w:rPr>
          <w:rFonts w:ascii="Times New Roman" w:eastAsia="Calibri" w:hAnsi="Times New Roman" w:cs="Times New Roman"/>
          <w:sz w:val="24"/>
          <w:szCs w:val="24"/>
        </w:rPr>
      </w:pPr>
      <w:r>
        <w:rPr>
          <w:rFonts w:ascii="Times New Roman" w:hAnsi="Times New Roman" w:cs="Times New Roman"/>
          <w:noProof/>
          <w:sz w:val="24"/>
          <w:szCs w:val="24"/>
        </w:rPr>
        <w:t>[</w:t>
      </w:r>
      <w:r>
        <w:rPr>
          <w:rFonts w:ascii="Times New Roman" w:hAnsi="Times New Roman" w:cs="Times New Roman"/>
          <w:noProof/>
          <w:sz w:val="24"/>
          <w:szCs w:val="24"/>
          <w:lang w:val="en-US"/>
        </w:rPr>
        <w:t>7</w:t>
      </w:r>
      <w:r w:rsidRPr="00B601FA">
        <w:rPr>
          <w:rFonts w:ascii="Times New Roman" w:hAnsi="Times New Roman" w:cs="Times New Roman"/>
          <w:noProof/>
          <w:sz w:val="24"/>
          <w:szCs w:val="24"/>
        </w:rPr>
        <w:t xml:space="preserve">] </w:t>
      </w:r>
      <w:r w:rsidRPr="00B601FA">
        <w:rPr>
          <w:rFonts w:ascii="Times New Roman" w:eastAsia="Calibri" w:hAnsi="Times New Roman" w:cs="Times New Roman"/>
          <w:sz w:val="24"/>
          <w:szCs w:val="24"/>
        </w:rPr>
        <w:t>Salma , P. 2016. Mozaik Teknologi Pendidikan E-Leraning: Jakata. Prenada media Grup.</w:t>
      </w:r>
    </w:p>
    <w:p w:rsidR="009A4362" w:rsidRDefault="009A4362" w:rsidP="009A4362">
      <w:pPr>
        <w:spacing w:after="0" w:line="240" w:lineRule="auto"/>
        <w:ind w:left="851" w:right="-9" w:hanging="851"/>
        <w:jc w:val="both"/>
        <w:rPr>
          <w:rFonts w:ascii="Times New Roman" w:hAnsi="Times New Roman" w:cs="Times New Roman"/>
          <w:sz w:val="24"/>
          <w:szCs w:val="24"/>
        </w:rPr>
      </w:pPr>
    </w:p>
    <w:p w:rsidR="009A4362" w:rsidRPr="00792900" w:rsidRDefault="009A4362" w:rsidP="009A4362">
      <w:pPr>
        <w:spacing w:after="160" w:line="259" w:lineRule="auto"/>
        <w:ind w:left="709" w:hanging="709"/>
        <w:jc w:val="both"/>
        <w:rPr>
          <w:rFonts w:ascii="Times New Roman" w:hAnsi="Times New Roman" w:cs="Times New Roman"/>
          <w:sz w:val="24"/>
          <w:szCs w:val="24"/>
        </w:rPr>
      </w:pPr>
      <w:r w:rsidRPr="00792900">
        <w:rPr>
          <w:rFonts w:ascii="Times New Roman" w:hAnsi="Times New Roman" w:cs="Times New Roman"/>
          <w:noProof/>
          <w:sz w:val="24"/>
          <w:szCs w:val="24"/>
        </w:rPr>
        <w:t>[</w:t>
      </w:r>
      <w:r>
        <w:rPr>
          <w:rFonts w:ascii="Times New Roman" w:hAnsi="Times New Roman" w:cs="Times New Roman"/>
          <w:noProof/>
          <w:sz w:val="24"/>
          <w:szCs w:val="24"/>
          <w:lang w:val="en-US"/>
        </w:rPr>
        <w:t>8</w:t>
      </w:r>
      <w:r w:rsidRPr="00792900">
        <w:rPr>
          <w:rFonts w:ascii="Times New Roman" w:hAnsi="Times New Roman" w:cs="Times New Roman"/>
          <w:noProof/>
          <w:sz w:val="24"/>
          <w:szCs w:val="24"/>
        </w:rPr>
        <w:t>]</w:t>
      </w:r>
      <w:r w:rsidRPr="00792900">
        <w:rPr>
          <w:rFonts w:ascii="Times New Roman" w:hAnsi="Times New Roman" w:cs="Times New Roman"/>
          <w:sz w:val="24"/>
        </w:rPr>
        <w:t>Prajodi, D. 2021. Identifikasi Kesulitan Guru Dalam pembelajaran Daring Di SMA DB 3 Kota Jambi TA 2020/2021. Jurnal Istoria Vol 5 No 1 Tahun 2021.</w:t>
      </w:r>
    </w:p>
    <w:p w:rsidR="009A4362" w:rsidRPr="00792900" w:rsidRDefault="009A4362" w:rsidP="009A4362">
      <w:pPr>
        <w:spacing w:after="160" w:line="259" w:lineRule="auto"/>
        <w:ind w:left="709" w:hanging="709"/>
        <w:jc w:val="both"/>
        <w:rPr>
          <w:rFonts w:ascii="Times New Roman" w:hAnsi="Times New Roman" w:cs="Times New Roman"/>
          <w:sz w:val="24"/>
          <w:szCs w:val="24"/>
        </w:rPr>
      </w:pPr>
      <w:r w:rsidRPr="00792900">
        <w:rPr>
          <w:rFonts w:ascii="Times New Roman" w:hAnsi="Times New Roman" w:cs="Times New Roman"/>
          <w:noProof/>
          <w:sz w:val="24"/>
          <w:szCs w:val="24"/>
        </w:rPr>
        <w:t>[</w:t>
      </w:r>
      <w:r>
        <w:rPr>
          <w:rFonts w:ascii="Times New Roman" w:hAnsi="Times New Roman" w:cs="Times New Roman"/>
          <w:noProof/>
          <w:sz w:val="24"/>
          <w:szCs w:val="24"/>
          <w:lang w:val="en-US"/>
        </w:rPr>
        <w:t>9</w:t>
      </w:r>
      <w:r w:rsidRPr="00792900">
        <w:rPr>
          <w:rFonts w:ascii="Times New Roman" w:hAnsi="Times New Roman" w:cs="Times New Roman"/>
          <w:noProof/>
          <w:sz w:val="24"/>
          <w:szCs w:val="24"/>
        </w:rPr>
        <w:t>]</w:t>
      </w:r>
      <w:r w:rsidRPr="00792900">
        <w:rPr>
          <w:rFonts w:ascii="Times New Roman" w:hAnsi="Times New Roman" w:cs="Times New Roman"/>
          <w:sz w:val="24"/>
        </w:rPr>
        <w:t>Aji, R. 2020. Dampak Pandemi Covid Pada Pendidikan di Indonesia: Sekolah, Keterampilan da Pembelajaran. Jurnal Salam Vol 5 Tahun 2020.</w:t>
      </w:r>
    </w:p>
    <w:p w:rsidR="009A4362" w:rsidRPr="009A4362" w:rsidRDefault="009A4362" w:rsidP="000A1BC6">
      <w:pPr>
        <w:ind w:left="709" w:hanging="709"/>
        <w:rPr>
          <w:rFonts w:ascii="Times New Roman" w:eastAsia="Calibri" w:hAnsi="Times New Roman" w:cs="Times New Roman"/>
          <w:sz w:val="24"/>
          <w:szCs w:val="24"/>
          <w:lang w:val="en-US"/>
        </w:rPr>
      </w:pPr>
    </w:p>
    <w:p w:rsidR="000A1BC6" w:rsidRPr="000A1BC6" w:rsidRDefault="000A1BC6" w:rsidP="00871FD5">
      <w:pPr>
        <w:ind w:left="709" w:hanging="709"/>
        <w:rPr>
          <w:rFonts w:ascii="Times New Roman" w:eastAsia="Calibri" w:hAnsi="Times New Roman" w:cs="Times New Roman"/>
          <w:sz w:val="24"/>
          <w:szCs w:val="24"/>
          <w:lang w:val="en-US"/>
        </w:rPr>
      </w:pPr>
    </w:p>
    <w:p w:rsidR="00871FD5" w:rsidRPr="00871FD5" w:rsidRDefault="00871FD5" w:rsidP="00546ABF">
      <w:pPr>
        <w:widowControl w:val="0"/>
        <w:tabs>
          <w:tab w:val="left" w:pos="540"/>
          <w:tab w:val="left" w:pos="1905"/>
        </w:tabs>
        <w:spacing w:after="0" w:line="240" w:lineRule="auto"/>
        <w:ind w:left="709" w:hanging="709"/>
        <w:jc w:val="both"/>
        <w:rPr>
          <w:rFonts w:ascii="Times New Roman" w:eastAsia="Calibri" w:hAnsi="Times New Roman" w:cs="Times New Roman"/>
          <w:sz w:val="24"/>
          <w:szCs w:val="24"/>
          <w:lang w:val="en-US"/>
        </w:rPr>
      </w:pPr>
    </w:p>
    <w:p w:rsidR="00546ABF" w:rsidRPr="00546ABF" w:rsidRDefault="00546ABF" w:rsidP="00546ABF">
      <w:pPr>
        <w:spacing w:line="240" w:lineRule="auto"/>
        <w:ind w:left="709" w:hanging="709"/>
        <w:jc w:val="both"/>
        <w:rPr>
          <w:rFonts w:ascii="Times New Roman" w:hAnsi="Times New Roman" w:cs="Times New Roman"/>
          <w:sz w:val="24"/>
          <w:szCs w:val="24"/>
          <w:lang w:val="en-US"/>
        </w:rPr>
      </w:pPr>
    </w:p>
    <w:p w:rsidR="00663C58" w:rsidRDefault="00663C58" w:rsidP="00663C58">
      <w:pPr>
        <w:ind w:left="709" w:hanging="709"/>
        <w:jc w:val="both"/>
        <w:rPr>
          <w:rFonts w:ascii="Times New Roman" w:hAnsi="Times New Roman" w:cs="Times New Roman"/>
          <w:sz w:val="24"/>
          <w:szCs w:val="24"/>
          <w:lang w:val="en-US"/>
        </w:rPr>
      </w:pPr>
    </w:p>
    <w:p w:rsidR="00663C58" w:rsidRPr="00723B12" w:rsidRDefault="00663C58" w:rsidP="00663C58">
      <w:pPr>
        <w:spacing w:after="0" w:line="240" w:lineRule="auto"/>
        <w:jc w:val="both"/>
        <w:rPr>
          <w:rFonts w:ascii="Georgia" w:hAnsi="Georgia" w:cs="Times New Roman"/>
        </w:rPr>
      </w:pPr>
    </w:p>
    <w:p w:rsidR="00D74105" w:rsidRDefault="00D74105"/>
    <w:sectPr w:rsidR="00D74105" w:rsidSect="00663C58">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851"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C58" w:rsidRDefault="00663C58" w:rsidP="00663C58">
      <w:pPr>
        <w:spacing w:after="0" w:line="240" w:lineRule="auto"/>
      </w:pPr>
      <w:r>
        <w:separator/>
      </w:r>
    </w:p>
  </w:endnote>
  <w:endnote w:type="continuationSeparator" w:id="0">
    <w:p w:rsidR="00663C58" w:rsidRDefault="00663C58" w:rsidP="00663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B">
    <w:altName w:val="Microsoft JhengHei Light"/>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altName w:val="Calibri"/>
    <w:charset w:val="00"/>
    <w:family w:val="swiss"/>
    <w:pitch w:val="variable"/>
    <w:sig w:usb0="00000001"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ato" w:hAnsi="Lato"/>
        <w:sz w:val="18"/>
        <w:szCs w:val="18"/>
      </w:rPr>
      <w:id w:val="52741093"/>
      <w:docPartObj>
        <w:docPartGallery w:val="Page Numbers (Bottom of Page)"/>
        <w:docPartUnique/>
      </w:docPartObj>
    </w:sdtPr>
    <w:sdtEndPr/>
    <w:sdtContent>
      <w:sdt>
        <w:sdtPr>
          <w:rPr>
            <w:rFonts w:ascii="Lato" w:hAnsi="Lato"/>
            <w:sz w:val="18"/>
            <w:szCs w:val="18"/>
          </w:rPr>
          <w:id w:val="-2036958135"/>
          <w:docPartObj>
            <w:docPartGallery w:val="Page Numbers (Top of Page)"/>
            <w:docPartUnique/>
          </w:docPartObj>
        </w:sdtPr>
        <w:sdtEndPr/>
        <w:sdtContent>
          <w:p w:rsidR="00CA133C" w:rsidRPr="00F936B2" w:rsidRDefault="006926C9" w:rsidP="0030123D">
            <w:pPr>
              <w:pStyle w:val="Footer"/>
              <w:jc w:val="center"/>
              <w:rPr>
                <w:rFonts w:ascii="Lato" w:hAnsi="Lato"/>
                <w:sz w:val="18"/>
                <w:szCs w:val="18"/>
              </w:rPr>
            </w:pPr>
          </w:p>
          <w:p w:rsidR="003B2EC2" w:rsidRPr="00F936B2" w:rsidRDefault="00A2059D" w:rsidP="0030123D">
            <w:pPr>
              <w:pStyle w:val="Footer"/>
              <w:jc w:val="center"/>
              <w:rPr>
                <w:rFonts w:ascii="Lato" w:hAnsi="Lato"/>
                <w:sz w:val="18"/>
                <w:szCs w:val="18"/>
                <w:lang w:val="en-US"/>
              </w:rPr>
            </w:pPr>
            <w:r w:rsidRPr="00F936B2">
              <w:rPr>
                <w:rFonts w:ascii="Lato" w:hAnsi="Lato"/>
                <w:sz w:val="18"/>
                <w:szCs w:val="18"/>
              </w:rPr>
              <w:t>Page</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Pr>
                <w:rFonts w:ascii="Lato" w:hAnsi="Lato"/>
                <w:bCs/>
                <w:noProof/>
                <w:sz w:val="18"/>
                <w:szCs w:val="18"/>
              </w:rPr>
              <w:t>8</w:t>
            </w:r>
            <w:r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15</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ato" w:hAnsi="Lato"/>
        <w:sz w:val="18"/>
        <w:szCs w:val="18"/>
      </w:rPr>
      <w:id w:val="1642917024"/>
      <w:docPartObj>
        <w:docPartGallery w:val="Page Numbers (Bottom of Page)"/>
        <w:docPartUnique/>
      </w:docPartObj>
    </w:sdtPr>
    <w:sdtEndPr/>
    <w:sdtContent>
      <w:sdt>
        <w:sdtPr>
          <w:rPr>
            <w:rFonts w:ascii="Lato" w:hAnsi="Lato"/>
            <w:sz w:val="18"/>
            <w:szCs w:val="18"/>
          </w:rPr>
          <w:id w:val="365021202"/>
          <w:docPartObj>
            <w:docPartGallery w:val="Page Numbers (Top of Page)"/>
            <w:docPartUnique/>
          </w:docPartObj>
        </w:sdtPr>
        <w:sdtEndPr/>
        <w:sdtContent>
          <w:p w:rsidR="00CA133C" w:rsidRPr="00F936B2" w:rsidRDefault="006926C9" w:rsidP="00CA133C">
            <w:pPr>
              <w:pStyle w:val="Footer"/>
              <w:jc w:val="center"/>
              <w:rPr>
                <w:rFonts w:ascii="Lato" w:hAnsi="Lato"/>
                <w:sz w:val="18"/>
                <w:szCs w:val="18"/>
              </w:rPr>
            </w:pPr>
          </w:p>
          <w:p w:rsidR="003B2EC2" w:rsidRPr="00F936B2" w:rsidRDefault="00A2059D" w:rsidP="00CA133C">
            <w:pPr>
              <w:pStyle w:val="Footer"/>
              <w:jc w:val="center"/>
              <w:rPr>
                <w:rFonts w:ascii="Lato" w:hAnsi="Lato"/>
                <w:sz w:val="18"/>
                <w:szCs w:val="18"/>
                <w:lang w:val="en-US"/>
              </w:rPr>
            </w:pPr>
            <w:r w:rsidRPr="00F936B2">
              <w:rPr>
                <w:rFonts w:ascii="Lato" w:hAnsi="Lato"/>
                <w:sz w:val="18"/>
                <w:szCs w:val="18"/>
              </w:rPr>
              <w:t>Page</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6926C9">
              <w:rPr>
                <w:rFonts w:ascii="Lato" w:hAnsi="Lato"/>
                <w:bCs/>
                <w:noProof/>
                <w:sz w:val="18"/>
                <w:szCs w:val="18"/>
              </w:rPr>
              <w:t>7</w:t>
            </w:r>
            <w:r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7</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3C" w:rsidRPr="007F1160" w:rsidRDefault="00A2059D"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rPr>
      <w:t>Volume;issue;month;year</w:t>
    </w:r>
  </w:p>
  <w:p w:rsidR="00CA133C" w:rsidRPr="007F1160" w:rsidRDefault="00A2059D"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lang w:val="id-ID"/>
      </w:rPr>
      <w:t>Receiveddatemonthyear; Receivedinrevisedformdatemonthyear; Accepteddatemonthyear</w:t>
    </w:r>
    <w:r w:rsidRPr="007F1160">
      <w:rPr>
        <w:rStyle w:val="kcmread1114"/>
        <w:rFonts w:ascii="Georgia" w:hAnsi="Georgia" w:cs="Times New Roman"/>
        <w:sz w:val="16"/>
      </w:rPr>
      <w:t>;</w:t>
    </w:r>
    <w:r w:rsidRPr="007F1160">
      <w:rPr>
        <w:rStyle w:val="kcmread1114"/>
        <w:rFonts w:ascii="Georgia" w:hAnsi="Georgia" w:cs="Times New Roman"/>
        <w:sz w:val="16"/>
        <w:lang w:val="id-ID"/>
      </w:rPr>
      <w:t>Availableonlinedatemonthyear</w:t>
    </w:r>
  </w:p>
  <w:p w:rsidR="00723B12" w:rsidRPr="00723B12" w:rsidRDefault="00A2059D" w:rsidP="00723B12">
    <w:pPr>
      <w:shd w:val="clear" w:color="auto" w:fill="FFFFFF"/>
      <w:spacing w:after="0" w:line="240" w:lineRule="auto"/>
      <w:rPr>
        <w:rFonts w:ascii="Georgia" w:eastAsia="Times New Roman" w:hAnsi="Georgia" w:cs="Arial"/>
        <w:sz w:val="16"/>
        <w:szCs w:val="16"/>
        <w:lang w:val="en-US" w:eastAsia="en-US"/>
      </w:rPr>
    </w:pPr>
    <w:r w:rsidRPr="00723B12">
      <w:rPr>
        <w:rFonts w:ascii="Georgia" w:eastAsia="Times New Roman" w:hAnsi="Georgia" w:cs="Arial"/>
        <w:sz w:val="16"/>
        <w:szCs w:val="16"/>
        <w:lang w:val="en-US" w:eastAsia="en-US"/>
      </w:rPr>
      <w:t xml:space="preserve">This is an open access article under </w:t>
    </w:r>
    <w:r w:rsidRPr="007F1160">
      <w:rPr>
        <w:rFonts w:ascii="Georgia" w:hAnsi="Georgia" w:cs="Arial"/>
        <w:color w:val="333333"/>
        <w:sz w:val="16"/>
        <w:szCs w:val="16"/>
        <w:shd w:val="clear" w:color="auto" w:fill="FFFFFF"/>
      </w:rPr>
      <w:t>a </w:t>
    </w:r>
    <w:hyperlink r:id="rId1" w:history="1">
      <w:r w:rsidRPr="007F1160">
        <w:rPr>
          <w:rStyle w:val="Hyperlink"/>
          <w:rFonts w:ascii="Georgia" w:hAnsi="Georgia" w:cs="Arial"/>
          <w:color w:val="0D355E"/>
          <w:sz w:val="16"/>
          <w:szCs w:val="16"/>
          <w:shd w:val="clear" w:color="auto" w:fill="FFFFFF"/>
        </w:rPr>
        <w:t>CreativeCommonsAttribution-NonCommercial-ShareAlike 4.0 International License</w:t>
      </w:r>
    </w:hyperlink>
    <w:r w:rsidRPr="007F1160">
      <w:rPr>
        <w:rFonts w:ascii="Georgia" w:hAnsi="Georgia" w:cs="Arial"/>
        <w:color w:val="333333"/>
        <w:sz w:val="16"/>
        <w:szCs w:val="16"/>
        <w:shd w:val="clear" w:color="auto" w:fill="FFFFFF"/>
      </w:rPr>
      <w:t>.</w:t>
    </w:r>
  </w:p>
  <w:p w:rsidR="000A1372" w:rsidRPr="00723B12" w:rsidRDefault="006926C9" w:rsidP="000D63D4">
    <w:pPr>
      <w:pStyle w:val="ListParagraph"/>
      <w:spacing w:after="0" w:line="240" w:lineRule="auto"/>
      <w:ind w:left="0"/>
      <w:rPr>
        <w:rFonts w:ascii="Lato" w:hAnsi="Lato" w:cs="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C58" w:rsidRDefault="00663C58" w:rsidP="00663C58">
      <w:pPr>
        <w:spacing w:after="0" w:line="240" w:lineRule="auto"/>
      </w:pPr>
      <w:r>
        <w:separator/>
      </w:r>
    </w:p>
  </w:footnote>
  <w:footnote w:type="continuationSeparator" w:id="0">
    <w:p w:rsidR="00663C58" w:rsidRDefault="00663C58" w:rsidP="00663C58">
      <w:pPr>
        <w:spacing w:after="0" w:line="240" w:lineRule="auto"/>
      </w:pPr>
      <w:r>
        <w:continuationSeparator/>
      </w:r>
    </w:p>
  </w:footnote>
  <w:footnote w:id="1">
    <w:p w:rsidR="00663C58" w:rsidRPr="007F1160" w:rsidRDefault="00663C58" w:rsidP="00663C58">
      <w:pPr>
        <w:pStyle w:val="NoSpacing"/>
        <w:rPr>
          <w:rFonts w:ascii="Georgia" w:hAnsi="Georgia"/>
          <w:sz w:val="18"/>
          <w:szCs w:val="18"/>
        </w:rPr>
      </w:pPr>
      <w:r w:rsidRPr="007F1160">
        <w:rPr>
          <w:rStyle w:val="FootnoteReference"/>
          <w:rFonts w:ascii="Georgia" w:hAnsi="Georgia"/>
          <w:sz w:val="18"/>
          <w:szCs w:val="18"/>
        </w:rPr>
        <w:footnoteRef/>
      </w:r>
      <w:r w:rsidRPr="007F1160">
        <w:rPr>
          <w:rFonts w:ascii="Georgia" w:hAnsi="Georgia"/>
          <w:sz w:val="18"/>
          <w:szCs w:val="18"/>
        </w:rPr>
        <w:t>Yourorganizationistobeputhereandinthisstyle, followedbythename of the City andCountrywhereyourwork</w:t>
      </w:r>
    </w:p>
    <w:p w:rsidR="00663C58" w:rsidRPr="007F1160" w:rsidRDefault="00663C58" w:rsidP="00663C58">
      <w:pPr>
        <w:pStyle w:val="NoSpacing"/>
        <w:rPr>
          <w:rFonts w:ascii="Georgia" w:hAnsi="Georgia"/>
          <w:sz w:val="18"/>
          <w:szCs w:val="18"/>
        </w:rPr>
      </w:pPr>
      <w:r w:rsidRPr="007F1160">
        <w:rPr>
          <w:rFonts w:ascii="Georgia" w:hAnsi="Georgia"/>
          <w:sz w:val="18"/>
          <w:szCs w:val="18"/>
        </w:rPr>
        <w:t>Email: istobeputhereandinthisstyle</w:t>
      </w:r>
    </w:p>
  </w:footnote>
  <w:footnote w:id="2">
    <w:p w:rsidR="00663C58" w:rsidRPr="007F1160" w:rsidRDefault="00663C58" w:rsidP="00663C58">
      <w:pPr>
        <w:pStyle w:val="NoSpacing"/>
        <w:rPr>
          <w:rFonts w:ascii="Georgia" w:hAnsi="Georgia"/>
          <w:sz w:val="18"/>
          <w:szCs w:val="18"/>
        </w:rPr>
      </w:pPr>
      <w:r w:rsidRPr="007F1160">
        <w:rPr>
          <w:rStyle w:val="FootnoteReference"/>
          <w:rFonts w:ascii="Georgia" w:hAnsi="Georgia"/>
          <w:sz w:val="18"/>
          <w:szCs w:val="18"/>
        </w:rPr>
        <w:footnoteRef/>
      </w:r>
      <w:r w:rsidRPr="007F1160">
        <w:rPr>
          <w:rFonts w:ascii="Georgia" w:hAnsi="Georgia"/>
          <w:sz w:val="18"/>
          <w:szCs w:val="18"/>
        </w:rPr>
        <w:t>Yourorganizationistobeputhereandinthisstyle, followedbythename of the City andCountrywhereyourwork</w:t>
      </w:r>
    </w:p>
    <w:p w:rsidR="00663C58" w:rsidRPr="007F1160" w:rsidRDefault="00663C58" w:rsidP="00663C58">
      <w:pPr>
        <w:pStyle w:val="NoSpacing"/>
        <w:rPr>
          <w:rFonts w:ascii="Georgia" w:hAnsi="Georgia"/>
          <w:sz w:val="18"/>
          <w:szCs w:val="18"/>
        </w:rPr>
      </w:pPr>
      <w:r w:rsidRPr="007F1160">
        <w:rPr>
          <w:rFonts w:ascii="Georgia" w:hAnsi="Georgia"/>
          <w:sz w:val="18"/>
          <w:szCs w:val="18"/>
        </w:rPr>
        <w:t>Email: istobeputhereandinthisstyle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b/>
        <w:sz w:val="16"/>
        <w:szCs w:val="16"/>
      </w:rPr>
      <w:id w:val="-1149280173"/>
      <w:docPartObj>
        <w:docPartGallery w:val="Page Numbers (Top of Page)"/>
        <w:docPartUnique/>
      </w:docPartObj>
    </w:sdtPr>
    <w:sdtEndPr>
      <w:rPr>
        <w:b w:val="0"/>
        <w:i/>
        <w:iCs/>
        <w:color w:val="808080" w:themeColor="background1" w:themeShade="80"/>
        <w:spacing w:val="60"/>
      </w:rPr>
    </w:sdtEndPr>
    <w:sdtContent>
      <w:p w:rsidR="003D31E3" w:rsidRPr="0065735E" w:rsidRDefault="00A2059D" w:rsidP="007F1160">
        <w:pPr>
          <w:pStyle w:val="Header"/>
          <w:pBdr>
            <w:bottom w:val="single" w:sz="4" w:space="1" w:color="D9D9D9" w:themeColor="background1" w:themeShade="D9"/>
          </w:pBdr>
          <w:rPr>
            <w:rStyle w:val="kcmread1114"/>
            <w:rFonts w:ascii="Georgia" w:hAnsi="Georgia"/>
            <w:sz w:val="16"/>
            <w:szCs w:val="16"/>
            <w:lang w:val="en-US"/>
          </w:rPr>
        </w:pPr>
        <w:r w:rsidRPr="0065735E">
          <w:rPr>
            <w:rStyle w:val="kcmread1114"/>
            <w:rFonts w:ascii="Georgia" w:hAnsi="Georgia"/>
            <w:sz w:val="16"/>
            <w:szCs w:val="16"/>
            <w:lang w:val="en-US"/>
          </w:rPr>
          <w:t>Al- Ishlah: JurnalPendidikan</w:t>
        </w:r>
        <w:r w:rsidRPr="0065735E">
          <w:rPr>
            <w:rStyle w:val="kcmread1114"/>
            <w:rFonts w:ascii="Georgia" w:hAnsi="Georgia"/>
            <w:sz w:val="16"/>
            <w:szCs w:val="16"/>
          </w:rPr>
          <w:t>,</w:t>
        </w:r>
        <w:r w:rsidRPr="0065735E">
          <w:rPr>
            <w:rStyle w:val="kcmread1114"/>
            <w:rFonts w:ascii="Georgia" w:hAnsi="Georgia"/>
            <w:sz w:val="16"/>
            <w:szCs w:val="16"/>
            <w:lang w:val="en-US"/>
          </w:rPr>
          <w:t xml:space="preserve"> year, vol(issue),</w:t>
        </w:r>
        <w:r w:rsidRPr="0065735E">
          <w:rPr>
            <w:rStyle w:val="kcmread1114"/>
            <w:rFonts w:ascii="Georgia" w:hAnsi="Georgia"/>
            <w:sz w:val="16"/>
            <w:szCs w:val="16"/>
          </w:rPr>
          <w:t>Pages.....-.....</w:t>
        </w:r>
      </w:p>
      <w:p w:rsidR="0065735E" w:rsidRPr="0065735E" w:rsidRDefault="006926C9" w:rsidP="0065735E">
        <w:pPr>
          <w:pStyle w:val="Header"/>
          <w:pBdr>
            <w:bottom w:val="single" w:sz="4" w:space="1" w:color="D9D9D9" w:themeColor="background1" w:themeShade="D9"/>
          </w:pBdr>
          <w:ind w:left="284"/>
          <w:rPr>
            <w:rStyle w:val="kcmread1114"/>
            <w:rFonts w:ascii="Georgia" w:hAnsi="Georgia"/>
            <w:sz w:val="16"/>
            <w:szCs w:val="16"/>
            <w:lang w:val="en-US"/>
          </w:rPr>
        </w:pPr>
      </w:p>
      <w:p w:rsidR="00F052E7" w:rsidRPr="0065735E" w:rsidRDefault="00A2059D" w:rsidP="007F1160">
        <w:pPr>
          <w:pStyle w:val="Header"/>
          <w:pBdr>
            <w:bottom w:val="single" w:sz="4" w:space="1" w:color="D9D9D9" w:themeColor="background1" w:themeShade="D9"/>
          </w:pBdr>
          <w:rPr>
            <w:rFonts w:ascii="Georgia" w:hAnsi="Georgia"/>
            <w:b/>
            <w:bCs/>
            <w:i/>
            <w:iCs/>
            <w:sz w:val="16"/>
            <w:szCs w:val="16"/>
          </w:rPr>
        </w:pPr>
        <w:r>
          <w:rPr>
            <w:rStyle w:val="kcmread1114"/>
            <w:rFonts w:ascii="Georgia" w:hAnsi="Georgia"/>
            <w:i/>
            <w:iCs/>
            <w:sz w:val="16"/>
            <w:szCs w:val="16"/>
            <w:lang w:val="en-US"/>
          </w:rPr>
          <w:t>Author</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ato" w:hAnsi="Lato"/>
        <w:color w:val="7F7F7F" w:themeColor="background1" w:themeShade="7F"/>
        <w:spacing w:val="60"/>
        <w:sz w:val="18"/>
        <w:szCs w:val="18"/>
      </w:rPr>
      <w:id w:val="-1627004675"/>
      <w:docPartObj>
        <w:docPartGallery w:val="Page Numbers (Top of Page)"/>
        <w:docPartUnique/>
      </w:docPartObj>
    </w:sdtPr>
    <w:sdtEndPr>
      <w:rPr>
        <w:b/>
        <w:bCs/>
        <w:noProof/>
        <w:color w:val="auto"/>
        <w:spacing w:val="0"/>
      </w:rPr>
    </w:sdtEndPr>
    <w:sdtContent>
      <w:sdt>
        <w:sdtPr>
          <w:rPr>
            <w:rFonts w:ascii="Georgia" w:hAnsi="Georgia"/>
            <w:b/>
            <w:sz w:val="16"/>
            <w:szCs w:val="16"/>
          </w:rPr>
          <w:id w:val="125820580"/>
          <w:docPartObj>
            <w:docPartGallery w:val="Page Numbers (Top of Page)"/>
            <w:docPartUnique/>
          </w:docPartObj>
        </w:sdtPr>
        <w:sdtEndPr>
          <w:rPr>
            <w:b w:val="0"/>
            <w:i/>
            <w:iCs/>
            <w:color w:val="808080" w:themeColor="background1" w:themeShade="80"/>
            <w:spacing w:val="60"/>
          </w:rPr>
        </w:sdtEndPr>
        <w:sdtContent>
          <w:p w:rsidR="00D704E1" w:rsidRPr="0065735E" w:rsidRDefault="00A2059D" w:rsidP="00D704E1">
            <w:pPr>
              <w:pStyle w:val="Header"/>
              <w:pBdr>
                <w:bottom w:val="single" w:sz="4" w:space="1" w:color="D9D9D9" w:themeColor="background1" w:themeShade="D9"/>
              </w:pBdr>
              <w:jc w:val="right"/>
              <w:rPr>
                <w:rStyle w:val="kcmread1114"/>
                <w:rFonts w:ascii="Georgia" w:hAnsi="Georgia"/>
                <w:sz w:val="16"/>
                <w:szCs w:val="16"/>
                <w:lang w:val="en-US"/>
              </w:rPr>
            </w:pPr>
            <w:r w:rsidRPr="0065735E">
              <w:rPr>
                <w:rStyle w:val="kcmread1114"/>
                <w:rFonts w:ascii="Georgia" w:hAnsi="Georgia"/>
                <w:sz w:val="16"/>
                <w:szCs w:val="16"/>
                <w:lang w:val="en-US"/>
              </w:rPr>
              <w:t>Al- Ishlah: JurnalPendidikan</w:t>
            </w:r>
            <w:r w:rsidRPr="0065735E">
              <w:rPr>
                <w:rStyle w:val="kcmread1114"/>
                <w:rFonts w:ascii="Georgia" w:hAnsi="Georgia"/>
                <w:sz w:val="16"/>
                <w:szCs w:val="16"/>
              </w:rPr>
              <w:t>,</w:t>
            </w:r>
            <w:r w:rsidRPr="0065735E">
              <w:rPr>
                <w:rStyle w:val="kcmread1114"/>
                <w:rFonts w:ascii="Georgia" w:hAnsi="Georgia"/>
                <w:sz w:val="16"/>
                <w:szCs w:val="16"/>
                <w:lang w:val="en-US"/>
              </w:rPr>
              <w:t xml:space="preserve"> year, vol (issue),</w:t>
            </w:r>
            <w:r w:rsidRPr="0065735E">
              <w:rPr>
                <w:rStyle w:val="kcmread1114"/>
                <w:rFonts w:ascii="Georgia" w:hAnsi="Georgia"/>
                <w:sz w:val="16"/>
                <w:szCs w:val="16"/>
              </w:rPr>
              <w:t>Pages .....-.....</w:t>
            </w:r>
          </w:p>
          <w:p w:rsidR="00D704E1" w:rsidRPr="0065735E" w:rsidRDefault="006926C9" w:rsidP="00D704E1">
            <w:pPr>
              <w:pStyle w:val="Header"/>
              <w:pBdr>
                <w:bottom w:val="single" w:sz="4" w:space="1" w:color="D9D9D9" w:themeColor="background1" w:themeShade="D9"/>
              </w:pBdr>
              <w:ind w:left="284"/>
              <w:jc w:val="right"/>
              <w:rPr>
                <w:rStyle w:val="kcmread1114"/>
                <w:rFonts w:ascii="Georgia" w:hAnsi="Georgia"/>
                <w:sz w:val="16"/>
                <w:szCs w:val="16"/>
                <w:lang w:val="en-US"/>
              </w:rPr>
            </w:pPr>
          </w:p>
          <w:p w:rsidR="00D704E1" w:rsidRDefault="00A2059D" w:rsidP="00D704E1">
            <w:pPr>
              <w:pStyle w:val="Header"/>
              <w:pBdr>
                <w:bottom w:val="single" w:sz="4" w:space="1" w:color="D9D9D9" w:themeColor="background1" w:themeShade="D9"/>
              </w:pBdr>
              <w:jc w:val="right"/>
              <w:rPr>
                <w:rFonts w:ascii="Georgia" w:hAnsi="Georgia"/>
                <w:i/>
                <w:iCs/>
                <w:color w:val="808080" w:themeColor="background1" w:themeShade="80"/>
                <w:spacing w:val="60"/>
                <w:sz w:val="16"/>
                <w:szCs w:val="16"/>
              </w:rPr>
            </w:pPr>
            <w:r w:rsidRPr="0065735E">
              <w:rPr>
                <w:rStyle w:val="kcmread1114"/>
                <w:rFonts w:ascii="Georgia" w:hAnsi="Georgia"/>
                <w:i/>
                <w:iCs/>
                <w:sz w:val="16"/>
                <w:szCs w:val="16"/>
                <w:lang w:val="en-US"/>
              </w:rPr>
              <w:t>Manucript Title</w:t>
            </w:r>
          </w:p>
        </w:sdtContent>
      </w:sdt>
      <w:p w:rsidR="0030123D" w:rsidRPr="0030123D" w:rsidRDefault="006926C9" w:rsidP="00D704E1">
        <w:pPr>
          <w:pStyle w:val="Header"/>
          <w:pBdr>
            <w:bottom w:val="single" w:sz="4" w:space="1" w:color="D9D9D9" w:themeColor="background1" w:themeShade="D9"/>
          </w:pBdr>
          <w:jc w:val="both"/>
          <w:rPr>
            <w:rFonts w:ascii="Lato" w:hAnsi="Lato"/>
            <w:b/>
            <w:bCs/>
            <w:sz w:val="18"/>
            <w:szCs w:val="18"/>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4E1" w:rsidRDefault="006926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4087"/>
    <w:multiLevelType w:val="hybridMultilevel"/>
    <w:tmpl w:val="BE8EEC32"/>
    <w:lvl w:ilvl="0" w:tplc="A7F6FA3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C8E59C6"/>
    <w:multiLevelType w:val="multilevel"/>
    <w:tmpl w:val="C6428AA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A8D3D05"/>
    <w:multiLevelType w:val="hybridMultilevel"/>
    <w:tmpl w:val="1B723A98"/>
    <w:lvl w:ilvl="0" w:tplc="0409000F">
      <w:start w:val="1"/>
      <w:numFmt w:val="decimal"/>
      <w:lvlText w:val="%1."/>
      <w:lvlJc w:val="left"/>
      <w:pPr>
        <w:tabs>
          <w:tab w:val="num" w:pos="720"/>
        </w:tabs>
        <w:ind w:left="720" w:hanging="360"/>
      </w:pPr>
      <w:rPr>
        <w:rFonts w:hint="default"/>
      </w:rPr>
    </w:lvl>
    <w:lvl w:ilvl="1" w:tplc="D04CA10E" w:tentative="1">
      <w:start w:val="1"/>
      <w:numFmt w:val="bullet"/>
      <w:lvlText w:val="•"/>
      <w:lvlJc w:val="left"/>
      <w:pPr>
        <w:tabs>
          <w:tab w:val="num" w:pos="1440"/>
        </w:tabs>
        <w:ind w:left="1440" w:hanging="360"/>
      </w:pPr>
      <w:rPr>
        <w:rFonts w:ascii="Times New Roman" w:hAnsi="Times New Roman" w:hint="default"/>
      </w:rPr>
    </w:lvl>
    <w:lvl w:ilvl="2" w:tplc="1C32EA82" w:tentative="1">
      <w:start w:val="1"/>
      <w:numFmt w:val="bullet"/>
      <w:lvlText w:val="•"/>
      <w:lvlJc w:val="left"/>
      <w:pPr>
        <w:tabs>
          <w:tab w:val="num" w:pos="2160"/>
        </w:tabs>
        <w:ind w:left="2160" w:hanging="360"/>
      </w:pPr>
      <w:rPr>
        <w:rFonts w:ascii="Times New Roman" w:hAnsi="Times New Roman" w:hint="default"/>
      </w:rPr>
    </w:lvl>
    <w:lvl w:ilvl="3" w:tplc="107EF07A" w:tentative="1">
      <w:start w:val="1"/>
      <w:numFmt w:val="bullet"/>
      <w:lvlText w:val="•"/>
      <w:lvlJc w:val="left"/>
      <w:pPr>
        <w:tabs>
          <w:tab w:val="num" w:pos="2880"/>
        </w:tabs>
        <w:ind w:left="2880" w:hanging="360"/>
      </w:pPr>
      <w:rPr>
        <w:rFonts w:ascii="Times New Roman" w:hAnsi="Times New Roman" w:hint="default"/>
      </w:rPr>
    </w:lvl>
    <w:lvl w:ilvl="4" w:tplc="1BC6F0DC" w:tentative="1">
      <w:start w:val="1"/>
      <w:numFmt w:val="bullet"/>
      <w:lvlText w:val="•"/>
      <w:lvlJc w:val="left"/>
      <w:pPr>
        <w:tabs>
          <w:tab w:val="num" w:pos="3600"/>
        </w:tabs>
        <w:ind w:left="3600" w:hanging="360"/>
      </w:pPr>
      <w:rPr>
        <w:rFonts w:ascii="Times New Roman" w:hAnsi="Times New Roman" w:hint="default"/>
      </w:rPr>
    </w:lvl>
    <w:lvl w:ilvl="5" w:tplc="AE46308E" w:tentative="1">
      <w:start w:val="1"/>
      <w:numFmt w:val="bullet"/>
      <w:lvlText w:val="•"/>
      <w:lvlJc w:val="left"/>
      <w:pPr>
        <w:tabs>
          <w:tab w:val="num" w:pos="4320"/>
        </w:tabs>
        <w:ind w:left="4320" w:hanging="360"/>
      </w:pPr>
      <w:rPr>
        <w:rFonts w:ascii="Times New Roman" w:hAnsi="Times New Roman" w:hint="default"/>
      </w:rPr>
    </w:lvl>
    <w:lvl w:ilvl="6" w:tplc="24AE7856" w:tentative="1">
      <w:start w:val="1"/>
      <w:numFmt w:val="bullet"/>
      <w:lvlText w:val="•"/>
      <w:lvlJc w:val="left"/>
      <w:pPr>
        <w:tabs>
          <w:tab w:val="num" w:pos="5040"/>
        </w:tabs>
        <w:ind w:left="5040" w:hanging="360"/>
      </w:pPr>
      <w:rPr>
        <w:rFonts w:ascii="Times New Roman" w:hAnsi="Times New Roman" w:hint="default"/>
      </w:rPr>
    </w:lvl>
    <w:lvl w:ilvl="7" w:tplc="18D2A516" w:tentative="1">
      <w:start w:val="1"/>
      <w:numFmt w:val="bullet"/>
      <w:lvlText w:val="•"/>
      <w:lvlJc w:val="left"/>
      <w:pPr>
        <w:tabs>
          <w:tab w:val="num" w:pos="5760"/>
        </w:tabs>
        <w:ind w:left="5760" w:hanging="360"/>
      </w:pPr>
      <w:rPr>
        <w:rFonts w:ascii="Times New Roman" w:hAnsi="Times New Roman" w:hint="default"/>
      </w:rPr>
    </w:lvl>
    <w:lvl w:ilvl="8" w:tplc="AE1E6B5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4A113D"/>
    <w:multiLevelType w:val="hybridMultilevel"/>
    <w:tmpl w:val="07AE0BE4"/>
    <w:lvl w:ilvl="0" w:tplc="4A9A870A">
      <w:start w:val="1"/>
      <w:numFmt w:val="decimal"/>
      <w:lvlText w:val="%1."/>
      <w:lvlJc w:val="left"/>
      <w:pPr>
        <w:ind w:left="737" w:hanging="360"/>
      </w:pPr>
      <w:rPr>
        <w:rFonts w:eastAsia="+mn-ea"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4">
    <w:nsid w:val="4BF00913"/>
    <w:multiLevelType w:val="hybridMultilevel"/>
    <w:tmpl w:val="21809E60"/>
    <w:lvl w:ilvl="0" w:tplc="0A4C5870">
      <w:start w:val="1"/>
      <w:numFmt w:val="decimal"/>
      <w:lvlText w:val="%1."/>
      <w:lvlJc w:val="left"/>
      <w:pPr>
        <w:ind w:left="720" w:hanging="360"/>
      </w:pPr>
      <w:rPr>
        <w:rFonts w:hint="default"/>
        <w:b/>
        <w:i/>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C58"/>
    <w:rsid w:val="0000122F"/>
    <w:rsid w:val="00007F3B"/>
    <w:rsid w:val="00022B27"/>
    <w:rsid w:val="00062F6A"/>
    <w:rsid w:val="000A1BC6"/>
    <w:rsid w:val="00103675"/>
    <w:rsid w:val="00183B55"/>
    <w:rsid w:val="002B4837"/>
    <w:rsid w:val="002F161D"/>
    <w:rsid w:val="0033464A"/>
    <w:rsid w:val="00336772"/>
    <w:rsid w:val="003913E5"/>
    <w:rsid w:val="003A7630"/>
    <w:rsid w:val="00546ABF"/>
    <w:rsid w:val="0065142E"/>
    <w:rsid w:val="00663C58"/>
    <w:rsid w:val="006853FB"/>
    <w:rsid w:val="00692264"/>
    <w:rsid w:val="006926C9"/>
    <w:rsid w:val="007B10E1"/>
    <w:rsid w:val="007E00E3"/>
    <w:rsid w:val="00871FD5"/>
    <w:rsid w:val="00961305"/>
    <w:rsid w:val="00964553"/>
    <w:rsid w:val="009A4362"/>
    <w:rsid w:val="009F31B9"/>
    <w:rsid w:val="00A2059D"/>
    <w:rsid w:val="00A52182"/>
    <w:rsid w:val="00B53600"/>
    <w:rsid w:val="00B73D7D"/>
    <w:rsid w:val="00D74105"/>
    <w:rsid w:val="00DB6FEF"/>
    <w:rsid w:val="00E320F0"/>
    <w:rsid w:val="00E713F8"/>
    <w:rsid w:val="00ED0FBF"/>
    <w:rsid w:val="00F5150A"/>
    <w:rsid w:val="00F9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C58"/>
    <w:rPr>
      <w:rFonts w:eastAsiaTheme="minorEastAsia"/>
      <w:lang w:val="id-ID" w:eastAsia="id-ID"/>
    </w:rPr>
  </w:style>
  <w:style w:type="paragraph" w:styleId="Heading3">
    <w:name w:val="heading 3"/>
    <w:basedOn w:val="Normal"/>
    <w:link w:val="Heading3Char"/>
    <w:uiPriority w:val="9"/>
    <w:qFormat/>
    <w:rsid w:val="00663C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3C58"/>
    <w:rPr>
      <w:rFonts w:ascii="Times New Roman" w:eastAsia="Times New Roman" w:hAnsi="Times New Roman" w:cs="Times New Roman"/>
      <w:b/>
      <w:bCs/>
      <w:sz w:val="27"/>
      <w:szCs w:val="27"/>
      <w:lang w:val="id-ID" w:eastAsia="id-ID"/>
    </w:rPr>
  </w:style>
  <w:style w:type="paragraph" w:styleId="Header">
    <w:name w:val="header"/>
    <w:basedOn w:val="Normal"/>
    <w:link w:val="HeaderChar"/>
    <w:uiPriority w:val="99"/>
    <w:unhideWhenUsed/>
    <w:rsid w:val="00663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C58"/>
    <w:rPr>
      <w:rFonts w:eastAsiaTheme="minorEastAsia"/>
      <w:lang w:val="id-ID" w:eastAsia="id-ID"/>
    </w:rPr>
  </w:style>
  <w:style w:type="paragraph" w:styleId="Footer">
    <w:name w:val="footer"/>
    <w:basedOn w:val="Normal"/>
    <w:link w:val="FooterChar"/>
    <w:uiPriority w:val="99"/>
    <w:unhideWhenUsed/>
    <w:rsid w:val="00663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C58"/>
    <w:rPr>
      <w:rFonts w:eastAsiaTheme="minorEastAsia"/>
      <w:lang w:val="id-ID" w:eastAsia="id-ID"/>
    </w:rPr>
  </w:style>
  <w:style w:type="character" w:styleId="FootnoteReference">
    <w:name w:val="footnote reference"/>
    <w:basedOn w:val="DefaultParagraphFont"/>
    <w:uiPriority w:val="99"/>
    <w:semiHidden/>
    <w:unhideWhenUsed/>
    <w:rsid w:val="00663C58"/>
    <w:rPr>
      <w:vertAlign w:val="superscript"/>
    </w:rPr>
  </w:style>
  <w:style w:type="character" w:styleId="Hyperlink">
    <w:name w:val="Hyperlink"/>
    <w:basedOn w:val="DefaultParagraphFont"/>
    <w:uiPriority w:val="99"/>
    <w:unhideWhenUsed/>
    <w:rsid w:val="00663C58"/>
    <w:rPr>
      <w:color w:val="0000FF" w:themeColor="hyperlink"/>
      <w:u w:val="single"/>
    </w:rPr>
  </w:style>
  <w:style w:type="paragraph" w:styleId="ListParagraph">
    <w:name w:val="List Paragraph"/>
    <w:aliases w:val="Body of text"/>
    <w:basedOn w:val="Normal"/>
    <w:link w:val="ListParagraphChar"/>
    <w:qFormat/>
    <w:rsid w:val="00663C58"/>
    <w:pPr>
      <w:ind w:left="720"/>
      <w:contextualSpacing/>
    </w:pPr>
    <w:rPr>
      <w:rFonts w:eastAsiaTheme="minorHAnsi"/>
      <w:lang w:val="en-US" w:eastAsia="en-US"/>
    </w:rPr>
  </w:style>
  <w:style w:type="character" w:customStyle="1" w:styleId="kcmread1114">
    <w:name w:val="kcmread1114"/>
    <w:basedOn w:val="DefaultParagraphFont"/>
    <w:rsid w:val="00663C58"/>
  </w:style>
  <w:style w:type="character" w:customStyle="1" w:styleId="ListParagraphChar">
    <w:name w:val="List Paragraph Char"/>
    <w:aliases w:val="Body of text Char"/>
    <w:basedOn w:val="DefaultParagraphFont"/>
    <w:link w:val="ListParagraph"/>
    <w:locked/>
    <w:rsid w:val="00663C58"/>
  </w:style>
  <w:style w:type="table" w:styleId="TableGrid">
    <w:name w:val="Table Grid"/>
    <w:basedOn w:val="TableNormal"/>
    <w:uiPriority w:val="59"/>
    <w:rsid w:val="00663C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63C58"/>
    <w:pPr>
      <w:spacing w:after="0" w:line="240" w:lineRule="auto"/>
    </w:pPr>
    <w:rPr>
      <w:rFonts w:eastAsiaTheme="minorEastAsia"/>
      <w:lang w:val="id-ID" w:eastAsia="id-ID"/>
    </w:rPr>
  </w:style>
  <w:style w:type="paragraph" w:styleId="BalloonText">
    <w:name w:val="Balloon Text"/>
    <w:basedOn w:val="Normal"/>
    <w:link w:val="BalloonTextChar"/>
    <w:uiPriority w:val="99"/>
    <w:semiHidden/>
    <w:unhideWhenUsed/>
    <w:rsid w:val="00663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C58"/>
    <w:rPr>
      <w:rFonts w:ascii="Tahoma" w:eastAsiaTheme="minorEastAsia" w:hAnsi="Tahoma" w:cs="Tahoma"/>
      <w:sz w:val="16"/>
      <w:szCs w:val="16"/>
      <w:lang w:val="id-ID" w:eastAsia="id-ID"/>
    </w:rPr>
  </w:style>
  <w:style w:type="paragraph" w:styleId="Bibliography">
    <w:name w:val="Bibliography"/>
    <w:basedOn w:val="Normal"/>
    <w:next w:val="Normal"/>
    <w:uiPriority w:val="37"/>
    <w:unhideWhenUsed/>
    <w:rsid w:val="009F31B9"/>
    <w:rPr>
      <w:rFonts w:eastAsiaTheme="minorHAnsi"/>
      <w:lang w:eastAsia="en-US"/>
    </w:rPr>
  </w:style>
  <w:style w:type="paragraph" w:styleId="HTMLPreformatted">
    <w:name w:val="HTML Preformatted"/>
    <w:basedOn w:val="Normal"/>
    <w:link w:val="HTMLPreformattedChar"/>
    <w:uiPriority w:val="99"/>
    <w:unhideWhenUsed/>
    <w:rsid w:val="002B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B4837"/>
    <w:rPr>
      <w:rFonts w:ascii="Courier New" w:eastAsia="Times New Roman" w:hAnsi="Courier New" w:cs="Courier New"/>
      <w:sz w:val="20"/>
      <w:szCs w:val="20"/>
    </w:rPr>
  </w:style>
  <w:style w:type="character" w:customStyle="1" w:styleId="y2iqfc">
    <w:name w:val="y2iqfc"/>
    <w:basedOn w:val="DefaultParagraphFont"/>
    <w:rsid w:val="002B4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C58"/>
    <w:rPr>
      <w:rFonts w:eastAsiaTheme="minorEastAsia"/>
      <w:lang w:val="id-ID" w:eastAsia="id-ID"/>
    </w:rPr>
  </w:style>
  <w:style w:type="paragraph" w:styleId="Heading3">
    <w:name w:val="heading 3"/>
    <w:basedOn w:val="Normal"/>
    <w:link w:val="Heading3Char"/>
    <w:uiPriority w:val="9"/>
    <w:qFormat/>
    <w:rsid w:val="00663C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3C58"/>
    <w:rPr>
      <w:rFonts w:ascii="Times New Roman" w:eastAsia="Times New Roman" w:hAnsi="Times New Roman" w:cs="Times New Roman"/>
      <w:b/>
      <w:bCs/>
      <w:sz w:val="27"/>
      <w:szCs w:val="27"/>
      <w:lang w:val="id-ID" w:eastAsia="id-ID"/>
    </w:rPr>
  </w:style>
  <w:style w:type="paragraph" w:styleId="Header">
    <w:name w:val="header"/>
    <w:basedOn w:val="Normal"/>
    <w:link w:val="HeaderChar"/>
    <w:uiPriority w:val="99"/>
    <w:unhideWhenUsed/>
    <w:rsid w:val="00663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C58"/>
    <w:rPr>
      <w:rFonts w:eastAsiaTheme="minorEastAsia"/>
      <w:lang w:val="id-ID" w:eastAsia="id-ID"/>
    </w:rPr>
  </w:style>
  <w:style w:type="paragraph" w:styleId="Footer">
    <w:name w:val="footer"/>
    <w:basedOn w:val="Normal"/>
    <w:link w:val="FooterChar"/>
    <w:uiPriority w:val="99"/>
    <w:unhideWhenUsed/>
    <w:rsid w:val="00663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C58"/>
    <w:rPr>
      <w:rFonts w:eastAsiaTheme="minorEastAsia"/>
      <w:lang w:val="id-ID" w:eastAsia="id-ID"/>
    </w:rPr>
  </w:style>
  <w:style w:type="character" w:styleId="FootnoteReference">
    <w:name w:val="footnote reference"/>
    <w:basedOn w:val="DefaultParagraphFont"/>
    <w:uiPriority w:val="99"/>
    <w:semiHidden/>
    <w:unhideWhenUsed/>
    <w:rsid w:val="00663C58"/>
    <w:rPr>
      <w:vertAlign w:val="superscript"/>
    </w:rPr>
  </w:style>
  <w:style w:type="character" w:styleId="Hyperlink">
    <w:name w:val="Hyperlink"/>
    <w:basedOn w:val="DefaultParagraphFont"/>
    <w:uiPriority w:val="99"/>
    <w:unhideWhenUsed/>
    <w:rsid w:val="00663C58"/>
    <w:rPr>
      <w:color w:val="0000FF" w:themeColor="hyperlink"/>
      <w:u w:val="single"/>
    </w:rPr>
  </w:style>
  <w:style w:type="paragraph" w:styleId="ListParagraph">
    <w:name w:val="List Paragraph"/>
    <w:aliases w:val="Body of text"/>
    <w:basedOn w:val="Normal"/>
    <w:link w:val="ListParagraphChar"/>
    <w:qFormat/>
    <w:rsid w:val="00663C58"/>
    <w:pPr>
      <w:ind w:left="720"/>
      <w:contextualSpacing/>
    </w:pPr>
    <w:rPr>
      <w:rFonts w:eastAsiaTheme="minorHAnsi"/>
      <w:lang w:val="en-US" w:eastAsia="en-US"/>
    </w:rPr>
  </w:style>
  <w:style w:type="character" w:customStyle="1" w:styleId="kcmread1114">
    <w:name w:val="kcmread1114"/>
    <w:basedOn w:val="DefaultParagraphFont"/>
    <w:rsid w:val="00663C58"/>
  </w:style>
  <w:style w:type="character" w:customStyle="1" w:styleId="ListParagraphChar">
    <w:name w:val="List Paragraph Char"/>
    <w:aliases w:val="Body of text Char"/>
    <w:basedOn w:val="DefaultParagraphFont"/>
    <w:link w:val="ListParagraph"/>
    <w:locked/>
    <w:rsid w:val="00663C58"/>
  </w:style>
  <w:style w:type="table" w:styleId="TableGrid">
    <w:name w:val="Table Grid"/>
    <w:basedOn w:val="TableNormal"/>
    <w:uiPriority w:val="59"/>
    <w:rsid w:val="00663C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63C58"/>
    <w:pPr>
      <w:spacing w:after="0" w:line="240" w:lineRule="auto"/>
    </w:pPr>
    <w:rPr>
      <w:rFonts w:eastAsiaTheme="minorEastAsia"/>
      <w:lang w:val="id-ID" w:eastAsia="id-ID"/>
    </w:rPr>
  </w:style>
  <w:style w:type="paragraph" w:styleId="BalloonText">
    <w:name w:val="Balloon Text"/>
    <w:basedOn w:val="Normal"/>
    <w:link w:val="BalloonTextChar"/>
    <w:uiPriority w:val="99"/>
    <w:semiHidden/>
    <w:unhideWhenUsed/>
    <w:rsid w:val="00663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C58"/>
    <w:rPr>
      <w:rFonts w:ascii="Tahoma" w:eastAsiaTheme="minorEastAsia" w:hAnsi="Tahoma" w:cs="Tahoma"/>
      <w:sz w:val="16"/>
      <w:szCs w:val="16"/>
      <w:lang w:val="id-ID" w:eastAsia="id-ID"/>
    </w:rPr>
  </w:style>
  <w:style w:type="paragraph" w:styleId="Bibliography">
    <w:name w:val="Bibliography"/>
    <w:basedOn w:val="Normal"/>
    <w:next w:val="Normal"/>
    <w:uiPriority w:val="37"/>
    <w:unhideWhenUsed/>
    <w:rsid w:val="009F31B9"/>
    <w:rPr>
      <w:rFonts w:eastAsiaTheme="minorHAnsi"/>
      <w:lang w:eastAsia="en-US"/>
    </w:rPr>
  </w:style>
  <w:style w:type="paragraph" w:styleId="HTMLPreformatted">
    <w:name w:val="HTML Preformatted"/>
    <w:basedOn w:val="Normal"/>
    <w:link w:val="HTMLPreformattedChar"/>
    <w:uiPriority w:val="99"/>
    <w:unhideWhenUsed/>
    <w:rsid w:val="002B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B4837"/>
    <w:rPr>
      <w:rFonts w:ascii="Courier New" w:eastAsia="Times New Roman" w:hAnsi="Courier New" w:cs="Courier New"/>
      <w:sz w:val="20"/>
      <w:szCs w:val="20"/>
    </w:rPr>
  </w:style>
  <w:style w:type="character" w:customStyle="1" w:styleId="y2iqfc">
    <w:name w:val="y2iqfc"/>
    <w:basedOn w:val="DefaultParagraphFont"/>
    <w:rsid w:val="002B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40206">
      <w:bodyDiv w:val="1"/>
      <w:marLeft w:val="0"/>
      <w:marRight w:val="0"/>
      <w:marTop w:val="0"/>
      <w:marBottom w:val="0"/>
      <w:divBdr>
        <w:top w:val="none" w:sz="0" w:space="0" w:color="auto"/>
        <w:left w:val="none" w:sz="0" w:space="0" w:color="auto"/>
        <w:bottom w:val="none" w:sz="0" w:space="0" w:color="auto"/>
        <w:right w:val="none" w:sz="0" w:space="0" w:color="auto"/>
      </w:divBdr>
    </w:div>
    <w:div w:id="5588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ournal.staihubbulwathan.id/index.php/alishlah"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lipi.go.id/149517956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u.lipi.go.id/143236475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aj.org/"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30</cp:revision>
  <dcterms:created xsi:type="dcterms:W3CDTF">2021-11-01T17:06:00Z</dcterms:created>
  <dcterms:modified xsi:type="dcterms:W3CDTF">2022-03-25T08:10:00Z</dcterms:modified>
</cp:coreProperties>
</file>