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AA2074" w:rsidRPr="00723B12" w:rsidTr="00B46EA3">
        <w:trPr>
          <w:jc w:val="center"/>
        </w:trPr>
        <w:tc>
          <w:tcPr>
            <w:tcW w:w="1276" w:type="dxa"/>
            <w:vAlign w:val="center"/>
          </w:tcPr>
          <w:p w:rsidR="00AA2074" w:rsidRDefault="00AA2074" w:rsidP="00B46EA3">
            <w:r>
              <w:rPr>
                <w:noProof/>
              </w:rPr>
              <mc:AlternateContent>
                <mc:Choice Requires="wps">
                  <w:drawing>
                    <wp:anchor distT="0" distB="0" distL="114300" distR="114300" simplePos="0" relativeHeight="251659264" behindDoc="0" locked="0" layoutInCell="1" allowOverlap="1" wp14:anchorId="0151F6FE" wp14:editId="407D0D85">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AA2074" w:rsidRDefault="00AA2074" w:rsidP="00AA2074">
                                  <w:pPr>
                                    <w:spacing w:line="240" w:lineRule="auto"/>
                                    <w:contextualSpacing/>
                                  </w:pPr>
                                  <w:r>
                                    <w:rPr>
                                      <w:noProof/>
                                      <w:position w:val="-6"/>
                                    </w:rPr>
                                    <w:drawing>
                                      <wp:inline distT="0" distB="0" distL="0" distR="0" wp14:anchorId="054C05B9" wp14:editId="50843FD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151F6F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AA2074" w:rsidRDefault="00AA2074" w:rsidP="00AA2074">
                            <w:pPr>
                              <w:spacing w:line="240" w:lineRule="auto"/>
                              <w:contextualSpacing/>
                            </w:pPr>
                            <w:r>
                              <w:rPr>
                                <w:noProof/>
                                <w:position w:val="-6"/>
                              </w:rPr>
                              <w:drawing>
                                <wp:inline distT="0" distB="0" distL="0" distR="0" wp14:anchorId="054C05B9" wp14:editId="50843FD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margin" anchory="page"/>
                    </v:shape>
                  </w:pict>
                </mc:Fallback>
              </mc:AlternateContent>
            </w:r>
          </w:p>
          <w:p w:rsidR="00AA2074" w:rsidRPr="00723B12" w:rsidRDefault="00AA2074" w:rsidP="00B46EA3">
            <w:pPr>
              <w:rPr>
                <w:rFonts w:ascii="Georgia" w:hAnsi="Georgia"/>
                <w:sz w:val="6"/>
              </w:rPr>
            </w:pPr>
          </w:p>
          <w:p w:rsidR="00AA2074" w:rsidRPr="00723B12" w:rsidRDefault="00AA2074" w:rsidP="00B46EA3">
            <w:pPr>
              <w:rPr>
                <w:rFonts w:ascii="Georgia" w:hAnsi="Georgia"/>
                <w:sz w:val="6"/>
              </w:rPr>
            </w:pPr>
            <w:r w:rsidRPr="00723B12">
              <w:rPr>
                <w:rFonts w:ascii="Georgia" w:hAnsi="Georgia"/>
                <w:noProof/>
              </w:rPr>
              <w:drawing>
                <wp:inline distT="0" distB="0" distL="0" distR="0" wp14:anchorId="187C7758" wp14:editId="79FB299B">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rsidR="00AA2074" w:rsidRPr="00723B12" w:rsidRDefault="00AA2074" w:rsidP="00B46EA3">
            <w:pPr>
              <w:rPr>
                <w:rFonts w:ascii="Georgia" w:hAnsi="Georgia"/>
                <w:sz w:val="6"/>
              </w:rPr>
            </w:pPr>
          </w:p>
        </w:tc>
        <w:tc>
          <w:tcPr>
            <w:tcW w:w="7824" w:type="dxa"/>
            <w:vAlign w:val="center"/>
          </w:tcPr>
          <w:p w:rsidR="00AA2074" w:rsidRDefault="00AA2074" w:rsidP="00B46EA3">
            <w:pPr>
              <w:jc w:val="center"/>
              <w:rPr>
                <w:rFonts w:ascii="Georgia" w:hAnsi="Georgia"/>
                <w:sz w:val="16"/>
              </w:rPr>
            </w:pPr>
          </w:p>
          <w:p w:rsidR="00AA2074" w:rsidRDefault="00AA2074" w:rsidP="00B46EA3">
            <w:pPr>
              <w:jc w:val="center"/>
              <w:rPr>
                <w:rFonts w:ascii="Georgia" w:hAnsi="Georgia"/>
                <w:sz w:val="16"/>
              </w:rPr>
            </w:pPr>
          </w:p>
          <w:p w:rsidR="00AA2074" w:rsidRPr="00723B12" w:rsidRDefault="00AA2074" w:rsidP="00B46EA3">
            <w:pPr>
              <w:jc w:val="center"/>
              <w:rPr>
                <w:rFonts w:ascii="Georgia" w:hAnsi="Georgia"/>
                <w:sz w:val="16"/>
              </w:rPr>
            </w:pPr>
            <w:r w:rsidRPr="00723B12">
              <w:rPr>
                <w:rFonts w:ascii="Georgia" w:hAnsi="Georgia"/>
                <w:sz w:val="16"/>
              </w:rPr>
              <w:t>Contents list available at</w:t>
            </w:r>
            <w:r>
              <w:rPr>
                <w:rStyle w:val="Hyperlink"/>
                <w:rFonts w:ascii="Georgia" w:hAnsi="Georgia"/>
                <w:sz w:val="16"/>
                <w:u w:val="none"/>
              </w:rPr>
              <w:fldChar w:fldCharType="begin"/>
            </w:r>
            <w:r>
              <w:rPr>
                <w:rStyle w:val="Hyperlink"/>
                <w:rFonts w:ascii="Georgia" w:hAnsi="Georgia" w:cstheme="minorBidi"/>
                <w:sz w:val="16"/>
                <w:szCs w:val="22"/>
                <w:u w:val="none"/>
              </w:rPr>
              <w:instrText xml:space="preserve"> HYPERLINK "https://doaj.org/" </w:instrText>
            </w:r>
            <w:r>
              <w:rPr>
                <w:rStyle w:val="Hyperlink"/>
                <w:rFonts w:ascii="Georgia" w:hAnsi="Georgia" w:cstheme="minorBidi"/>
                <w:sz w:val="16"/>
                <w:szCs w:val="22"/>
                <w:u w:val="none"/>
              </w:rPr>
              <w:fldChar w:fldCharType="separate"/>
            </w:r>
            <w:r w:rsidRPr="00723B12">
              <w:rPr>
                <w:rStyle w:val="Hyperlink"/>
                <w:rFonts w:ascii="Georgia" w:hAnsi="Georgia"/>
                <w:sz w:val="16"/>
              </w:rPr>
              <w:t>Directory of Open Access Journals (DOAJ)</w:t>
            </w:r>
            <w:r>
              <w:rPr>
                <w:rStyle w:val="Hyperlink"/>
                <w:rFonts w:ascii="Georgia" w:hAnsi="Georgia"/>
                <w:sz w:val="16"/>
                <w:u w:val="none"/>
              </w:rPr>
              <w:fldChar w:fldCharType="end"/>
            </w:r>
          </w:p>
          <w:p w:rsidR="00AA2074" w:rsidRPr="00723B12" w:rsidRDefault="00AA2074" w:rsidP="00B46EA3">
            <w:pPr>
              <w:jc w:val="center"/>
              <w:rPr>
                <w:rFonts w:ascii="Georgia" w:hAnsi="Georgia"/>
                <w:b/>
                <w:sz w:val="28"/>
                <w:szCs w:val="28"/>
              </w:rPr>
            </w:pPr>
            <w:r w:rsidRPr="00723B12">
              <w:rPr>
                <w:rFonts w:ascii="Georgia" w:hAnsi="Georgia"/>
                <w:b/>
                <w:sz w:val="28"/>
                <w:szCs w:val="28"/>
              </w:rPr>
              <w:t>Al-Ishlah: Journal of Education</w:t>
            </w:r>
          </w:p>
          <w:p w:rsidR="00AA2074" w:rsidRPr="00723B12" w:rsidRDefault="00AA2074" w:rsidP="00B46EA3">
            <w:pPr>
              <w:pStyle w:val="Footer"/>
              <w:jc w:val="center"/>
              <w:rPr>
                <w:rFonts w:ascii="Georgia" w:hAnsi="Georgia"/>
              </w:rPr>
            </w:pPr>
            <w:r w:rsidRPr="00723B12">
              <w:rPr>
                <w:rFonts w:ascii="Georgia" w:hAnsi="Georgia"/>
                <w:shd w:val="clear" w:color="auto" w:fill="FFFFFF"/>
              </w:rPr>
              <w:t>ISSN:</w:t>
            </w:r>
            <w:hyperlink r:id="rId9" w:history="1">
              <w:r w:rsidRPr="00723B12">
                <w:rPr>
                  <w:rStyle w:val="Hyperlink"/>
                  <w:rFonts w:ascii="Georgia" w:hAnsi="Georgia"/>
                  <w:shd w:val="clear" w:color="auto" w:fill="FFFFFF"/>
                </w:rPr>
                <w:t>2087-9490</w:t>
              </w:r>
            </w:hyperlink>
            <w:r w:rsidRPr="00723B12">
              <w:rPr>
                <w:rFonts w:ascii="Georgia" w:hAnsi="Georgia"/>
                <w:shd w:val="clear" w:color="auto" w:fill="FFFFFF"/>
              </w:rPr>
              <w:t>(Print);</w:t>
            </w:r>
            <w:hyperlink r:id="rId10" w:history="1">
              <w:r w:rsidRPr="00723B12">
                <w:rPr>
                  <w:rStyle w:val="Hyperlink"/>
                  <w:rFonts w:ascii="Georgia" w:hAnsi="Georgia"/>
                  <w:shd w:val="clear" w:color="auto" w:fill="FFFFFF"/>
                </w:rPr>
                <w:t>2597-940X</w:t>
              </w:r>
            </w:hyperlink>
            <w:r w:rsidRPr="00723B12">
              <w:rPr>
                <w:rFonts w:ascii="Georgia" w:hAnsi="Georgia"/>
                <w:shd w:val="clear" w:color="auto" w:fill="FFFFFF"/>
              </w:rPr>
              <w:t>(On line)</w:t>
            </w:r>
          </w:p>
          <w:p w:rsidR="00AA2074" w:rsidRPr="00723B12" w:rsidRDefault="00AA2074" w:rsidP="00B46EA3">
            <w:pPr>
              <w:jc w:val="center"/>
              <w:rPr>
                <w:rFonts w:ascii="Georgia" w:hAnsi="Georgia"/>
              </w:rPr>
            </w:pPr>
            <w:r w:rsidRPr="00723B12">
              <w:rPr>
                <w:rFonts w:ascii="Georgia" w:hAnsi="Georgia"/>
              </w:rPr>
              <w:t>Journal Homepage:</w:t>
            </w:r>
            <w:r>
              <w:rPr>
                <w:rStyle w:val="Hyperlink"/>
                <w:rFonts w:ascii="Georgia" w:hAnsi="Georgia"/>
                <w:u w:val="none"/>
              </w:rPr>
              <w:fldChar w:fldCharType="begin"/>
            </w:r>
            <w:r>
              <w:rPr>
                <w:rStyle w:val="Hyperlink"/>
                <w:rFonts w:ascii="Georgia" w:hAnsi="Georgia" w:cstheme="minorBidi"/>
                <w:sz w:val="22"/>
                <w:szCs w:val="22"/>
                <w:u w:val="none"/>
              </w:rPr>
              <w:instrText xml:space="preserve"> HYPERLINK "http://www.journal.staihubbulwathan.id/index.php/alishlah" </w:instrText>
            </w:r>
            <w:r>
              <w:rPr>
                <w:rStyle w:val="Hyperlink"/>
                <w:rFonts w:ascii="Georgia" w:hAnsi="Georgia" w:cstheme="minorBidi"/>
                <w:sz w:val="22"/>
                <w:szCs w:val="22"/>
                <w:u w:val="none"/>
              </w:rPr>
              <w:fldChar w:fldCharType="separate"/>
            </w:r>
            <w:r w:rsidRPr="00723B12">
              <w:rPr>
                <w:rStyle w:val="Hyperlink"/>
                <w:rFonts w:ascii="Georgia" w:hAnsi="Georgia"/>
              </w:rPr>
              <w:t>http://www.journal.staihubbulwathan.id/index.php/alishlah</w:t>
            </w:r>
            <w:r>
              <w:rPr>
                <w:rStyle w:val="Hyperlink"/>
                <w:rFonts w:ascii="Georgia" w:hAnsi="Georgia"/>
                <w:u w:val="none"/>
              </w:rPr>
              <w:fldChar w:fldCharType="end"/>
            </w:r>
          </w:p>
        </w:tc>
        <w:tc>
          <w:tcPr>
            <w:tcW w:w="1243" w:type="dxa"/>
            <w:vAlign w:val="center"/>
          </w:tcPr>
          <w:p w:rsidR="00AA2074" w:rsidRPr="00723B12" w:rsidRDefault="00AA2074" w:rsidP="00B46EA3">
            <w:pPr>
              <w:jc w:val="right"/>
              <w:rPr>
                <w:rFonts w:ascii="Georgia" w:hAnsi="Georgia"/>
              </w:rPr>
            </w:pPr>
            <w:r w:rsidRPr="00723B12">
              <w:rPr>
                <w:rFonts w:ascii="Georgia" w:hAnsi="Georgia"/>
                <w:noProof/>
              </w:rPr>
              <w:drawing>
                <wp:inline distT="0" distB="0" distL="0" distR="0" wp14:anchorId="337819D1" wp14:editId="2183402B">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rsidR="00AA2074" w:rsidRPr="00E3248B" w:rsidRDefault="00AA2074" w:rsidP="00AA2074">
      <w:pPr>
        <w:spacing w:after="0" w:line="240" w:lineRule="auto"/>
        <w:rPr>
          <w:rFonts w:ascii="Georgia" w:hAnsi="Georgia"/>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AA2074" w:rsidRPr="00723B12" w:rsidTr="00B46EA3">
        <w:trPr>
          <w:jc w:val="center"/>
        </w:trPr>
        <w:tc>
          <w:tcPr>
            <w:tcW w:w="9883" w:type="dxa"/>
            <w:gridSpan w:val="2"/>
            <w:tcBorders>
              <w:bottom w:val="nil"/>
            </w:tcBorders>
            <w:vAlign w:val="center"/>
          </w:tcPr>
          <w:p w:rsidR="00AA2074" w:rsidRPr="00427E34" w:rsidRDefault="00AA2074" w:rsidP="00B46EA3">
            <w:pPr>
              <w:rPr>
                <w:rFonts w:ascii="Georgia" w:eastAsiaTheme="minorHAnsi" w:hAnsi="Georgia"/>
                <w:b/>
                <w:sz w:val="36"/>
                <w:lang w:val="en-US"/>
              </w:rPr>
            </w:pPr>
            <w:r w:rsidRPr="00AE62DC">
              <w:rPr>
                <w:rFonts w:ascii="Georgia" w:eastAsiaTheme="minorHAnsi" w:hAnsi="Georgia"/>
                <w:b/>
                <w:sz w:val="36"/>
              </w:rPr>
              <w:t>Alternative Counseling Interventions in Improving Self-Esteem of</w:t>
            </w:r>
            <w:r w:rsidR="00F71D66">
              <w:rPr>
                <w:rFonts w:ascii="Georgia" w:eastAsiaTheme="minorHAnsi" w:hAnsi="Georgia"/>
                <w:b/>
                <w:sz w:val="36"/>
                <w:lang w:val="en-US"/>
              </w:rPr>
              <w:t xml:space="preserve"> </w:t>
            </w:r>
            <w:r>
              <w:rPr>
                <w:rFonts w:ascii="Georgia" w:eastAsiaTheme="minorHAnsi" w:hAnsi="Georgia"/>
                <w:b/>
                <w:sz w:val="36"/>
              </w:rPr>
              <w:t>Students' Subjective Well Being</w:t>
            </w:r>
            <w:r w:rsidR="00427E34">
              <w:rPr>
                <w:rFonts w:ascii="Georgia" w:eastAsiaTheme="minorHAnsi" w:hAnsi="Georgia"/>
                <w:b/>
                <w:sz w:val="36"/>
                <w:lang w:val="en-US"/>
              </w:rPr>
              <w:t>: A Literature Review</w:t>
            </w:r>
          </w:p>
          <w:p w:rsidR="00AA2074" w:rsidRPr="00723B12" w:rsidRDefault="00AA2074" w:rsidP="00B46EA3">
            <w:pPr>
              <w:pStyle w:val="ListParagraph"/>
              <w:ind w:left="0"/>
              <w:rPr>
                <w:rStyle w:val="kcmread1114"/>
                <w:rFonts w:ascii="Georgia" w:hAnsi="Georgia"/>
                <w:b/>
                <w:lang w:val="id-ID"/>
              </w:rPr>
            </w:pPr>
          </w:p>
          <w:p w:rsidR="00AA2074" w:rsidRPr="000F42CA" w:rsidRDefault="00AA2074" w:rsidP="00B46EA3">
            <w:pPr>
              <w:shd w:val="clear" w:color="auto" w:fill="FFFFFF"/>
              <w:jc w:val="both"/>
              <w:rPr>
                <w:rFonts w:ascii="Georgia" w:hAnsi="Georgia"/>
                <w:bCs/>
                <w:sz w:val="24"/>
              </w:rPr>
            </w:pPr>
          </w:p>
          <w:p w:rsidR="00AA2074" w:rsidRPr="00723B12" w:rsidRDefault="00AA2074" w:rsidP="00B46EA3">
            <w:pPr>
              <w:shd w:val="clear" w:color="auto" w:fill="FFFFFF"/>
              <w:jc w:val="both"/>
              <w:rPr>
                <w:rFonts w:ascii="Georgia" w:hAnsi="Georgia"/>
                <w:b/>
                <w:bCs/>
                <w:sz w:val="24"/>
              </w:rPr>
            </w:pPr>
            <w:r w:rsidRPr="00723B12">
              <w:rPr>
                <w:rFonts w:ascii="Georgia" w:hAnsi="Georgia"/>
                <w:sz w:val="24"/>
              </w:rPr>
              <w:t>DOI:</w:t>
            </w:r>
          </w:p>
          <w:p w:rsidR="00AA2074" w:rsidRPr="00723B12" w:rsidRDefault="00AA2074" w:rsidP="00B46EA3">
            <w:pPr>
              <w:shd w:val="clear" w:color="auto" w:fill="FFFFFF"/>
              <w:jc w:val="both"/>
              <w:rPr>
                <w:rStyle w:val="kcmread1114"/>
                <w:rFonts w:ascii="Georgia" w:hAnsi="Georgia"/>
              </w:rPr>
            </w:pPr>
          </w:p>
        </w:tc>
      </w:tr>
      <w:tr w:rsidR="00AA2074" w:rsidRPr="00723B12" w:rsidTr="00B46EA3">
        <w:trPr>
          <w:jc w:val="center"/>
        </w:trPr>
        <w:tc>
          <w:tcPr>
            <w:tcW w:w="2499" w:type="dxa"/>
            <w:tcBorders>
              <w:bottom w:val="single" w:sz="2" w:space="0" w:color="auto"/>
              <w:right w:val="nil"/>
            </w:tcBorders>
            <w:vAlign w:val="center"/>
          </w:tcPr>
          <w:p w:rsidR="00AA2074" w:rsidRPr="00723B12" w:rsidRDefault="00AA2074" w:rsidP="00B46EA3">
            <w:pPr>
              <w:shd w:val="clear" w:color="auto" w:fill="FFFFFF"/>
              <w:rPr>
                <w:rFonts w:ascii="Georgia" w:hAnsi="Georgia"/>
                <w:b/>
                <w:bCs/>
              </w:rPr>
            </w:pPr>
          </w:p>
        </w:tc>
        <w:tc>
          <w:tcPr>
            <w:tcW w:w="7384" w:type="dxa"/>
            <w:tcBorders>
              <w:left w:val="nil"/>
              <w:bottom w:val="single" w:sz="2" w:space="0" w:color="auto"/>
            </w:tcBorders>
          </w:tcPr>
          <w:p w:rsidR="00AA2074" w:rsidRPr="00723B12" w:rsidRDefault="00AA2074" w:rsidP="00B46EA3">
            <w:pPr>
              <w:pStyle w:val="ListParagraph"/>
              <w:ind w:left="0"/>
              <w:rPr>
                <w:rStyle w:val="kcmread1114"/>
                <w:rFonts w:ascii="Georgia" w:hAnsi="Georgia"/>
                <w:b/>
                <w:lang w:val="id-ID"/>
              </w:rPr>
            </w:pPr>
          </w:p>
        </w:tc>
      </w:tr>
      <w:tr w:rsidR="00AA2074" w:rsidRPr="00723B12" w:rsidTr="00B46EA3">
        <w:trPr>
          <w:trHeight w:val="454"/>
          <w:jc w:val="center"/>
        </w:trPr>
        <w:tc>
          <w:tcPr>
            <w:tcW w:w="2499" w:type="dxa"/>
            <w:tcBorders>
              <w:top w:val="single" w:sz="2" w:space="0" w:color="auto"/>
              <w:bottom w:val="single" w:sz="2" w:space="0" w:color="auto"/>
              <w:right w:val="nil"/>
            </w:tcBorders>
            <w:vAlign w:val="center"/>
          </w:tcPr>
          <w:p w:rsidR="00AA2074" w:rsidRPr="004120BF" w:rsidRDefault="00AA2074" w:rsidP="00B46EA3">
            <w:pPr>
              <w:shd w:val="clear" w:color="auto" w:fill="FFFFFF"/>
              <w:rPr>
                <w:rFonts w:ascii="Georgia" w:hAnsi="Georgia"/>
                <w:b/>
                <w:bCs/>
              </w:rPr>
            </w:pPr>
            <w:r>
              <w:rPr>
                <w:rFonts w:ascii="Georgia" w:hAnsi="Georgia"/>
                <w:b/>
                <w:bCs/>
              </w:rPr>
              <w:t>Article Info</w:t>
            </w:r>
          </w:p>
        </w:tc>
        <w:tc>
          <w:tcPr>
            <w:tcW w:w="7384" w:type="dxa"/>
            <w:tcBorders>
              <w:top w:val="single" w:sz="2" w:space="0" w:color="auto"/>
              <w:left w:val="nil"/>
              <w:bottom w:val="single" w:sz="2" w:space="0" w:color="auto"/>
            </w:tcBorders>
            <w:vAlign w:val="center"/>
          </w:tcPr>
          <w:p w:rsidR="00AA2074" w:rsidRPr="004120BF" w:rsidRDefault="00AA2074" w:rsidP="00B46EA3">
            <w:pPr>
              <w:tabs>
                <w:tab w:val="left" w:pos="3268"/>
              </w:tabs>
              <w:rPr>
                <w:rFonts w:ascii="Georgia" w:eastAsia="DFKai-SB" w:hAnsi="Georgia"/>
                <w:b/>
              </w:rPr>
            </w:pPr>
            <w:r>
              <w:rPr>
                <w:rFonts w:ascii="Georgia" w:eastAsia="DFKai-SB" w:hAnsi="Georgia"/>
                <w:b/>
              </w:rPr>
              <w:t>Abstract</w:t>
            </w:r>
          </w:p>
        </w:tc>
      </w:tr>
      <w:tr w:rsidR="00AA2074" w:rsidRPr="00723B12" w:rsidTr="00B46EA3">
        <w:trPr>
          <w:trHeight w:val="20"/>
          <w:jc w:val="center"/>
        </w:trPr>
        <w:tc>
          <w:tcPr>
            <w:tcW w:w="2499" w:type="dxa"/>
            <w:tcBorders>
              <w:top w:val="single" w:sz="2" w:space="0" w:color="auto"/>
              <w:bottom w:val="nil"/>
              <w:right w:val="nil"/>
            </w:tcBorders>
            <w:vAlign w:val="center"/>
          </w:tcPr>
          <w:p w:rsidR="00AA2074" w:rsidRPr="00723B12" w:rsidRDefault="00AA2074" w:rsidP="00B46EA3">
            <w:pPr>
              <w:shd w:val="clear" w:color="auto" w:fill="FFFFFF"/>
              <w:rPr>
                <w:rFonts w:ascii="Georgia" w:hAnsi="Georgia"/>
                <w:b/>
                <w:bCs/>
              </w:rPr>
            </w:pPr>
          </w:p>
        </w:tc>
        <w:tc>
          <w:tcPr>
            <w:tcW w:w="7384" w:type="dxa"/>
            <w:tcBorders>
              <w:top w:val="single" w:sz="2" w:space="0" w:color="auto"/>
              <w:left w:val="nil"/>
              <w:bottom w:val="nil"/>
            </w:tcBorders>
            <w:vAlign w:val="center"/>
          </w:tcPr>
          <w:p w:rsidR="00AA2074" w:rsidRPr="00723B12" w:rsidRDefault="00AA2074" w:rsidP="00B46EA3">
            <w:pPr>
              <w:tabs>
                <w:tab w:val="left" w:pos="3268"/>
              </w:tabs>
              <w:rPr>
                <w:rFonts w:ascii="Georgia" w:eastAsia="DFKai-SB" w:hAnsi="Georgia"/>
                <w:b/>
              </w:rPr>
            </w:pPr>
          </w:p>
        </w:tc>
      </w:tr>
      <w:tr w:rsidR="00AA2074" w:rsidRPr="00723B12" w:rsidTr="00B46EA3">
        <w:trPr>
          <w:jc w:val="center"/>
        </w:trPr>
        <w:tc>
          <w:tcPr>
            <w:tcW w:w="2499" w:type="dxa"/>
            <w:tcBorders>
              <w:top w:val="nil"/>
              <w:bottom w:val="single" w:sz="2" w:space="0" w:color="auto"/>
              <w:right w:val="nil"/>
            </w:tcBorders>
          </w:tcPr>
          <w:p w:rsidR="00AA2074" w:rsidRPr="00723B12" w:rsidRDefault="00AA2074" w:rsidP="00B46EA3">
            <w:pPr>
              <w:shd w:val="clear" w:color="auto" w:fill="FFFFFF"/>
              <w:rPr>
                <w:rFonts w:ascii="Georgia" w:hAnsi="Georgia"/>
                <w:bCs/>
                <w:iCs/>
              </w:rPr>
            </w:pPr>
            <w:r w:rsidRPr="00723B12">
              <w:rPr>
                <w:rFonts w:ascii="Georgia" w:hAnsi="Georgia"/>
                <w:iCs/>
                <w:shd w:val="clear" w:color="auto" w:fill="FFFFFF"/>
              </w:rPr>
              <w:t>Keywords</w:t>
            </w:r>
            <w:r w:rsidRPr="00723B12">
              <w:rPr>
                <w:rFonts w:ascii="Georgia" w:hAnsi="Georgia"/>
                <w:bCs/>
                <w:iCs/>
              </w:rPr>
              <w:t>:</w:t>
            </w:r>
          </w:p>
          <w:p w:rsidR="00AA2074" w:rsidRDefault="00AA2074" w:rsidP="00B46EA3">
            <w:pPr>
              <w:jc w:val="both"/>
              <w:rPr>
                <w:i/>
              </w:rPr>
            </w:pPr>
            <w:r w:rsidRPr="00AB37E9">
              <w:rPr>
                <w:i/>
              </w:rPr>
              <w:t>guidance and counseling, rational emotive behavior therapy</w:t>
            </w:r>
          </w:p>
          <w:p w:rsidR="00AA2074" w:rsidRDefault="00AA2074" w:rsidP="00B46EA3">
            <w:pPr>
              <w:jc w:val="both"/>
              <w:rPr>
                <w:i/>
              </w:rPr>
            </w:pPr>
            <w:r>
              <w:rPr>
                <w:i/>
              </w:rPr>
              <w:t>REBT</w:t>
            </w:r>
          </w:p>
          <w:p w:rsidR="00AA2074" w:rsidRDefault="00AA2074" w:rsidP="00B46EA3">
            <w:pPr>
              <w:jc w:val="both"/>
              <w:rPr>
                <w:i/>
              </w:rPr>
            </w:pPr>
            <w:r w:rsidRPr="00AB37E9">
              <w:rPr>
                <w:i/>
              </w:rPr>
              <w:t>self-esteem</w:t>
            </w:r>
          </w:p>
          <w:p w:rsidR="00AA2074" w:rsidRPr="00427E34" w:rsidRDefault="00AA2074" w:rsidP="00B46EA3">
            <w:pPr>
              <w:jc w:val="both"/>
              <w:rPr>
                <w:i/>
                <w:lang w:val="en-US"/>
              </w:rPr>
            </w:pPr>
            <w:r w:rsidRPr="00AB37E9">
              <w:rPr>
                <w:i/>
              </w:rPr>
              <w:t>subjective well-bein</w:t>
            </w:r>
            <w:r w:rsidR="00427E34">
              <w:rPr>
                <w:i/>
                <w:lang w:val="en-US"/>
              </w:rPr>
              <w:t>g</w:t>
            </w:r>
          </w:p>
          <w:p w:rsidR="00AA2074" w:rsidRPr="00723B12" w:rsidRDefault="00AA2074" w:rsidP="00B46EA3">
            <w:pPr>
              <w:shd w:val="clear" w:color="auto" w:fill="FFFFFF"/>
              <w:rPr>
                <w:rFonts w:ascii="Georgia" w:hAnsi="Georgia"/>
                <w:i/>
                <w:spacing w:val="-3"/>
                <w:position w:val="-1"/>
              </w:rPr>
            </w:pPr>
          </w:p>
        </w:tc>
        <w:tc>
          <w:tcPr>
            <w:tcW w:w="7384" w:type="dxa"/>
            <w:tcBorders>
              <w:top w:val="nil"/>
              <w:left w:val="nil"/>
              <w:bottom w:val="single" w:sz="2" w:space="0" w:color="auto"/>
            </w:tcBorders>
          </w:tcPr>
          <w:p w:rsidR="00AA2074" w:rsidRPr="00427E34" w:rsidRDefault="00AA2074" w:rsidP="00427E34">
            <w:pPr>
              <w:jc w:val="both"/>
              <w:rPr>
                <w:rStyle w:val="kcmread1114"/>
                <w:i/>
                <w:iCs/>
                <w:lang w:val="en-US"/>
              </w:rPr>
            </w:pPr>
            <w:r w:rsidRPr="00AB37E9">
              <w:rPr>
                <w:i/>
                <w:iCs/>
              </w:rPr>
              <w:t>The implementation of educational activities involve</w:t>
            </w:r>
            <w:r w:rsidR="00F71D66">
              <w:rPr>
                <w:i/>
                <w:iCs/>
                <w:lang w:val="en-US"/>
              </w:rPr>
              <w:t>d</w:t>
            </w:r>
            <w:r w:rsidRPr="00AB37E9">
              <w:rPr>
                <w:i/>
                <w:iCs/>
              </w:rPr>
              <w:t xml:space="preserve"> a learning process including knowledge and skills with developing student character. However, in the learning process, there are some problems occur. The problems </w:t>
            </w:r>
            <w:r w:rsidR="00F71D66">
              <w:rPr>
                <w:i/>
                <w:iCs/>
                <w:lang w:val="en-US"/>
              </w:rPr>
              <w:t>were</w:t>
            </w:r>
            <w:r w:rsidRPr="00AB37E9">
              <w:rPr>
                <w:i/>
                <w:iCs/>
              </w:rPr>
              <w:t xml:space="preserve"> usually related to the negative attitudes and traits shown by students. The negative attitudes and traits shown by students caused by low self-esteem. The purpose of this study </w:t>
            </w:r>
            <w:r w:rsidR="00F71D66">
              <w:rPr>
                <w:i/>
                <w:iCs/>
                <w:lang w:val="en-US"/>
              </w:rPr>
              <w:t>was</w:t>
            </w:r>
            <w:r w:rsidRPr="00AB37E9">
              <w:rPr>
                <w:i/>
                <w:iCs/>
              </w:rPr>
              <w:t xml:space="preserve"> to describe the alternative in counseling interventions through Guidance and Counseling, Rational Emotive Behavior Therapy (REBT) to increase</w:t>
            </w:r>
            <w:r w:rsidR="00F71D66">
              <w:rPr>
                <w:i/>
                <w:iCs/>
                <w:lang w:val="en-US"/>
              </w:rPr>
              <w:t>d</w:t>
            </w:r>
            <w:r w:rsidRPr="00AB37E9">
              <w:rPr>
                <w:i/>
                <w:iCs/>
              </w:rPr>
              <w:t xml:space="preserve"> students' self-esteem and to show the effect of self-esteem on students' subjective well-being. This research use</w:t>
            </w:r>
            <w:r w:rsidR="00F71D66">
              <w:rPr>
                <w:i/>
                <w:iCs/>
                <w:lang w:val="en-US"/>
              </w:rPr>
              <w:t>d</w:t>
            </w:r>
            <w:r w:rsidRPr="00AB37E9">
              <w:rPr>
                <w:i/>
                <w:iCs/>
              </w:rPr>
              <w:t xml:space="preserve"> a qualitative approach. The data analysis technique used is qualitative data analysis, where the data comes from the study of literature.assertive training, cognitive, behavioral, and modeling</w:t>
            </w:r>
            <w:r w:rsidR="00427E34">
              <w:rPr>
                <w:i/>
                <w:iCs/>
                <w:lang w:val="en-US"/>
              </w:rPr>
              <w:t>.</w:t>
            </w:r>
            <w:r w:rsidR="00F71D66">
              <w:rPr>
                <w:i/>
                <w:iCs/>
                <w:lang w:val="en-US"/>
              </w:rPr>
              <w:t xml:space="preserve"> The result of this study is self</w:t>
            </w:r>
            <w:r w:rsidR="00322E66">
              <w:rPr>
                <w:i/>
                <w:iCs/>
                <w:lang w:val="en-US"/>
              </w:rPr>
              <w:t>-</w:t>
            </w:r>
            <w:r w:rsidR="00F71D66">
              <w:rPr>
                <w:i/>
                <w:iCs/>
                <w:lang w:val="en-US"/>
              </w:rPr>
              <w:t>esteem and subjective well</w:t>
            </w:r>
            <w:r w:rsidR="00322E66">
              <w:rPr>
                <w:i/>
                <w:iCs/>
                <w:lang w:val="en-US"/>
              </w:rPr>
              <w:t>-</w:t>
            </w:r>
            <w:r w:rsidR="00F71D66">
              <w:rPr>
                <w:i/>
                <w:iCs/>
                <w:lang w:val="en-US"/>
              </w:rPr>
              <w:t>being can improve by Rational Emotive Behavior Therapy or REBT.</w:t>
            </w:r>
          </w:p>
        </w:tc>
      </w:tr>
    </w:tbl>
    <w:p w:rsidR="00AA2074" w:rsidRPr="00723B12" w:rsidRDefault="00AA2074" w:rsidP="00AA2074">
      <w:pPr>
        <w:spacing w:after="0" w:line="240" w:lineRule="auto"/>
        <w:rPr>
          <w:rFonts w:ascii="Georgia" w:hAnsi="Georgia"/>
          <w:sz w:val="20"/>
        </w:rPr>
      </w:pPr>
    </w:p>
    <w:p w:rsidR="00AA2074" w:rsidRPr="002C5230" w:rsidRDefault="00AA2074" w:rsidP="00AA2074">
      <w:pPr>
        <w:spacing w:after="0" w:line="360" w:lineRule="auto"/>
        <w:jc w:val="both"/>
        <w:rPr>
          <w:rFonts w:ascii="Georgia" w:eastAsia="Arial" w:hAnsi="Georgia" w:cs="Times New Roman"/>
          <w:b/>
        </w:rPr>
      </w:pPr>
      <w:r w:rsidRPr="002C5230">
        <w:rPr>
          <w:rFonts w:ascii="Georgia" w:eastAsia="Arial" w:hAnsi="Georgia" w:cs="Times New Roman"/>
          <w:b/>
        </w:rPr>
        <w:t>INTRODUCTION</w:t>
      </w:r>
    </w:p>
    <w:p w:rsidR="00AA2074" w:rsidRPr="00AE62DC" w:rsidRDefault="00AA2074" w:rsidP="00AA2074">
      <w:pPr>
        <w:spacing w:after="0" w:line="240" w:lineRule="auto"/>
        <w:ind w:firstLine="567"/>
        <w:jc w:val="both"/>
        <w:rPr>
          <w:rFonts w:ascii="Georgia" w:hAnsi="Georgia" w:cs="Times New Roman"/>
          <w:color w:val="222222"/>
          <w:lang w:val="en-US"/>
        </w:rPr>
      </w:pPr>
      <w:r w:rsidRPr="002C5230">
        <w:rPr>
          <w:rFonts w:ascii="Georgia" w:hAnsi="Georgia" w:cs="Times New Roman"/>
          <w:color w:val="222222"/>
        </w:rPr>
        <w:t>Education is one of the processes undertaken by a person to be able to develop into a useful human being for himself or others, because through education a person will be able to understand and develop their own potential. Everyone wants a person who can develop all their potential optimally and become someone who has a better personality</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10.32923/ijoce.v1i1.1134","author":[{"dropping-particle":"","family":"Saiful","given":"","non-dropping-particle":"","parse-names":false,"suffix":""},{"dropping-particle":"","family":"Nikmarijal","given":"","non-dropping-particle":"","parse-names":false,"suffix":""}],"container-title":"IJoCE: Indonesian Journal of Counseling and Education","id":"ITEM-1","issue":"1","issued":{"date-parts":[["2020"]]},"page":"6-12","title":"Meningkatkan Self-Esteem Melalui Layanan Konseling Individual Menggunakan Pendekatan Rational Emotif Behaviour Therapy (REBT)","type":"article-journal","volume":"1"},"uris":["http://www.mendeley.com/documents/?uuid=eb191cca-01f2-400f-9f41-348590456265"]}],"mendeley":{"formattedCitation":"(Saiful &amp; Nikmarijal, 2020)","plainTextFormattedCitation":"(Saiful &amp; Nikmarijal, 2020)","previouslyFormattedCitation":"(Saiful &amp; Nikmarijal, 2020)"},"properties":{"noteIndex":0},"schema":"https://github.com/citation-style-language/schema/raw/master/csl-citation.json"}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 xml:space="preserve">(Saiful &amp; </w:t>
      </w:r>
      <w:proofErr w:type="spellStart"/>
      <w:r w:rsidRPr="00AE62DC">
        <w:rPr>
          <w:rFonts w:ascii="Georgia" w:hAnsi="Georgia" w:cs="Times New Roman"/>
          <w:color w:val="222222"/>
          <w:lang w:val="en-US"/>
        </w:rPr>
        <w:t>Nikmarijal</w:t>
      </w:r>
      <w:proofErr w:type="spellEnd"/>
      <w:r w:rsidRPr="00AE62DC">
        <w:rPr>
          <w:rFonts w:ascii="Georgia" w:hAnsi="Georgia" w:cs="Times New Roman"/>
          <w:color w:val="222222"/>
          <w:lang w:val="en-US"/>
        </w:rPr>
        <w:t>, 2020)</w:t>
      </w:r>
      <w:r w:rsidRPr="00AE62DC">
        <w:rPr>
          <w:rFonts w:ascii="Georgia" w:hAnsi="Georgia" w:cs="Times New Roman"/>
          <w:color w:val="222222"/>
        </w:rPr>
        <w:fldChar w:fldCharType="end"/>
      </w:r>
      <w:r w:rsidRPr="00AE62DC">
        <w:rPr>
          <w:rFonts w:ascii="Georgia" w:hAnsi="Georgia" w:cs="Times New Roman"/>
          <w:color w:val="222222"/>
          <w:lang w:val="en-US"/>
        </w:rPr>
        <w:t>. In educational activities there will be a learning process to transfer knowledge and skills accompanied by developing student character</w:t>
      </w:r>
      <w:r w:rsidR="00322E66">
        <w:rPr>
          <w:rFonts w:ascii="Georgia" w:hAnsi="Georgia" w:cs="Times New Roman"/>
          <w:color w:val="222222"/>
          <w:lang w:val="en-US"/>
        </w:rPr>
        <w:t xml:space="preserve"> </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{"citationItems":[{"id":"ITEM-1","itemData":{"DOI":"10.29210/120182133","author":[{"dropping-particle":"","family":"Refnadi","given":"Refnadi","non-dropping-particle":"","parse-names":false,"suffix":""}],"container-title":"Jurnal EDUCATIO: Jurnal Pendidikan Indonesia","id":"ITEM-1","issue":"1","issued":{"date-parts":[["2018"]]},"page":"16-22","title":"Konsep Self-Esteem serta Implikasinya pada Siswa","type":"article-journal","volume":"4"},"uris":["http://www.mendeley.com/documents/?uuid=71115cd3-e23b-4062-9de6-dc5ec026a679"]}],"mendeley":{"formattedCitation":"(Refnadi, 2018)","plainTextFormattedCitation":"(Refnadi, 2018)","previouslyFormattedCitation":"(Refnadi, 2018)"},"properties":{"noteIndex":0},"schema":"https://github.com/citation-style-language/schema/raw/master/csl-citation.json"}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Refnadi</w:t>
      </w:r>
      <w:proofErr w:type="spellEnd"/>
      <w:r w:rsidRPr="00AE62DC">
        <w:rPr>
          <w:rFonts w:ascii="Georgia" w:hAnsi="Georgia" w:cs="Times New Roman"/>
          <w:color w:val="222222"/>
          <w:lang w:val="en-US"/>
        </w:rPr>
        <w:t>, 2018)</w:t>
      </w:r>
      <w:r w:rsidRPr="00AE62DC">
        <w:rPr>
          <w:rFonts w:ascii="Georgia" w:hAnsi="Georgia" w:cs="Times New Roman"/>
          <w:color w:val="222222"/>
        </w:rPr>
        <w:fldChar w:fldCharType="end"/>
      </w:r>
      <w:r w:rsidRPr="00AE62DC">
        <w:rPr>
          <w:rFonts w:ascii="Georgia" w:hAnsi="Georgia" w:cs="Times New Roman"/>
          <w:color w:val="222222"/>
          <w:lang w:val="en-US"/>
        </w:rPr>
        <w:t>. However, in the learning process there are certainly still problems that occur. Problems that arise are often related to students' negative attitudes and traits such as lack of student confidence, not being able to communicate well between friends, not doing the assignments given by the teacher, not obeying school rules, skipping school, smoking and drinking alcohol</w:t>
      </w:r>
      <w:r w:rsidR="00F71D66">
        <w:rPr>
          <w:rFonts w:ascii="Georgia" w:hAnsi="Georgia" w:cs="Times New Roman"/>
          <w:color w:val="222222"/>
          <w:lang w:val="en-US"/>
        </w:rPr>
        <w:t xml:space="preserve"> </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10.32923/ijoce.v1i1.1134","author":[{"dropping-particle":"","family":"Saiful","given":"","non-dropping-particle":"","parse-names":false,"suffix":""},{"dropping-particle":"","family":"Nikmarijal","given":"","non-dropping-particle":"","parse-names":false,"suffix":""}],"container-title":"IJoCE: Indonesian Journal of Counseling and Education","id":"ITEM-1","issue":"1","issued":{"date-parts":[["2020"]]},"page":"6-12","title":"Meningkatkan Self-Esteem Melalui Layanan Konseling Individual Menggunakan Pendekatan Rational Emotif Behaviour Therapy (REBT)","type":"article-journal","volume":"1"},"uris":["http://www.mendeley.com/documents/?uuid=eb191cca-01f2-400f-9f41-348590456265"]}],"mendeley":{"formattedCitation":"(Saiful &amp; Nikmarijal, 2020)","plainTextFormattedCitation":"(Saiful &amp; Nikmarijal, 2020)","previouslyFormattedCitation":"(Saiful &amp; Nikmarijal, 2020)"},"properties":{"noteIndex":0},"schema":"https://github.com/citation-style-language/schema/raw/master/csl-citation.json"}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 xml:space="preserve">(Saiful &amp; </w:t>
      </w:r>
      <w:proofErr w:type="spellStart"/>
      <w:r w:rsidRPr="00AE62DC">
        <w:rPr>
          <w:rFonts w:ascii="Georgia" w:hAnsi="Georgia" w:cs="Times New Roman"/>
          <w:color w:val="222222"/>
          <w:lang w:val="en-US"/>
        </w:rPr>
        <w:t>Nikmarijal</w:t>
      </w:r>
      <w:proofErr w:type="spellEnd"/>
      <w:r w:rsidRPr="00AE62DC">
        <w:rPr>
          <w:rFonts w:ascii="Georgia" w:hAnsi="Georgia" w:cs="Times New Roman"/>
          <w:color w:val="222222"/>
          <w:lang w:val="en-US"/>
        </w:rPr>
        <w:t>, 2020)</w:t>
      </w:r>
      <w:r w:rsidRPr="00AE62DC">
        <w:rPr>
          <w:rFonts w:ascii="Georgia" w:hAnsi="Georgia" w:cs="Times New Roman"/>
          <w:color w:val="222222"/>
        </w:rPr>
        <w:fldChar w:fldCharType="end"/>
      </w:r>
      <w:r w:rsidRPr="00AE62DC">
        <w:rPr>
          <w:rFonts w:ascii="Georgia" w:hAnsi="Georgia" w:cs="Times New Roman"/>
          <w:color w:val="222222"/>
          <w:lang w:val="en-US"/>
        </w:rPr>
        <w:t xml:space="preserve">. </w:t>
      </w:r>
      <w:r w:rsidRPr="00AE62DC">
        <w:rPr>
          <w:rFonts w:ascii="Georgia" w:hAnsi="Georgia" w:cs="Times New Roman"/>
          <w:color w:val="222222"/>
          <w:lang w:val="en-US"/>
        </w:rPr>
        <w:lastRenderedPageBreak/>
        <w:t>The negative attitudes and traits shown by these students were caused by the low level of</w:t>
      </w:r>
      <w:r w:rsidR="00DB366C">
        <w:rPr>
          <w:rFonts w:ascii="Georgia" w:hAnsi="Georgia" w:cs="Times New Roman"/>
          <w:color w:val="222222"/>
          <w:lang w:val="en-US"/>
        </w:rPr>
        <w:t xml:space="preserve"> se</w:t>
      </w:r>
      <w:r w:rsidRPr="00AE62DC">
        <w:rPr>
          <w:rFonts w:ascii="Georgia" w:hAnsi="Georgia" w:cs="Times New Roman"/>
          <w:i/>
          <w:color w:val="222222"/>
          <w:lang w:val="en-US"/>
        </w:rPr>
        <w:t>lf-esteem</w:t>
      </w:r>
      <w:r w:rsidR="00DB366C">
        <w:rPr>
          <w:rFonts w:ascii="Georgia" w:hAnsi="Georgia" w:cs="Times New Roman"/>
          <w:i/>
          <w:color w:val="222222"/>
          <w:lang w:val="en-US"/>
        </w:rPr>
        <w:t xml:space="preserve"> </w:t>
      </w:r>
      <w:r w:rsidRPr="00AE62DC">
        <w:rPr>
          <w:rFonts w:ascii="Georgia" w:hAnsi="Georgia" w:cs="Times New Roman"/>
          <w:color w:val="222222"/>
          <w:lang w:val="en-US"/>
        </w:rPr>
        <w:t>student.</w:t>
      </w:r>
    </w:p>
    <w:p w:rsidR="00AA2074" w:rsidRPr="00AE62DC" w:rsidRDefault="00AA2074" w:rsidP="00AA2074">
      <w:pPr>
        <w:spacing w:after="0" w:line="240" w:lineRule="auto"/>
        <w:ind w:firstLine="567"/>
        <w:jc w:val="both"/>
        <w:rPr>
          <w:rFonts w:ascii="Georgia" w:hAnsi="Georgia" w:cs="Times New Roman"/>
          <w:color w:val="222222"/>
          <w:lang w:val="en-US"/>
        </w:rPr>
      </w:pPr>
      <w:r w:rsidRPr="00AE62DC">
        <w:rPr>
          <w:rFonts w:ascii="Georgia" w:hAnsi="Georgia" w:cs="Times New Roman"/>
          <w:i/>
          <w:color w:val="222222"/>
          <w:lang w:val="en-US"/>
        </w:rPr>
        <w:t>Self-esteem</w:t>
      </w:r>
      <w:r w:rsidR="00DB366C">
        <w:rPr>
          <w:rFonts w:ascii="Georgia" w:hAnsi="Georgia" w:cs="Times New Roman"/>
          <w:i/>
          <w:color w:val="222222"/>
          <w:lang w:val="en-US"/>
        </w:rPr>
        <w:t xml:space="preserve"> </w:t>
      </w:r>
      <w:r w:rsidRPr="00AE62DC">
        <w:rPr>
          <w:rFonts w:ascii="Georgia" w:hAnsi="Georgia" w:cs="Times New Roman"/>
          <w:color w:val="222222"/>
          <w:lang w:val="en-US"/>
        </w:rPr>
        <w:t>related to the way a person perceives or evaluates himself until the formation of a positive or negative self-concept</w:t>
      </w:r>
      <w:r w:rsidR="00DB366C">
        <w:rPr>
          <w:rFonts w:ascii="Georgia" w:hAnsi="Georgia" w:cs="Times New Roman"/>
          <w:color w:val="222222"/>
          <w:lang w:val="en-US"/>
        </w:rPr>
        <w:t xml:space="preserve"> </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10.30870/jpbk.v4i1.5004","author":[{"dropping-particle":"","family":"Fauziah","given":"Mufied","non-dropping-particle":"","parse-names":false,"suffix":""},{"dropping-particle":"","family":"Setyowati","given":"Aprilia","non-dropping-particle":"","parse-names":false,"suffix":""}],"container-title":"Jurnal Penelitian Bimbingan dan Konseling","id":"ITEM-1","issue":"1","issued":{"date-parts":[["2019"]]},"page":"20-29","title":"Self Esteem Siswa Sekolah Menengah Kejuruan (SMK) Negeri Se-Kota Yogyakarta","type":"article-journal","volume":"4"},"uris":["http://www.mendeley.com/documents/?uuid=73a4d2fe-10e9-497d-936f-c2ee1adae46f"]}],"mendeley":{"formattedCitation":"(Fauziah &amp; Setyowati, 2019)","plainTextFormattedCitation":"(Fauziah &amp; Setyowati, 2019)","previouslyFormattedCitation":"(Fauziah &amp; Setyowati, 2019)"},"properties":{"noteIndex":0},"schema":"https://github.com/citation-style-language/schema/raw/master/csl-citation.json"}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Fauziah</w:t>
      </w:r>
      <w:proofErr w:type="spellEnd"/>
      <w:r w:rsidRPr="00AE62DC">
        <w:rPr>
          <w:rFonts w:ascii="Georgia" w:hAnsi="Georgia" w:cs="Times New Roman"/>
          <w:color w:val="222222"/>
          <w:lang w:val="en-US"/>
        </w:rPr>
        <w:t xml:space="preserve"> &amp; </w:t>
      </w:r>
      <w:proofErr w:type="spellStart"/>
      <w:r w:rsidRPr="00AE62DC">
        <w:rPr>
          <w:rFonts w:ascii="Georgia" w:hAnsi="Georgia" w:cs="Times New Roman"/>
          <w:color w:val="222222"/>
          <w:lang w:val="en-US"/>
        </w:rPr>
        <w:t>Setyowati</w:t>
      </w:r>
      <w:proofErr w:type="spellEnd"/>
      <w:r w:rsidRPr="00AE62DC">
        <w:rPr>
          <w:rFonts w:ascii="Georgia" w:hAnsi="Georgia" w:cs="Times New Roman"/>
          <w:color w:val="222222"/>
          <w:lang w:val="en-US"/>
        </w:rPr>
        <w:t>, 2019)</w:t>
      </w:r>
      <w:r w:rsidRPr="00AE62DC">
        <w:rPr>
          <w:rFonts w:ascii="Georgia" w:hAnsi="Georgia" w:cs="Times New Roman"/>
          <w:color w:val="222222"/>
        </w:rPr>
        <w:fldChar w:fldCharType="end"/>
      </w:r>
      <w:r w:rsidRPr="00AE62DC">
        <w:rPr>
          <w:rFonts w:ascii="Georgia" w:hAnsi="Georgia" w:cs="Times New Roman"/>
          <w:color w:val="222222"/>
          <w:lang w:val="en-US"/>
        </w:rPr>
        <w:t>. Self-esteem can also be interpreted as a person's explicit or implicit attitude towards oneself on the assessment of one's own self-worth</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10.3846/coactivity.2010.26","author":[{"dropping-particle":"","family":"Schwarz","given":"Eva","non-dropping-particle":"","parse-names":false,"suffix":""}],"container-title":"Santalka","id":"ITEM-1","issue":"3","issued":{"date-parts":[["2010"]]},"page":"53-62","title":"Selfhood and Self-Esteem. A Phenomenological Critique of An Educational and Psychological Concept","type":"article-journal","volume":"18"},"uris":["http://www.mendeley.com/documents/?uuid=a031d87e-d7df-4d78-ba84-42dd67376868"]}],"mendeley":{"formattedCitation":"(Schwarz, 2010)","plainTextFormattedCitation":"(Schwarz, 2010)","previouslyFormattedCitation":"(Schwarz, 2010)"},"properties":{"noteIndex":0},"schema":"https://github.com/citation-style-language/schema/raw/master/csl-citation.json"}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(Schwarz, 2010)</w:t>
      </w:r>
      <w:r w:rsidRPr="00AE62DC">
        <w:rPr>
          <w:rFonts w:ascii="Georgia" w:hAnsi="Georgia" w:cs="Times New Roman"/>
          <w:color w:val="222222"/>
        </w:rPr>
        <w:fldChar w:fldCharType="end"/>
      </w:r>
      <w:r w:rsidRPr="00AE62DC">
        <w:rPr>
          <w:rFonts w:ascii="Georgia" w:hAnsi="Georgia" w:cs="Times New Roman"/>
          <w:color w:val="222222"/>
          <w:lang w:val="en-US"/>
        </w:rPr>
        <w:t>. This self-esteem will determine the success of students in achieving the desired goals. The high self-esteem that students have will result in having high confidence, where he is optimistic that he thinks he can pass all the obstacles he will face so that students will be motivated seriously in achieving the desired goals and can lead to achievement in learning</w:t>
      </w:r>
      <w:r w:rsidR="00F71D66">
        <w:rPr>
          <w:rFonts w:ascii="Georgia" w:hAnsi="Georgia" w:cs="Times New Roman"/>
          <w:color w:val="222222"/>
          <w:lang w:val="en-US"/>
        </w:rPr>
        <w:t xml:space="preserve"> </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10.22460/q.v2i3p114-121.1627","author":[{"dropping-particle":"","family":"Masrukoyah","given":"Enyi","non-dropping-particle":"","parse-names":false,"suffix":""}],"container-title":"Quanta","id":"ITEM-1","issue":"3","issued":{"date-parts":[["2018"]]},"page":"114-121","title":"Rational Emotive Behavior Therapy Untuk Meningkatkan Self-esteem Pada Siswa Smp Korban Bullying","type":"article-journal","volume":"2"},"uris":["http://www.mendeley.com/documents/?uuid=2024bf95-48a5-42f2-8a3c-848337acc36a"]},{"id":"ITEM-2","itemData":{"author":[{"dropping-particle":"","family":"Mahdoni","given":"","non-dropping-particle":"","parse-names":false,"suffix":""},{"dropping-particle":"","family":"Syahniar","given":"","non-dropping-particle":"","parse-names":false,"suffix":""},{"dropping-particle":"","family":"Bentri","given":"Alwen","non-dropping-particle":"","parse-names":false,"suffix":""}],"container-title":"Proceedings International Counseling and Education Seminar: The Responsibility of Counselor and Educator in Millennium Era","id":"ITEM-2","issued":{"date-parts":[["2017"]]},"page":"80-87","publisher":"Universitas Negeri Padang Publishing","publisher-place":"Padang","title":"ubungan Self Esteem dengan Prestasi Belajar Siswa Underachiever serta Implikasinya dalam Pelayanan Bimbingan dan Konseling","type":"paper-conference"},"uris":["http://www.mendeley.com/documents/?uuid=77608a33-80fe-46b5-9db8-e46040f5483b"]}],"mendeley":{"formattedCitation":"(Mahdoni et al., 2017; Masrukoyah, 2018)","plainTextFormattedCitation":"(Mahdoni et al., 2017; Masrukoyah, 2018)","previouslyFormattedCitation":"(Mahdoni et al., 2017; Masrukoyah, 2018)"},"properties":{"noteIndex":0},"schema":"https://github.com/citation-style-language/schema/raw/master/csl-citation.json"}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Mahdoni</w:t>
      </w:r>
      <w:proofErr w:type="spellEnd"/>
      <w:r w:rsidRPr="00AE62DC">
        <w:rPr>
          <w:rFonts w:ascii="Georgia" w:hAnsi="Georgia" w:cs="Times New Roman"/>
          <w:color w:val="222222"/>
          <w:lang w:val="en-US"/>
        </w:rPr>
        <w:t xml:space="preserve"> et al., 2017; </w:t>
      </w:r>
      <w:proofErr w:type="spellStart"/>
      <w:r w:rsidRPr="00AE62DC">
        <w:rPr>
          <w:rFonts w:ascii="Georgia" w:hAnsi="Georgia" w:cs="Times New Roman"/>
          <w:color w:val="222222"/>
          <w:lang w:val="en-US"/>
        </w:rPr>
        <w:t>Masrukoyah</w:t>
      </w:r>
      <w:proofErr w:type="spellEnd"/>
      <w:r w:rsidRPr="00AE62DC">
        <w:rPr>
          <w:rFonts w:ascii="Georgia" w:hAnsi="Georgia" w:cs="Times New Roman"/>
          <w:color w:val="222222"/>
          <w:lang w:val="en-US"/>
        </w:rPr>
        <w:t>, 2018)</w:t>
      </w:r>
      <w:r w:rsidRPr="00AE62DC">
        <w:rPr>
          <w:rFonts w:ascii="Georgia" w:hAnsi="Georgia" w:cs="Times New Roman"/>
          <w:color w:val="222222"/>
        </w:rPr>
        <w:fldChar w:fldCharType="end"/>
      </w:r>
      <w:r w:rsidRPr="00AE62DC">
        <w:rPr>
          <w:rFonts w:ascii="Georgia" w:hAnsi="Georgia" w:cs="Times New Roman"/>
          <w:color w:val="222222"/>
          <w:lang w:val="en-US"/>
        </w:rPr>
        <w:t>. Conversely, for someone who has low self-esteem considers himself unable to face all obstacles so that there is no motivation to learn and can lead to not achieving learning achievement.</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10.14421/jpai.2016.131-07","author":[{"dropping-particle":"","family":"Kaharja","given":"","non-dropping-particle":"","parse-names":false,"suffix":""},{"dropping-particle":"","family":"Latipah","given":"Eva","non-dropping-particle":"","parse-names":false,"suffix":""}],"container-title":"Jurnal Pendidikan Agama Islam","id":"ITEM-1","issue":"1","issued":{"date-parts":[["2016"]]},"page":"99-116","title":"Pengaruh Konseling Islami Solution Focused Brief Therapy Terhadap Self-Esteem Siswa MTSn Bantul Kota Tahun 2015/2016","type":"article-journal","volume":"13"},"uris":["http://www.mendeley.com/documents/?uuid=7f43d07e-32a2-4163-bcab-c15b6a90e4b9"]}],"mendeley":{"formattedCitation":"(Kaharja &amp; Latipah, 2016)","plainTextFormattedCitation":"(Kaharja &amp; Latipah, 2016)","previouslyFormattedCitation":"(Kaharja &amp; Latipah, 2016)"},"properties":{"noteIndex":0},"schema":"https://github.com/citation-style-language/schema/raw/master/csl-citation.json"}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Kaharja</w:t>
      </w:r>
      <w:proofErr w:type="spellEnd"/>
      <w:r w:rsidRPr="00AE62DC">
        <w:rPr>
          <w:rFonts w:ascii="Georgia" w:hAnsi="Georgia" w:cs="Times New Roman"/>
          <w:color w:val="222222"/>
          <w:lang w:val="en-US"/>
        </w:rPr>
        <w:t xml:space="preserve"> &amp; </w:t>
      </w:r>
      <w:proofErr w:type="spellStart"/>
      <w:r w:rsidRPr="00AE62DC">
        <w:rPr>
          <w:rFonts w:ascii="Georgia" w:hAnsi="Georgia" w:cs="Times New Roman"/>
          <w:color w:val="222222"/>
          <w:lang w:val="en-US"/>
        </w:rPr>
        <w:t>Latipah</w:t>
      </w:r>
      <w:proofErr w:type="spellEnd"/>
      <w:r w:rsidRPr="00AE62DC">
        <w:rPr>
          <w:rFonts w:ascii="Georgia" w:hAnsi="Georgia" w:cs="Times New Roman"/>
          <w:color w:val="222222"/>
          <w:lang w:val="en-US"/>
        </w:rPr>
        <w:t>, 2016)</w:t>
      </w:r>
      <w:r w:rsidRPr="00AE62DC">
        <w:rPr>
          <w:rFonts w:ascii="Georgia" w:hAnsi="Georgia" w:cs="Times New Roman"/>
          <w:color w:val="222222"/>
        </w:rPr>
        <w:fldChar w:fldCharType="end"/>
      </w:r>
      <w:r w:rsidRPr="00AE62DC">
        <w:rPr>
          <w:rFonts w:ascii="Georgia" w:hAnsi="Georgia" w:cs="Times New Roman"/>
          <w:color w:val="222222"/>
          <w:lang w:val="en-US"/>
        </w:rPr>
        <w:t>.</w:t>
      </w:r>
    </w:p>
    <w:p w:rsidR="00AA2074" w:rsidRPr="00AE62DC" w:rsidRDefault="00AA2074" w:rsidP="00AA2074">
      <w:pPr>
        <w:spacing w:after="0" w:line="240" w:lineRule="auto"/>
        <w:ind w:firstLine="567"/>
        <w:jc w:val="both"/>
        <w:rPr>
          <w:rFonts w:ascii="Georgia" w:hAnsi="Georgia" w:cs="Times New Roman"/>
          <w:color w:val="222222"/>
          <w:lang w:val="en-US"/>
        </w:rPr>
      </w:pPr>
      <w:r w:rsidRPr="00AE62DC">
        <w:rPr>
          <w:rFonts w:ascii="Georgia" w:hAnsi="Georgia" w:cs="Times New Roman"/>
          <w:color w:val="222222"/>
          <w:lang w:val="en-US"/>
        </w:rPr>
        <w:t>One of the factors that influence self-esteem is subjective well-being</w:t>
      </w:r>
      <w:r w:rsidR="00F71D66">
        <w:rPr>
          <w:rFonts w:ascii="Georgia" w:hAnsi="Georgia" w:cs="Times New Roman"/>
          <w:color w:val="222222"/>
          <w:lang w:val="en-US"/>
        </w:rPr>
        <w:t xml:space="preserve"> </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{"citationItems":[{"id":"ITEM-1","itemData":{"DOI":"10.29313/.v0i0.1308","author":[{"dropping-particle":"","family":"Utami","given":"Besa Sisma","non-dropping-particle":"","parse-names":false,"suffix":""},{"dropping-particle":"","family":"Budiman","given":"Agus","non-dropping-particle":"","parse-names":false,"suffix":""}],"container-title":"Prosiding Psikologi SPeSIA","id":"ITEM-1","issued":{"date-parts":[["2015"]]},"page":"382-388","title":"Hubungan Antara Self-Esteem dengan Subjective Well Being pada Model Wanita Bandung","type":"paper-conference"},"uris":["http://www.mendeley.com/documents/?uuid=9fd06684-afe2-492c-adc1-6123b0e381ff"]},{"id":"ITEM-2","itemData":{"DOI":"10.33557/jpsyche.v14i2.1226","author":[{"dropping-particle":"","family":"Aulia","given":"Windy Febi","non-dropping-particle":"","parse-names":false,"suffix":""}],"container-title":"Jurnal Ilmiah Psyche","id":"ITEM-2","issue":"2","issued":{"date-parts":[["2020"]]},"page":"103-114","title":"Self Esteem Terhadap Subjective Well Being Pada Buruh Sopir Pengangkut Peti Kemas","type":"article-journal","volume":"14"},"uris":["http://www.mendeley.com/documents/?uuid=7386bde4-5d09-4852-80f5-688eabb7091d"]}],"mendeley":{"formattedCitation":"(Aulia, 2020; B. S. Utami &amp; Budiman, 2015)","plainTextFormattedCitation":"(Aulia, 2020; B. S. Utami &amp; Budiman, 2015)","previouslyFormattedCitation":"(Aulia, 2020; B. S. Utami &amp; Budiman, 2015)"},"properties":{"noteIndex":0},"schema":"https://github.com/citation-style-language/schema/raw/master/csl-citation.json"}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Aulia</w:t>
      </w:r>
      <w:proofErr w:type="spellEnd"/>
      <w:r w:rsidRPr="00AE62DC">
        <w:rPr>
          <w:rFonts w:ascii="Georgia" w:hAnsi="Georgia" w:cs="Times New Roman"/>
          <w:color w:val="222222"/>
          <w:lang w:val="en-US"/>
        </w:rPr>
        <w:t xml:space="preserve">, 2020;Utami &amp; </w:t>
      </w:r>
      <w:proofErr w:type="spellStart"/>
      <w:r w:rsidRPr="00AE62DC">
        <w:rPr>
          <w:rFonts w:ascii="Georgia" w:hAnsi="Georgia" w:cs="Times New Roman"/>
          <w:color w:val="222222"/>
          <w:lang w:val="en-US"/>
        </w:rPr>
        <w:t>Budiman</w:t>
      </w:r>
      <w:proofErr w:type="spellEnd"/>
      <w:r w:rsidRPr="00AE62DC">
        <w:rPr>
          <w:rFonts w:ascii="Georgia" w:hAnsi="Georgia" w:cs="Times New Roman"/>
          <w:color w:val="222222"/>
          <w:lang w:val="en-US"/>
        </w:rPr>
        <w:t>, 2015)</w:t>
      </w:r>
      <w:r w:rsidRPr="00AE62DC">
        <w:rPr>
          <w:rFonts w:ascii="Georgia" w:hAnsi="Georgia" w:cs="Times New Roman"/>
          <w:color w:val="222222"/>
        </w:rPr>
        <w:fldChar w:fldCharType="end"/>
      </w:r>
      <w:r w:rsidRPr="00AE62DC">
        <w:rPr>
          <w:rFonts w:ascii="Georgia" w:hAnsi="Georgia" w:cs="Times New Roman"/>
          <w:color w:val="222222"/>
          <w:lang w:val="en-US"/>
        </w:rPr>
        <w:t>. Subjective well-being can be said with subjective well-being or happiness</w:t>
      </w:r>
      <w:r w:rsidR="00F71D66">
        <w:rPr>
          <w:rFonts w:ascii="Georgia" w:hAnsi="Georgia" w:cs="Times New Roman"/>
          <w:color w:val="222222"/>
          <w:lang w:val="en-US"/>
        </w:rPr>
        <w:t xml:space="preserve"> </w:t>
      </w:r>
      <w:r w:rsidRPr="00AE62DC">
        <w:rPr>
          <w:rFonts w:ascii="Georgia" w:hAnsi="Georgia" w:cs="Times New Roman"/>
          <w:color w:val="222222"/>
          <w:vertAlign w:val="superscript"/>
          <w:lang w:val="en-US"/>
        </w:rPr>
        <w:fldChar w:fldCharType="begin" w:fldLock="1"/>
      </w:r>
      <w:r w:rsidRPr="00AE62DC">
        <w:rPr>
          <w:rFonts w:ascii="Georgia" w:hAnsi="Georgia" w:cs="Times New Roman"/>
          <w:color w:val="222222"/>
          <w:lang w:val="en-US"/>
        </w:rPr>
        <w:instrText>ADDIN CSL_CITATION {"citationItems":[{"id":"ITEM-1","itemData":{"DOI":"10.33557/jpsyche.v14i2.1226","author":[{"dropping-particle":"","family":"Aulia","given":"Windy Febi","non-dropping-particle":"","parse-names":false,"suffix":""}],"container-title":"Jurnal Ilmiah Psyche","id":"ITEM-1","issue":"2","issued":{"date-parts":[["2020"]]},"page":"103-114","title":"Self Esteem Terhadap Subjective Well Being Pada Buruh Sopir Pengangkut Peti Kemas","type":"article-journal","volume":"14"},"uris":["http://www.mendeley.com/documents/?uuid=7386bde4-5d09-4852-80f5-688eabb7091d"]}],"mendeley":{"formattedCitation":"(Aulia, 2020)","plainTextFormattedCitation":"(Aulia, 2020)","previouslyFormattedCitation":"(Aulia, 2020)"},"properties":{"noteIndex":0},"schema":"https://github.com/citation-style-language/schema/raw/master/csl-citation.json"}</w:instrText>
      </w:r>
      <w:r w:rsidRPr="00AE62DC">
        <w:rPr>
          <w:rFonts w:ascii="Georgia" w:hAnsi="Georgia" w:cs="Times New Roman"/>
          <w:color w:val="222222"/>
          <w:vertAlign w:val="superscript"/>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Aulia</w:t>
      </w:r>
      <w:proofErr w:type="spellEnd"/>
      <w:r w:rsidRPr="00AE62DC">
        <w:rPr>
          <w:rFonts w:ascii="Georgia" w:hAnsi="Georgia" w:cs="Times New Roman"/>
          <w:color w:val="222222"/>
          <w:lang w:val="en-US"/>
        </w:rPr>
        <w:t>, 2020)</w:t>
      </w:r>
      <w:r w:rsidRPr="00AE62DC">
        <w:rPr>
          <w:rFonts w:ascii="Georgia" w:hAnsi="Georgia" w:cs="Times New Roman"/>
          <w:color w:val="222222"/>
        </w:rPr>
        <w:fldChar w:fldCharType="end"/>
      </w:r>
      <w:r w:rsidRPr="00AE62DC">
        <w:rPr>
          <w:rFonts w:ascii="Georgia" w:hAnsi="Georgia" w:cs="Times New Roman"/>
          <w:color w:val="222222"/>
          <w:lang w:val="en-US"/>
        </w:rPr>
        <w:t>. Happiness is a subjective assumption, depending on oneself who feels whether he is happy or not</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{"citationItems":[{"id":"ITEM-1","itemData":{"author":[{"dropping-particle":"","family":"Bukhari","given":"Razia","non-dropping-particle":"","parse-names":false,"suffix":""},{"dropping-particle":"","family":"Khanam","given":"Sarwat Jahan","non-dropping-particle":"","parse-names":false,"suffix":""}],"container-title":"Pakistan Journal of Clinical Psychology","id":"ITEM-1","issue":"2","issued":{"date-parts":[["2015"]]},"page":"49-59","title":"Happiness and Life Satisfaction Among Depressed and Non Depressed University Students","type":"article-journal","volume":"14"},"uris":["http://www.mendeley.com/documents/?uuid=709113b4-0834-40b0-9c62-d3694775f2ef"]}],"mendeley":{"formattedCitation":"(Bukhari &amp; Khanam, 2015)","plainTextFormattedCitation":"(Bukhari &amp; Khanam, 2015)","previouslyFormattedCitation":"(Bukhari &amp; Khanam, 2015)"},"properties":{"noteIndex":0},"schema":"https://github.com/citation-style-language/schema/raw/master/csl-citation.json"}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(Bukhari &amp; Khanam, 2015)</w:t>
      </w:r>
      <w:r w:rsidRPr="00AE62DC">
        <w:rPr>
          <w:rFonts w:ascii="Georgia" w:hAnsi="Georgia" w:cs="Times New Roman"/>
          <w:color w:val="222222"/>
        </w:rPr>
        <w:fldChar w:fldCharType="end"/>
      </w:r>
      <w:r w:rsidRPr="00AE62DC">
        <w:rPr>
          <w:rFonts w:ascii="Georgia" w:hAnsi="Georgia" w:cs="Times New Roman"/>
          <w:color w:val="222222"/>
          <w:lang w:val="en-US"/>
        </w:rPr>
        <w:t>. Someone who has good subjective well-being tends to have a strong body defense, is more active, is more altruistic, self-confident, has good social relations and has better conflict resolution</w:t>
      </w:r>
      <w:r w:rsidR="00DB366C">
        <w:rPr>
          <w:rFonts w:ascii="Georgia" w:hAnsi="Georgia" w:cs="Times New Roman"/>
          <w:color w:val="222222"/>
          <w:lang w:val="en-US"/>
        </w:rPr>
        <w:t xml:space="preserve"> </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{"citationItems":[{"id":"ITEM-1","itemData":{"DOI":"10.4324/9781351231879","ISBN":"9781351231879","author":[{"dropping-particle":"","family":"Kruglanski","given":"Arie W.","non-dropping-particle":"","parse-names":false,"suffix":""},{"dropping-particle":"","family":"Forgas","given":"Joseph P.","non-dropping-particle":"","parse-names":false,"suffix":""},{"dropping-particle":"","family":"Maddux","given":"James E.","non-dropping-particle":"","parse-names":false,"suffix":""}],"editor":[{"dropping-particle":"","family":"Maddux","given":"James E.","non-dropping-particle":"","parse-names":false,"suffix":""}],"id":"ITEM-1","issued":{"date-parts":[["2018"]]},"publisher":"Routledge","publisher-place":"New York","title":"Frontiers of Social Psychology: Subjective Well-Being and Life Satisfaction","type":"book"},"uris":["http://www.mendeley.com/documents/?uuid=863698ea-b34b-4865-a5bc-b5740b4d8de4"]}],"mendeley":{"formattedCitation":"(Kruglanski et al., 2018)","plainTextFormattedCitation":"(Kruglanski et al., 2018)","previouslyFormattedCitation":"(Kruglanski et al., 2018)"},"properties":{"noteIndex":0},"schema":"https://github.com/citation-style-language/schema/raw/master/csl-citation.json"}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Kruglanski</w:t>
      </w:r>
      <w:proofErr w:type="spellEnd"/>
      <w:r w:rsidRPr="00AE62DC">
        <w:rPr>
          <w:rFonts w:ascii="Georgia" w:hAnsi="Georgia" w:cs="Times New Roman"/>
          <w:color w:val="222222"/>
          <w:lang w:val="en-US"/>
        </w:rPr>
        <w:t xml:space="preserve"> et al., 2018)</w:t>
      </w:r>
      <w:r w:rsidRPr="00AE62DC">
        <w:rPr>
          <w:rFonts w:ascii="Georgia" w:hAnsi="Georgia" w:cs="Times New Roman"/>
          <w:color w:val="222222"/>
        </w:rPr>
        <w:fldChar w:fldCharType="end"/>
      </w:r>
      <w:r w:rsidRPr="00AE62DC">
        <w:rPr>
          <w:rFonts w:ascii="Georgia" w:hAnsi="Georgia" w:cs="Times New Roman"/>
          <w:color w:val="222222"/>
          <w:lang w:val="en-US"/>
        </w:rPr>
        <w:t>. Individuals who have high subjective well-being will be able to maintain their emotional well-being and deal well with the problems they experience, while individuals who have low subjective well-being tend to have negative feelings such as when they feel low self-esteem, resulting in feelings of anger, anxiety and even depression. can be depressed</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10.1037/a0038899","author":[{"dropping-particle":"","family":"Diener","given":"Ed","non-dropping-particle":"","parse-names":false,"suffix":""},{"dropping-particle":"","family":"Oishi","given":"Shigehiro","non-dropping-particle":"","parse-names":false,"suffix":""}],"container-title":"American Psychologist","id":"ITEM-1","issue":"3","issued":{"date-parts":[["2015"]]},"page":"234-242","title":"National Accounts of Subjective Well-Being","type":"article-journal","volume":"70"},"uris":["http://www.mendeley.com/documents/?uuid=57fb353a-f939-4a63-ae1c-0a43db7268ff"]}],"mendeley":{"formattedCitation":"(Diener &amp; Oishi, 2015)","plainTextFormattedCitation":"(Diener &amp; Oishi, 2015)","previouslyFormattedCitation":"(Diener &amp; Oishi, 2015)"},"properties":{"noteIndex":0},"schema":"https://github.com/citation-style-language/schema/raw/master/csl-citation.json"}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(Diener &amp; Oishi, 2015)</w:t>
      </w:r>
      <w:r w:rsidRPr="00AE62DC">
        <w:rPr>
          <w:rFonts w:ascii="Georgia" w:hAnsi="Georgia" w:cs="Times New Roman"/>
          <w:color w:val="222222"/>
        </w:rPr>
        <w:fldChar w:fldCharType="end"/>
      </w:r>
      <w:r w:rsidRPr="00AE62DC">
        <w:rPr>
          <w:rFonts w:ascii="Georgia" w:hAnsi="Georgia" w:cs="Times New Roman"/>
          <w:color w:val="222222"/>
          <w:lang w:val="en-US"/>
        </w:rPr>
        <w:t>. It can be revealed that people who have low levels of self-esteem will also have low levels of subjective well-being</w:t>
      </w:r>
      <w:r w:rsidR="00F71D66">
        <w:rPr>
          <w:rFonts w:ascii="Georgia" w:hAnsi="Georgia" w:cs="Times New Roman"/>
          <w:color w:val="222222"/>
          <w:lang w:val="en-US"/>
        </w:rPr>
        <w:t xml:space="preserve"> </w:t>
      </w:r>
      <w:r w:rsidRPr="00AE62DC">
        <w:rPr>
          <w:rFonts w:ascii="Georgia" w:hAnsi="Georgia" w:cs="Times New Roman"/>
          <w:color w:val="222222"/>
          <w:lang w:val="en-US"/>
        </w:rPr>
        <w:fldChar w:fldCharType="begin" w:fldLock="1"/>
      </w:r>
      <w:r w:rsidRPr="00AE62DC">
        <w:rPr>
          <w:rFonts w:ascii="Georgia" w:hAnsi="Georgia" w:cs="Times New Roman"/>
          <w:color w:val="222222"/>
          <w:lang w:val="en-US"/>
        </w:rPr>
        <w:instrText>ADDIN CSL_CITATION {"citationItems":[{"id":"ITEM-1","itemData":{"DOI":"10.31289/analitika.v8i2.868","author":[{"dropping-particle":"","family":"Safarina","given":"Nur Afni","non-dropping-particle":"","parse-names":false,"suffix":""}],"container-title":"Jurnal Analitika","id":"ITEM-1","issue":"2","issued":{"date-parts":[["2016"]]},"page":"99-107","title":"Hubungan Harga Diri dan Optimisme dengan Kesejahteraan Subjektif Pada Mahasiswa Magister Psikologi Universitas Medan Area","type":"article-journal","volume":"8"},"uris":["http://www.mendeley.com/documents/?uuid=c47aa48b-e29a-43e3-8a2b-515842e1a72a"]}],"mendeley":{"formattedCitation":"(Safarina, 2016)","plainTextFormattedCitation":"(Safarina, 2016)","previouslyFormattedCitation":"(Safarina, 2016)"},"properties":{"noteIndex":0},"schema":"https://github.com/citation-style-language/schema/raw/master/csl-citation.json"}</w:instrText>
      </w:r>
      <w:r w:rsidRPr="00AE62DC">
        <w:rPr>
          <w:rFonts w:ascii="Georgia" w:hAnsi="Georgia" w:cs="Times New Roman"/>
          <w:color w:val="222222"/>
          <w:lang w:val="en-US"/>
        </w:rPr>
        <w:fldChar w:fldCharType="separate"/>
      </w:r>
      <w:r w:rsidRPr="00AE62DC">
        <w:rPr>
          <w:rFonts w:ascii="Georgia" w:hAnsi="Georgia" w:cs="Times New Roman"/>
          <w:color w:val="222222"/>
          <w:lang w:val="en-US"/>
        </w:rPr>
        <w:t>(</w:t>
      </w:r>
      <w:proofErr w:type="spellStart"/>
      <w:r w:rsidRPr="00AE62DC">
        <w:rPr>
          <w:rFonts w:ascii="Georgia" w:hAnsi="Georgia" w:cs="Times New Roman"/>
          <w:color w:val="222222"/>
          <w:lang w:val="en-US"/>
        </w:rPr>
        <w:t>Safarina</w:t>
      </w:r>
      <w:proofErr w:type="spellEnd"/>
      <w:r w:rsidRPr="00AE62DC">
        <w:rPr>
          <w:rFonts w:ascii="Georgia" w:hAnsi="Georgia" w:cs="Times New Roman"/>
          <w:color w:val="222222"/>
          <w:lang w:val="en-US"/>
        </w:rPr>
        <w:t>, 2016)</w:t>
      </w:r>
      <w:r w:rsidRPr="00AE62DC">
        <w:rPr>
          <w:rFonts w:ascii="Georgia" w:hAnsi="Georgia" w:cs="Times New Roman"/>
          <w:color w:val="222222"/>
        </w:rPr>
        <w:fldChar w:fldCharType="end"/>
      </w:r>
      <w:r w:rsidRPr="00AE62DC">
        <w:rPr>
          <w:rFonts w:ascii="Georgia" w:hAnsi="Georgia" w:cs="Times New Roman"/>
          <w:color w:val="222222"/>
          <w:lang w:val="en-US"/>
        </w:rPr>
        <w:t>. Therefore, increasing self-esteem in order to create high subjective well-being is needed by students. This increase in self-esteem can be done by taking a counseling approach given by practitioners in schools or Guidance and Counseling teachers so that it can minimize students from negative behaviors due to academic stress experienced because students have not been able to accept and appreciate their abilities and can adapt to their environment. The right counseling approach used is an approach that can direct students to always think logically and change their mindset</w:t>
      </w:r>
      <w:r w:rsidR="00F71D66">
        <w:rPr>
          <w:rFonts w:ascii="Georgia" w:hAnsi="Georgia" w:cs="Times New Roman"/>
          <w:color w:val="222222"/>
          <w:lang w:val="en-US"/>
        </w:rPr>
        <w:t xml:space="preserve"> </w:t>
      </w:r>
      <w:r w:rsidRPr="00AE62DC">
        <w:rPr>
          <w:rFonts w:ascii="Georgia" w:hAnsi="Georgia" w:cs="Times New Roman"/>
          <w:iCs/>
          <w:color w:val="222222"/>
          <w:vertAlign w:val="superscript"/>
          <w:lang w:val="en-US"/>
        </w:rPr>
        <w:fldChar w:fldCharType="begin" w:fldLock="1"/>
      </w:r>
      <w:r w:rsidRPr="00AE62DC">
        <w:rPr>
          <w:rFonts w:ascii="Georgia" w:hAnsi="Georgia" w:cs="Times New Roman"/>
          <w:iCs/>
          <w:color w:val="222222"/>
          <w:lang w:val="en-US"/>
        </w:rPr>
        <w:instrText>ADDIN CSL_CITATION {"citationItems":[{"id":"ITEM-1","itemData":{"DOI":"10.24042/kons.v3i1.556","author":[{"dropping-particle":"","family":"Ikbal","given":"Muhammad","non-dropping-particle":"","parse-names":false,"suffix":""},{"dropping-particle":"","family":"Nurjannah","given":"Nurjannah","non-dropping-particle":"","parse-names":false,"suffix":""}],"container-title":"KONSELI: Jurnal Bimbingan dan Konseling","id":"ITEM-1","issue":"1","issued":{"date-parts":[["2016"]]},"page":"73-86","title":"Meningkatkan Self Esteem dengan Menggunakan Pendekatan Rational Emotive Behavior Therapy pada Peserta Didik Kelas VIII Di SMP Muhammadiyah Jati Agung Lampung Selatan Tahun Pelajaran 2015/2016","type":"article-journal","volume":"3"},"uris":["http://www.mendeley.com/documents/?uuid=8c79d157-9098-4b5d-9cfc-84b785b28eb0"]}],"mendeley":{"formattedCitation":"(Ikbal &amp; Nurjannah, 2016)","plainTextFormattedCitation":"(Ikbal &amp; Nurjannah, 2016)","previouslyFormattedCitation":"(Ikbal &amp; Nurjannah, 2016)"},"properties":{"noteIndex":0},"schema":"https://github.com/citation-style-language/schema/raw/master/csl-citation.json"}</w:instrText>
      </w:r>
      <w:r w:rsidRPr="00AE62DC">
        <w:rPr>
          <w:rFonts w:ascii="Georgia" w:hAnsi="Georgia" w:cs="Times New Roman"/>
          <w:iCs/>
          <w:color w:val="222222"/>
          <w:vertAlign w:val="superscript"/>
          <w:lang w:val="en-US"/>
        </w:rPr>
        <w:fldChar w:fldCharType="separate"/>
      </w:r>
      <w:r w:rsidRPr="00AE62DC">
        <w:rPr>
          <w:rFonts w:ascii="Georgia" w:hAnsi="Georgia" w:cs="Times New Roman"/>
          <w:iCs/>
          <w:color w:val="222222"/>
          <w:lang w:val="en-US"/>
        </w:rPr>
        <w:t>(</w:t>
      </w:r>
      <w:proofErr w:type="spellStart"/>
      <w:r w:rsidRPr="00AE62DC">
        <w:rPr>
          <w:rFonts w:ascii="Georgia" w:hAnsi="Georgia" w:cs="Times New Roman"/>
          <w:iCs/>
          <w:color w:val="222222"/>
          <w:lang w:val="en-US"/>
        </w:rPr>
        <w:t>Ikbal</w:t>
      </w:r>
      <w:proofErr w:type="spellEnd"/>
      <w:r w:rsidRPr="00AE62DC">
        <w:rPr>
          <w:rFonts w:ascii="Georgia" w:hAnsi="Georgia" w:cs="Times New Roman"/>
          <w:iCs/>
          <w:color w:val="222222"/>
          <w:lang w:val="en-US"/>
        </w:rPr>
        <w:t xml:space="preserve"> </w:t>
      </w:r>
      <w:r w:rsidR="00F71D66">
        <w:rPr>
          <w:rFonts w:ascii="Georgia" w:hAnsi="Georgia" w:cs="Times New Roman"/>
          <w:iCs/>
          <w:color w:val="222222"/>
          <w:lang w:val="en-US"/>
        </w:rPr>
        <w:t>and</w:t>
      </w:r>
      <w:r w:rsidRPr="00AE62DC">
        <w:rPr>
          <w:rFonts w:ascii="Georgia" w:hAnsi="Georgia" w:cs="Times New Roman"/>
          <w:iCs/>
          <w:color w:val="222222"/>
          <w:lang w:val="en-US"/>
        </w:rPr>
        <w:t xml:space="preserve"> </w:t>
      </w:r>
      <w:proofErr w:type="spellStart"/>
      <w:r w:rsidRPr="00AE62DC">
        <w:rPr>
          <w:rFonts w:ascii="Georgia" w:hAnsi="Georgia" w:cs="Times New Roman"/>
          <w:iCs/>
          <w:color w:val="222222"/>
          <w:lang w:val="en-US"/>
        </w:rPr>
        <w:t>Nurjannah</w:t>
      </w:r>
      <w:proofErr w:type="spellEnd"/>
      <w:r w:rsidRPr="00AE62DC">
        <w:rPr>
          <w:rFonts w:ascii="Georgia" w:hAnsi="Georgia" w:cs="Times New Roman"/>
          <w:iCs/>
          <w:color w:val="222222"/>
          <w:lang w:val="en-US"/>
        </w:rPr>
        <w:t>, 2016)</w:t>
      </w:r>
      <w:r w:rsidRPr="00AE62DC">
        <w:rPr>
          <w:rFonts w:ascii="Georgia" w:hAnsi="Georgia" w:cs="Times New Roman"/>
          <w:color w:val="222222"/>
        </w:rPr>
        <w:fldChar w:fldCharType="end"/>
      </w:r>
      <w:r w:rsidRPr="00AE62DC">
        <w:rPr>
          <w:rFonts w:ascii="Georgia" w:hAnsi="Georgia" w:cs="Times New Roman"/>
          <w:iCs/>
          <w:color w:val="222222"/>
          <w:lang w:val="en-US"/>
        </w:rPr>
        <w:t>.</w:t>
      </w:r>
    </w:p>
    <w:p w:rsidR="00AA2074" w:rsidRPr="00F71D66" w:rsidRDefault="00AA2074" w:rsidP="00F71D66">
      <w:pPr>
        <w:spacing w:after="0" w:line="240" w:lineRule="auto"/>
        <w:ind w:firstLine="567"/>
        <w:jc w:val="both"/>
        <w:rPr>
          <w:rFonts w:ascii="Georgia" w:hAnsi="Georgia" w:cs="Times New Roman"/>
          <w:i/>
          <w:color w:val="222222"/>
          <w:lang w:val="en-US"/>
        </w:rPr>
      </w:pPr>
      <w:r w:rsidRPr="00AE62DC">
        <w:rPr>
          <w:rFonts w:ascii="Georgia" w:hAnsi="Georgia" w:cs="Times New Roman"/>
          <w:iCs/>
          <w:color w:val="222222"/>
          <w:lang w:val="en-US"/>
        </w:rPr>
        <w:t>Based on the explanation above, it is necessary to have a literature review regarding alternative counseling interventions to improve</w:t>
      </w:r>
      <w:r w:rsidRPr="00AE62DC">
        <w:rPr>
          <w:rFonts w:ascii="Georgia" w:hAnsi="Georgia" w:cs="Times New Roman"/>
          <w:i/>
          <w:color w:val="222222"/>
        </w:rPr>
        <w:t>self-esteem</w:t>
      </w:r>
      <w:r w:rsidR="00F71D66">
        <w:rPr>
          <w:rFonts w:ascii="Georgia" w:hAnsi="Georgia" w:cs="Times New Roman"/>
          <w:i/>
          <w:color w:val="222222"/>
          <w:lang w:val="en-US"/>
        </w:rPr>
        <w:t xml:space="preserve"> </w:t>
      </w:r>
      <w:r w:rsidRPr="00AE62DC">
        <w:rPr>
          <w:rFonts w:ascii="Georgia" w:hAnsi="Georgia" w:cs="Times New Roman"/>
          <w:iCs/>
          <w:color w:val="222222"/>
        </w:rPr>
        <w:t>to</w:t>
      </w:r>
      <w:r w:rsidR="00F71D66">
        <w:rPr>
          <w:rFonts w:ascii="Georgia" w:hAnsi="Georgia" w:cs="Times New Roman"/>
          <w:iCs/>
          <w:color w:val="222222"/>
          <w:lang w:val="en-US"/>
        </w:rPr>
        <w:t xml:space="preserve"> </w:t>
      </w:r>
      <w:r w:rsidRPr="00AE62DC">
        <w:rPr>
          <w:rFonts w:ascii="Georgia" w:hAnsi="Georgia" w:cs="Times New Roman"/>
          <w:i/>
          <w:color w:val="222222"/>
        </w:rPr>
        <w:t>subjective well-being</w:t>
      </w:r>
      <w:r w:rsidRPr="00AE62DC">
        <w:rPr>
          <w:rFonts w:ascii="Georgia" w:hAnsi="Georgia" w:cs="Times New Roman"/>
          <w:iCs/>
          <w:color w:val="222222"/>
        </w:rPr>
        <w:t>student. Counseling intervention</w:t>
      </w:r>
      <w:r w:rsidRPr="00AE62DC">
        <w:rPr>
          <w:rFonts w:ascii="Georgia" w:hAnsi="Georgia" w:cs="Times New Roman"/>
          <w:color w:val="222222"/>
        </w:rPr>
        <w:t>In this literature review, it focuses on Rational Emotive Behavior Therapy (REBT) counseling which changes irrational to irrational thinking patterns regarding self-esteem on students' subjective well-being, so that it can be applied by practitioners in the field of Guidance and Counseling and future researchers.</w:t>
      </w:r>
    </w:p>
    <w:p w:rsidR="00AA2074" w:rsidRPr="00723B12" w:rsidRDefault="00AA2074" w:rsidP="00AA2074">
      <w:pPr>
        <w:spacing w:after="0" w:line="240" w:lineRule="auto"/>
        <w:ind w:firstLine="567"/>
        <w:jc w:val="both"/>
        <w:rPr>
          <w:rFonts w:ascii="Georgia" w:eastAsia="Arial" w:hAnsi="Georgia" w:cs="Times New Roman"/>
          <w:sz w:val="20"/>
          <w:szCs w:val="20"/>
          <w:lang w:val="en-US" w:eastAsia="en-US"/>
        </w:rPr>
      </w:pPr>
    </w:p>
    <w:p w:rsidR="00AA2074" w:rsidRPr="00723B12" w:rsidRDefault="00AA2074" w:rsidP="00AA2074">
      <w:pPr>
        <w:spacing w:after="0" w:line="360" w:lineRule="auto"/>
        <w:jc w:val="both"/>
        <w:rPr>
          <w:rFonts w:ascii="Georgia" w:eastAsia="Arial" w:hAnsi="Georgia" w:cs="Times New Roman"/>
          <w:b/>
        </w:rPr>
      </w:pPr>
      <w:r>
        <w:rPr>
          <w:rFonts w:ascii="Georgia" w:eastAsia="Arial" w:hAnsi="Georgia" w:cs="Times New Roman"/>
          <w:b/>
          <w:lang w:val="en-US"/>
        </w:rPr>
        <w:t>METHOD</w:t>
      </w:r>
    </w:p>
    <w:p w:rsidR="009D28A7" w:rsidRDefault="009D28A7" w:rsidP="00AA2074">
      <w:pPr>
        <w:spacing w:after="0"/>
        <w:ind w:firstLine="567"/>
        <w:jc w:val="both"/>
        <w:rPr>
          <w:rStyle w:val="fontstyle21"/>
          <w:rFonts w:ascii="Georgia" w:hAnsi="Georgia"/>
          <w:b/>
          <w:i w:val="0"/>
          <w:sz w:val="22"/>
          <w:szCs w:val="22"/>
          <w:lang w:val="en-US"/>
        </w:rPr>
      </w:pPr>
      <w:r w:rsidRPr="009D28A7">
        <w:rPr>
          <w:rStyle w:val="fontstyle21"/>
          <w:rFonts w:ascii="Georgia" w:hAnsi="Georgia"/>
          <w:b/>
          <w:i w:val="0"/>
          <w:sz w:val="22"/>
          <w:szCs w:val="22"/>
          <w:lang w:val="en-US"/>
        </w:rPr>
        <w:t xml:space="preserve">Type of </w:t>
      </w:r>
      <w:r>
        <w:rPr>
          <w:rStyle w:val="fontstyle21"/>
          <w:rFonts w:ascii="Georgia" w:hAnsi="Georgia"/>
          <w:b/>
          <w:i w:val="0"/>
          <w:sz w:val="22"/>
          <w:szCs w:val="22"/>
          <w:lang w:val="en-US"/>
        </w:rPr>
        <w:t>R</w:t>
      </w:r>
      <w:r w:rsidRPr="009D28A7">
        <w:rPr>
          <w:rStyle w:val="fontstyle21"/>
          <w:rFonts w:ascii="Georgia" w:hAnsi="Georgia"/>
          <w:b/>
          <w:i w:val="0"/>
          <w:sz w:val="22"/>
          <w:szCs w:val="22"/>
          <w:lang w:val="en-US"/>
        </w:rPr>
        <w:t>esearch</w:t>
      </w:r>
    </w:p>
    <w:p w:rsidR="009D28A7" w:rsidRDefault="00A05F2F" w:rsidP="00AA2074">
      <w:pPr>
        <w:spacing w:after="0"/>
        <w:ind w:firstLine="567"/>
        <w:jc w:val="both"/>
        <w:rPr>
          <w:rStyle w:val="fontstyle21"/>
          <w:rFonts w:ascii="Georgia" w:hAnsi="Georgia"/>
          <w:i w:val="0"/>
          <w:sz w:val="22"/>
          <w:szCs w:val="22"/>
          <w:lang w:val="en-US"/>
        </w:rPr>
      </w:pPr>
      <w:r>
        <w:rPr>
          <w:rStyle w:val="fontstyle21"/>
          <w:rFonts w:ascii="Georgia" w:hAnsi="Georgia"/>
          <w:i w:val="0"/>
          <w:sz w:val="22"/>
          <w:szCs w:val="22"/>
          <w:lang w:val="en-US"/>
        </w:rPr>
        <w:t>This research uses the type of literature study research which is</w:t>
      </w:r>
      <w:r w:rsidR="00357ECC">
        <w:rPr>
          <w:rStyle w:val="fontstyle21"/>
          <w:rFonts w:ascii="Georgia" w:hAnsi="Georgia"/>
          <w:i w:val="0"/>
          <w:sz w:val="22"/>
          <w:szCs w:val="22"/>
          <w:lang w:val="en-US"/>
        </w:rPr>
        <w:t xml:space="preserve"> this research method is used to describe self-esteem and well-being through the REBT technique. Literature study has various reference sources such as several previous relevant research results, books, articles, and both national and international journals that are useful in obtaining a theoretical basis on the problem under study. </w:t>
      </w:r>
    </w:p>
    <w:p w:rsidR="00357ECC" w:rsidRDefault="00357ECC" w:rsidP="00AA2074">
      <w:pPr>
        <w:spacing w:after="0"/>
        <w:ind w:firstLine="567"/>
        <w:jc w:val="both"/>
        <w:rPr>
          <w:rStyle w:val="fontstyle21"/>
          <w:rFonts w:ascii="Georgia" w:hAnsi="Georgia"/>
          <w:b/>
          <w:i w:val="0"/>
          <w:sz w:val="22"/>
          <w:szCs w:val="22"/>
          <w:lang w:val="en-US"/>
        </w:rPr>
      </w:pPr>
      <w:r>
        <w:rPr>
          <w:rStyle w:val="fontstyle21"/>
          <w:rFonts w:ascii="Georgia" w:hAnsi="Georgia"/>
          <w:b/>
          <w:i w:val="0"/>
          <w:sz w:val="22"/>
          <w:szCs w:val="22"/>
          <w:lang w:val="en-US"/>
        </w:rPr>
        <w:t>Research Procedure</w:t>
      </w:r>
    </w:p>
    <w:p w:rsidR="00357ECC" w:rsidRDefault="00084546" w:rsidP="00AA2074">
      <w:pPr>
        <w:spacing w:after="0"/>
        <w:ind w:firstLine="567"/>
        <w:jc w:val="both"/>
        <w:rPr>
          <w:rStyle w:val="fontstyle21"/>
          <w:rFonts w:ascii="Georgia" w:hAnsi="Georgia"/>
          <w:i w:val="0"/>
          <w:sz w:val="22"/>
          <w:szCs w:val="22"/>
          <w:lang w:val="en-US"/>
        </w:rPr>
      </w:pPr>
      <w:r>
        <w:rPr>
          <w:rStyle w:val="fontstyle21"/>
          <w:rFonts w:ascii="Georgia" w:hAnsi="Georgia"/>
          <w:i w:val="0"/>
          <w:sz w:val="22"/>
          <w:szCs w:val="22"/>
          <w:lang w:val="en-US"/>
        </w:rPr>
        <w:t xml:space="preserve">This library research procedure is used to develop concepts and descriptions of self-esteem and well-being. As for the steps from literature study according to Zed 1) have a general idea about the research topic, 2) looking for information that supports the topic, 3) emphasize the research focus, 4) search and find reading material, 5) review and enrich reading material, 6) classify materials reading and start writing. </w:t>
      </w:r>
    </w:p>
    <w:p w:rsidR="00084546" w:rsidRDefault="00084546" w:rsidP="00AA2074">
      <w:pPr>
        <w:spacing w:after="0"/>
        <w:ind w:firstLine="567"/>
        <w:jc w:val="both"/>
        <w:rPr>
          <w:rStyle w:val="fontstyle21"/>
          <w:rFonts w:ascii="Georgia" w:hAnsi="Georgia"/>
          <w:b/>
          <w:i w:val="0"/>
          <w:sz w:val="22"/>
          <w:szCs w:val="22"/>
          <w:lang w:val="en-US"/>
        </w:rPr>
      </w:pPr>
      <w:r>
        <w:rPr>
          <w:rStyle w:val="fontstyle21"/>
          <w:rFonts w:ascii="Georgia" w:hAnsi="Georgia"/>
          <w:b/>
          <w:i w:val="0"/>
          <w:sz w:val="22"/>
          <w:szCs w:val="22"/>
          <w:lang w:val="en-US"/>
        </w:rPr>
        <w:t>Data Source</w:t>
      </w:r>
    </w:p>
    <w:p w:rsidR="00084546" w:rsidRDefault="00084546" w:rsidP="00AA2074">
      <w:pPr>
        <w:spacing w:after="0"/>
        <w:ind w:firstLine="567"/>
        <w:jc w:val="both"/>
        <w:rPr>
          <w:rStyle w:val="fontstyle21"/>
          <w:rFonts w:ascii="Georgia" w:hAnsi="Georgia"/>
          <w:i w:val="0"/>
          <w:sz w:val="22"/>
          <w:szCs w:val="22"/>
          <w:lang w:val="en-US"/>
        </w:rPr>
      </w:pPr>
      <w:r>
        <w:rPr>
          <w:rStyle w:val="fontstyle21"/>
          <w:rFonts w:ascii="Georgia" w:hAnsi="Georgia"/>
          <w:i w:val="0"/>
          <w:sz w:val="22"/>
          <w:szCs w:val="22"/>
          <w:lang w:val="en-US"/>
        </w:rPr>
        <w:t>The data sources in this study contain elements of novelty within the last 10 years and are relevant to the topics to be discussed by researchers both nationally and internationally. In addition, the instrument used in this research is a literature study of documentation. Various journals form national and international will be analyzed to find the right concept. Journals and articles as well as several other online sources can be found</w:t>
      </w:r>
      <w:r w:rsidR="003B228C">
        <w:rPr>
          <w:rStyle w:val="fontstyle21"/>
          <w:rFonts w:ascii="Georgia" w:hAnsi="Georgia"/>
          <w:i w:val="0"/>
          <w:sz w:val="22"/>
          <w:szCs w:val="22"/>
          <w:lang w:val="en-US"/>
        </w:rPr>
        <w:t xml:space="preserve"> on the official website and have accredited and recognized journals.</w:t>
      </w:r>
    </w:p>
    <w:p w:rsidR="00DA6123" w:rsidRDefault="00DA6123" w:rsidP="00AA2074">
      <w:pPr>
        <w:spacing w:after="0"/>
        <w:ind w:firstLine="567"/>
        <w:jc w:val="both"/>
        <w:rPr>
          <w:rStyle w:val="fontstyle21"/>
          <w:rFonts w:ascii="Georgia" w:hAnsi="Georgia"/>
          <w:b/>
          <w:i w:val="0"/>
          <w:sz w:val="22"/>
          <w:szCs w:val="22"/>
          <w:lang w:val="en-US"/>
        </w:rPr>
      </w:pPr>
      <w:r>
        <w:rPr>
          <w:rStyle w:val="fontstyle21"/>
          <w:rFonts w:ascii="Georgia" w:hAnsi="Georgia"/>
          <w:b/>
          <w:i w:val="0"/>
          <w:sz w:val="22"/>
          <w:szCs w:val="22"/>
          <w:lang w:val="en-US"/>
        </w:rPr>
        <w:lastRenderedPageBreak/>
        <w:t>Data Analysis Technique</w:t>
      </w:r>
    </w:p>
    <w:p w:rsidR="00AA2074" w:rsidRPr="00DA6123" w:rsidRDefault="00DA6123" w:rsidP="00DA6123">
      <w:pPr>
        <w:spacing w:after="0"/>
        <w:ind w:firstLine="567"/>
        <w:jc w:val="both"/>
        <w:rPr>
          <w:rFonts w:ascii="Georgia" w:hAnsi="Georgia"/>
          <w:iCs/>
          <w:color w:val="000000"/>
          <w:lang w:val="en-US"/>
        </w:rPr>
      </w:pPr>
      <w:r>
        <w:rPr>
          <w:rStyle w:val="fontstyle21"/>
          <w:rFonts w:ascii="Georgia" w:hAnsi="Georgia"/>
          <w:i w:val="0"/>
          <w:sz w:val="22"/>
          <w:szCs w:val="22"/>
          <w:lang w:val="en-US"/>
        </w:rPr>
        <w:t>Data analys</w:t>
      </w:r>
      <w:r w:rsidR="00750F06">
        <w:rPr>
          <w:rStyle w:val="fontstyle21"/>
          <w:rFonts w:ascii="Georgia" w:hAnsi="Georgia"/>
          <w:i w:val="0"/>
          <w:sz w:val="22"/>
          <w:szCs w:val="22"/>
          <w:lang w:val="en-US"/>
        </w:rPr>
        <w:t>i</w:t>
      </w:r>
      <w:r>
        <w:rPr>
          <w:rStyle w:val="fontstyle21"/>
          <w:rFonts w:ascii="Georgia" w:hAnsi="Georgia"/>
          <w:i w:val="0"/>
          <w:sz w:val="22"/>
          <w:szCs w:val="22"/>
          <w:lang w:val="en-US"/>
        </w:rPr>
        <w:t xml:space="preserve">s technique used in this research is to use content analysis method. In this analysis, the process of selecting, comparing, combining and sorting various meanings is carried out to find the relevant one. To maintain the immutability of the assessment process and prevent and overcome miss information, inter-library checking and rereading are carried out. </w:t>
      </w:r>
      <w:r w:rsidR="00AA2074" w:rsidRPr="00F71D66">
        <w:rPr>
          <w:rFonts w:ascii="Georgia" w:hAnsi="Georgia" w:cs="Times New Roman"/>
          <w:lang w:val="en-US"/>
        </w:rPr>
        <w:t>The reading materials found and used as research materials are presented in the following table:</w:t>
      </w:r>
      <w:commentRangeStart w:id="0"/>
      <w:commentRangeEnd w:id="0"/>
    </w:p>
    <w:tbl>
      <w:tblPr>
        <w:tblStyle w:val="TableGrid"/>
        <w:tblW w:w="0" w:type="auto"/>
        <w:tblLook w:val="04A0" w:firstRow="1" w:lastRow="0" w:firstColumn="1" w:lastColumn="0" w:noHBand="0" w:noVBand="1"/>
      </w:tblPr>
      <w:tblGrid>
        <w:gridCol w:w="532"/>
        <w:gridCol w:w="2066"/>
        <w:gridCol w:w="907"/>
        <w:gridCol w:w="1980"/>
        <w:gridCol w:w="4426"/>
      </w:tblGrid>
      <w:tr w:rsidR="00AA2074" w:rsidTr="00B46EA3">
        <w:tc>
          <w:tcPr>
            <w:tcW w:w="532" w:type="dxa"/>
            <w:vAlign w:val="center"/>
          </w:tcPr>
          <w:p w:rsidR="00AA2074" w:rsidRDefault="00AA2074" w:rsidP="00B46EA3">
            <w:pPr>
              <w:jc w:val="center"/>
              <w:rPr>
                <w:rFonts w:ascii="Georgia" w:hAnsi="Georgia"/>
              </w:rPr>
            </w:pPr>
            <w:r>
              <w:rPr>
                <w:rFonts w:ascii="Georgia" w:hAnsi="Georgia"/>
              </w:rPr>
              <w:t>No.</w:t>
            </w:r>
          </w:p>
        </w:tc>
        <w:tc>
          <w:tcPr>
            <w:tcW w:w="2066" w:type="dxa"/>
            <w:vAlign w:val="center"/>
          </w:tcPr>
          <w:p w:rsidR="00AA2074" w:rsidRDefault="00AA2074" w:rsidP="00B46EA3">
            <w:pPr>
              <w:jc w:val="center"/>
              <w:rPr>
                <w:rFonts w:ascii="Georgia" w:hAnsi="Georgia"/>
              </w:rPr>
            </w:pPr>
            <w:r>
              <w:rPr>
                <w:rFonts w:ascii="Georgia" w:hAnsi="Georgia"/>
              </w:rPr>
              <w:t>Writer's name</w:t>
            </w:r>
          </w:p>
        </w:tc>
        <w:tc>
          <w:tcPr>
            <w:tcW w:w="907" w:type="dxa"/>
            <w:vAlign w:val="center"/>
          </w:tcPr>
          <w:p w:rsidR="00AA2074" w:rsidRDefault="00AA2074" w:rsidP="00B46EA3">
            <w:pPr>
              <w:jc w:val="center"/>
              <w:rPr>
                <w:rFonts w:ascii="Georgia" w:hAnsi="Georgia"/>
              </w:rPr>
            </w:pPr>
            <w:r>
              <w:rPr>
                <w:rFonts w:ascii="Georgia" w:hAnsi="Georgia"/>
              </w:rPr>
              <w:t>Year</w:t>
            </w:r>
          </w:p>
        </w:tc>
        <w:tc>
          <w:tcPr>
            <w:tcW w:w="1980" w:type="dxa"/>
          </w:tcPr>
          <w:p w:rsidR="00AA2074" w:rsidRDefault="00AA2074" w:rsidP="00B46EA3">
            <w:pPr>
              <w:jc w:val="center"/>
              <w:rPr>
                <w:rFonts w:ascii="Georgia" w:hAnsi="Georgia"/>
              </w:rPr>
            </w:pPr>
            <w:r>
              <w:rPr>
                <w:rFonts w:ascii="Georgia" w:hAnsi="Georgia"/>
              </w:rPr>
              <w:t>Journal</w:t>
            </w:r>
          </w:p>
        </w:tc>
        <w:tc>
          <w:tcPr>
            <w:tcW w:w="4426" w:type="dxa"/>
            <w:vAlign w:val="center"/>
          </w:tcPr>
          <w:p w:rsidR="00AA2074" w:rsidRDefault="00AA2074" w:rsidP="00B46EA3">
            <w:pPr>
              <w:jc w:val="center"/>
              <w:rPr>
                <w:rFonts w:ascii="Georgia" w:hAnsi="Georgia"/>
              </w:rPr>
            </w:pPr>
            <w:r>
              <w:rPr>
                <w:rFonts w:ascii="Georgia" w:hAnsi="Georgia"/>
              </w:rPr>
              <w:t>Title</w:t>
            </w:r>
          </w:p>
        </w:tc>
      </w:tr>
      <w:tr w:rsidR="00AA2074" w:rsidTr="00B46EA3">
        <w:tc>
          <w:tcPr>
            <w:tcW w:w="532" w:type="dxa"/>
          </w:tcPr>
          <w:p w:rsidR="00AA2074" w:rsidRDefault="00AA2074" w:rsidP="00B46EA3">
            <w:pPr>
              <w:jc w:val="both"/>
              <w:rPr>
                <w:rFonts w:ascii="Georgia" w:hAnsi="Georgia"/>
              </w:rPr>
            </w:pPr>
            <w:r>
              <w:rPr>
                <w:rFonts w:ascii="Georgia" w:hAnsi="Georgia"/>
              </w:rPr>
              <w:t>1.</w:t>
            </w:r>
          </w:p>
        </w:tc>
        <w:tc>
          <w:tcPr>
            <w:tcW w:w="2066" w:type="dxa"/>
          </w:tcPr>
          <w:p w:rsidR="00AA2074" w:rsidRPr="00AE3CAD" w:rsidRDefault="00AA2074" w:rsidP="00B46EA3">
            <w:pPr>
              <w:jc w:val="both"/>
              <w:rPr>
                <w:rFonts w:ascii="Georgia" w:hAnsi="Georgia"/>
                <w:i/>
              </w:rPr>
            </w:pPr>
            <w:r>
              <w:rPr>
                <w:rFonts w:ascii="Georgia" w:hAnsi="Georgia"/>
              </w:rPr>
              <w:t>M. Ikbal</w:t>
            </w:r>
          </w:p>
        </w:tc>
        <w:tc>
          <w:tcPr>
            <w:tcW w:w="907" w:type="dxa"/>
          </w:tcPr>
          <w:p w:rsidR="00AA2074" w:rsidRDefault="00AA2074" w:rsidP="00B46EA3">
            <w:pPr>
              <w:jc w:val="both"/>
              <w:rPr>
                <w:rFonts w:ascii="Georgia" w:hAnsi="Georgia"/>
              </w:rPr>
            </w:pPr>
            <w:r>
              <w:rPr>
                <w:rFonts w:ascii="Georgia" w:hAnsi="Georgia"/>
              </w:rPr>
              <w:t>2018</w:t>
            </w:r>
          </w:p>
        </w:tc>
        <w:tc>
          <w:tcPr>
            <w:tcW w:w="1980" w:type="dxa"/>
          </w:tcPr>
          <w:p w:rsidR="00AA2074" w:rsidRDefault="00AA2074" w:rsidP="00B46EA3">
            <w:pPr>
              <w:jc w:val="both"/>
              <w:rPr>
                <w:rFonts w:ascii="Georgia" w:hAnsi="Georgia"/>
              </w:rPr>
            </w:pPr>
            <w:r w:rsidRPr="00AE3CAD">
              <w:rPr>
                <w:rFonts w:ascii="Georgia" w:hAnsi="Georgia"/>
                <w:i/>
              </w:rPr>
              <w:t>Guidance and Counseling Journal</w:t>
            </w:r>
          </w:p>
        </w:tc>
        <w:tc>
          <w:tcPr>
            <w:tcW w:w="4426" w:type="dxa"/>
          </w:tcPr>
          <w:p w:rsidR="00AA2074" w:rsidRPr="000F42CA" w:rsidRDefault="00AA2074" w:rsidP="00B46EA3">
            <w:pPr>
              <w:jc w:val="both"/>
              <w:rPr>
                <w:rFonts w:ascii="Georgia" w:hAnsi="Georgia"/>
              </w:rPr>
            </w:pPr>
            <w:r>
              <w:rPr>
                <w:rFonts w:ascii="Georgia" w:hAnsi="Georgia"/>
              </w:rPr>
              <w:t>Improving Self-Esteem by Using a Rational Emotive Behavior Therapy Approach for Class VIII Students</w:t>
            </w:r>
            <w:commentRangeStart w:id="1"/>
            <w:commentRangeEnd w:id="1"/>
            <w:r>
              <w:rPr>
                <w:rFonts w:ascii="Georgia" w:hAnsi="Georgia"/>
              </w:rPr>
              <w:t>at SMP Muhammadiyah Jati Agung, South Lampung</w:t>
            </w:r>
          </w:p>
        </w:tc>
      </w:tr>
      <w:tr w:rsidR="00AA2074" w:rsidTr="00B46EA3">
        <w:tc>
          <w:tcPr>
            <w:tcW w:w="532" w:type="dxa"/>
          </w:tcPr>
          <w:p w:rsidR="00AA2074" w:rsidRDefault="00AA2074" w:rsidP="00B46EA3">
            <w:pPr>
              <w:jc w:val="both"/>
              <w:rPr>
                <w:rFonts w:ascii="Georgia" w:hAnsi="Georgia"/>
              </w:rPr>
            </w:pPr>
            <w:r>
              <w:rPr>
                <w:rFonts w:ascii="Georgia" w:hAnsi="Georgia"/>
              </w:rPr>
              <w:t>2.</w:t>
            </w:r>
          </w:p>
        </w:tc>
        <w:tc>
          <w:tcPr>
            <w:tcW w:w="2066" w:type="dxa"/>
          </w:tcPr>
          <w:p w:rsidR="00AA2074" w:rsidRDefault="00AA2074" w:rsidP="00B46EA3">
            <w:pPr>
              <w:jc w:val="both"/>
              <w:rPr>
                <w:rFonts w:ascii="Georgia" w:hAnsi="Georgia"/>
              </w:rPr>
            </w:pPr>
            <w:r>
              <w:rPr>
                <w:rFonts w:ascii="Georgia" w:hAnsi="Georgia"/>
              </w:rPr>
              <w:t>Erina Gita Lestari, Masturi &amp; Indah Lestari</w:t>
            </w:r>
          </w:p>
        </w:tc>
        <w:tc>
          <w:tcPr>
            <w:tcW w:w="907" w:type="dxa"/>
          </w:tcPr>
          <w:p w:rsidR="00AA2074" w:rsidRDefault="00AA2074" w:rsidP="00B46EA3">
            <w:pPr>
              <w:jc w:val="both"/>
              <w:rPr>
                <w:rFonts w:ascii="Georgia" w:hAnsi="Georgia"/>
              </w:rPr>
            </w:pPr>
            <w:r>
              <w:rPr>
                <w:rFonts w:ascii="Georgia" w:hAnsi="Georgia"/>
              </w:rPr>
              <w:t>2020</w:t>
            </w:r>
          </w:p>
        </w:tc>
        <w:tc>
          <w:tcPr>
            <w:tcW w:w="1980" w:type="dxa"/>
          </w:tcPr>
          <w:p w:rsidR="00AA2074" w:rsidRDefault="00AA2074" w:rsidP="00B46EA3">
            <w:pPr>
              <w:jc w:val="both"/>
              <w:rPr>
                <w:rFonts w:ascii="Georgia" w:hAnsi="Georgia"/>
              </w:rPr>
            </w:pPr>
            <w:r w:rsidRPr="00AE3CAD">
              <w:rPr>
                <w:rFonts w:ascii="Georgia" w:hAnsi="Georgia"/>
                <w:i/>
              </w:rPr>
              <w:t>Journal of the Pedagogic Initiative</w:t>
            </w:r>
          </w:p>
        </w:tc>
        <w:tc>
          <w:tcPr>
            <w:tcW w:w="4426" w:type="dxa"/>
          </w:tcPr>
          <w:p w:rsidR="00AA2074" w:rsidRPr="00AE3CAD" w:rsidRDefault="00AA2074" w:rsidP="00B46EA3">
            <w:pPr>
              <w:jc w:val="both"/>
              <w:rPr>
                <w:rFonts w:ascii="Georgia" w:hAnsi="Georgia"/>
              </w:rPr>
            </w:pPr>
            <w:r>
              <w:rPr>
                <w:rFonts w:ascii="Georgia" w:hAnsi="Georgia"/>
              </w:rPr>
              <w:t>Application of Rational Emotive Bhavior Therapy Assertive Training Techniques to Overcome Low Self-Esteem</w:t>
            </w:r>
          </w:p>
        </w:tc>
      </w:tr>
      <w:tr w:rsidR="00AA2074" w:rsidTr="00B46EA3">
        <w:tc>
          <w:tcPr>
            <w:tcW w:w="532" w:type="dxa"/>
          </w:tcPr>
          <w:p w:rsidR="00AA2074" w:rsidRDefault="00AA2074" w:rsidP="00B46EA3">
            <w:pPr>
              <w:jc w:val="both"/>
              <w:rPr>
                <w:rFonts w:ascii="Georgia" w:hAnsi="Georgia"/>
              </w:rPr>
            </w:pPr>
            <w:r>
              <w:rPr>
                <w:rFonts w:ascii="Georgia" w:hAnsi="Georgia"/>
              </w:rPr>
              <w:t>3.</w:t>
            </w:r>
          </w:p>
        </w:tc>
        <w:tc>
          <w:tcPr>
            <w:tcW w:w="2066" w:type="dxa"/>
          </w:tcPr>
          <w:p w:rsidR="00AA2074" w:rsidRDefault="00AA2074" w:rsidP="00B46EA3">
            <w:pPr>
              <w:jc w:val="both"/>
              <w:rPr>
                <w:rFonts w:ascii="Georgia" w:hAnsi="Georgia"/>
              </w:rPr>
            </w:pPr>
            <w:r>
              <w:rPr>
                <w:rFonts w:ascii="Georgia" w:hAnsi="Georgia"/>
              </w:rPr>
              <w:t>E. Masrukoyah</w:t>
            </w:r>
          </w:p>
        </w:tc>
        <w:tc>
          <w:tcPr>
            <w:tcW w:w="907" w:type="dxa"/>
          </w:tcPr>
          <w:p w:rsidR="00AA2074" w:rsidRDefault="00AA2074" w:rsidP="00B46EA3">
            <w:pPr>
              <w:jc w:val="both"/>
              <w:rPr>
                <w:rFonts w:ascii="Georgia" w:hAnsi="Georgia"/>
              </w:rPr>
            </w:pPr>
            <w:r>
              <w:rPr>
                <w:rFonts w:ascii="Georgia" w:hAnsi="Georgia"/>
              </w:rPr>
              <w:t>2018</w:t>
            </w:r>
          </w:p>
        </w:tc>
        <w:tc>
          <w:tcPr>
            <w:tcW w:w="1980" w:type="dxa"/>
          </w:tcPr>
          <w:p w:rsidR="00AA2074" w:rsidRDefault="00AA2074" w:rsidP="00B46EA3">
            <w:pPr>
              <w:jc w:val="both"/>
              <w:rPr>
                <w:rFonts w:ascii="Georgia" w:hAnsi="Georgia"/>
                <w:i/>
              </w:rPr>
            </w:pPr>
            <w:r>
              <w:rPr>
                <w:rFonts w:ascii="Georgia" w:hAnsi="Georgia"/>
                <w:i/>
              </w:rPr>
              <w:t>Quanta</w:t>
            </w:r>
          </w:p>
        </w:tc>
        <w:tc>
          <w:tcPr>
            <w:tcW w:w="4426" w:type="dxa"/>
          </w:tcPr>
          <w:p w:rsidR="00AA2074" w:rsidRPr="00AE3CAD" w:rsidRDefault="00AA2074" w:rsidP="00B46EA3">
            <w:pPr>
              <w:jc w:val="both"/>
              <w:rPr>
                <w:rFonts w:ascii="Georgia" w:hAnsi="Georgia"/>
              </w:rPr>
            </w:pPr>
            <w:r>
              <w:rPr>
                <w:rFonts w:ascii="Georgia" w:hAnsi="Georgia"/>
                <w:i/>
              </w:rPr>
              <w:t>Rational Emotive Behavior Therapy</w:t>
            </w:r>
            <w:r w:rsidR="00DB366C">
              <w:rPr>
                <w:rFonts w:ascii="Georgia" w:hAnsi="Georgia"/>
                <w:i/>
                <w:lang w:val="en-US"/>
              </w:rPr>
              <w:t xml:space="preserve"> </w:t>
            </w:r>
            <w:r>
              <w:rPr>
                <w:rFonts w:ascii="Georgia" w:hAnsi="Georgia"/>
              </w:rPr>
              <w:t>to Increase Self-Esteem in Middle School Students Victims of Bullying</w:t>
            </w:r>
          </w:p>
        </w:tc>
      </w:tr>
      <w:tr w:rsidR="00AA2074" w:rsidTr="00B46EA3">
        <w:tc>
          <w:tcPr>
            <w:tcW w:w="532" w:type="dxa"/>
          </w:tcPr>
          <w:p w:rsidR="00AA2074" w:rsidRDefault="00AA2074" w:rsidP="00B46EA3">
            <w:pPr>
              <w:jc w:val="both"/>
              <w:rPr>
                <w:rFonts w:ascii="Georgia" w:hAnsi="Georgia"/>
              </w:rPr>
            </w:pPr>
            <w:r>
              <w:rPr>
                <w:rFonts w:ascii="Georgia" w:hAnsi="Georgia"/>
              </w:rPr>
              <w:t>4.</w:t>
            </w:r>
          </w:p>
        </w:tc>
        <w:tc>
          <w:tcPr>
            <w:tcW w:w="2066" w:type="dxa"/>
          </w:tcPr>
          <w:p w:rsidR="00AA2074" w:rsidRDefault="00AA2074" w:rsidP="00B46EA3">
            <w:pPr>
              <w:jc w:val="both"/>
              <w:rPr>
                <w:rFonts w:ascii="Georgia" w:hAnsi="Georgia"/>
              </w:rPr>
            </w:pPr>
            <w:r>
              <w:rPr>
                <w:rFonts w:ascii="Georgia" w:hAnsi="Georgia"/>
              </w:rPr>
              <w:t>Sekar Octavia, 2020</w:t>
            </w:r>
          </w:p>
        </w:tc>
        <w:tc>
          <w:tcPr>
            <w:tcW w:w="907" w:type="dxa"/>
          </w:tcPr>
          <w:p w:rsidR="00AA2074" w:rsidRDefault="00AA2074" w:rsidP="00B46EA3">
            <w:pPr>
              <w:jc w:val="both"/>
              <w:rPr>
                <w:rFonts w:ascii="Georgia" w:hAnsi="Georgia"/>
              </w:rPr>
            </w:pPr>
            <w:r>
              <w:rPr>
                <w:rFonts w:ascii="Georgia" w:hAnsi="Georgia"/>
              </w:rPr>
              <w:t>2020</w:t>
            </w:r>
          </w:p>
        </w:tc>
        <w:tc>
          <w:tcPr>
            <w:tcW w:w="1980" w:type="dxa"/>
          </w:tcPr>
          <w:p w:rsidR="00AA2074" w:rsidRDefault="00AA2074" w:rsidP="00B46EA3">
            <w:pPr>
              <w:jc w:val="both"/>
              <w:rPr>
                <w:rFonts w:ascii="Georgia" w:hAnsi="Georgia"/>
              </w:rPr>
            </w:pPr>
            <w:r>
              <w:rPr>
                <w:rFonts w:ascii="Georgia" w:hAnsi="Georgia"/>
              </w:rPr>
              <w:t>Essay</w:t>
            </w:r>
            <w:commentRangeStart w:id="2"/>
            <w:commentRangeEnd w:id="2"/>
          </w:p>
        </w:tc>
        <w:tc>
          <w:tcPr>
            <w:tcW w:w="4426" w:type="dxa"/>
          </w:tcPr>
          <w:p w:rsidR="00AA2074" w:rsidRPr="00B01268" w:rsidRDefault="00AA2074" w:rsidP="00B46EA3">
            <w:pPr>
              <w:jc w:val="both"/>
              <w:rPr>
                <w:rFonts w:ascii="Georgia" w:hAnsi="Georgia"/>
              </w:rPr>
            </w:pPr>
            <w:r>
              <w:rPr>
                <w:rFonts w:ascii="Georgia" w:hAnsi="Georgia"/>
              </w:rPr>
              <w:t>The Role of REBT with Homework Assigment Techniques to Increase Self-Esteem of Victims of Verbal Bullying in Middle School Children in Bojongnangka Village, Pemalang District, Pemalang Regency</w:t>
            </w:r>
          </w:p>
        </w:tc>
      </w:tr>
      <w:tr w:rsidR="00AA2074" w:rsidTr="00B46EA3">
        <w:tc>
          <w:tcPr>
            <w:tcW w:w="532" w:type="dxa"/>
          </w:tcPr>
          <w:p w:rsidR="00AA2074" w:rsidRDefault="00AA2074" w:rsidP="00B46EA3">
            <w:pPr>
              <w:jc w:val="both"/>
              <w:rPr>
                <w:rFonts w:ascii="Georgia" w:hAnsi="Georgia"/>
              </w:rPr>
            </w:pPr>
            <w:r>
              <w:rPr>
                <w:rFonts w:ascii="Georgia" w:hAnsi="Georgia"/>
              </w:rPr>
              <w:t>5.</w:t>
            </w:r>
          </w:p>
        </w:tc>
        <w:tc>
          <w:tcPr>
            <w:tcW w:w="2066" w:type="dxa"/>
          </w:tcPr>
          <w:p w:rsidR="00AA2074" w:rsidRDefault="00AA2074" w:rsidP="00B46EA3">
            <w:pPr>
              <w:jc w:val="both"/>
              <w:rPr>
                <w:rFonts w:ascii="Georgia" w:hAnsi="Georgia"/>
              </w:rPr>
            </w:pPr>
            <w:r>
              <w:rPr>
                <w:rFonts w:ascii="Georgia" w:hAnsi="Georgia"/>
              </w:rPr>
              <w:t>Christina Dyah Ayu Puspaningtyas, Mulawarman &amp; Sunawan</w:t>
            </w:r>
          </w:p>
        </w:tc>
        <w:tc>
          <w:tcPr>
            <w:tcW w:w="907" w:type="dxa"/>
          </w:tcPr>
          <w:p w:rsidR="00AA2074" w:rsidRDefault="00AA2074" w:rsidP="00B46EA3">
            <w:pPr>
              <w:jc w:val="both"/>
              <w:rPr>
                <w:rFonts w:ascii="Georgia" w:hAnsi="Georgia"/>
              </w:rPr>
            </w:pPr>
            <w:r>
              <w:rPr>
                <w:rFonts w:ascii="Georgia" w:hAnsi="Georgia"/>
              </w:rPr>
              <w:t>2018</w:t>
            </w:r>
          </w:p>
        </w:tc>
        <w:tc>
          <w:tcPr>
            <w:tcW w:w="1980" w:type="dxa"/>
          </w:tcPr>
          <w:p w:rsidR="00AA2074" w:rsidRPr="000A7959" w:rsidRDefault="00AA2074" w:rsidP="00B46EA3">
            <w:pPr>
              <w:jc w:val="both"/>
              <w:rPr>
                <w:rFonts w:ascii="Georgia" w:hAnsi="Georgia"/>
                <w:i/>
              </w:rPr>
            </w:pPr>
            <w:r>
              <w:rPr>
                <w:rFonts w:ascii="Georgia" w:hAnsi="Georgia"/>
                <w:i/>
              </w:rPr>
              <w:t>Indonesian Journal of Guidance and Counseling</w:t>
            </w:r>
          </w:p>
        </w:tc>
        <w:tc>
          <w:tcPr>
            <w:tcW w:w="4426" w:type="dxa"/>
          </w:tcPr>
          <w:p w:rsidR="00AA2074" w:rsidRPr="000A7959" w:rsidRDefault="00AA2074" w:rsidP="00B46EA3">
            <w:pPr>
              <w:jc w:val="both"/>
              <w:rPr>
                <w:rFonts w:ascii="Georgia" w:hAnsi="Georgia"/>
              </w:rPr>
            </w:pPr>
            <w:r>
              <w:rPr>
                <w:rFonts w:ascii="Georgia" w:hAnsi="Georgia"/>
              </w:rPr>
              <w:t>Improving Self Esteem of Students Victims of Domestic Violance Through Group Counseling with Modeling Techniques</w:t>
            </w:r>
          </w:p>
        </w:tc>
      </w:tr>
      <w:tr w:rsidR="00AA2074" w:rsidTr="00B46EA3">
        <w:tc>
          <w:tcPr>
            <w:tcW w:w="532" w:type="dxa"/>
          </w:tcPr>
          <w:p w:rsidR="00AA2074" w:rsidRDefault="00AA2074" w:rsidP="00B46EA3">
            <w:pPr>
              <w:jc w:val="both"/>
              <w:rPr>
                <w:rFonts w:ascii="Georgia" w:hAnsi="Georgia"/>
              </w:rPr>
            </w:pPr>
            <w:r>
              <w:rPr>
                <w:rFonts w:ascii="Georgia" w:hAnsi="Georgia"/>
              </w:rPr>
              <w:t>6.</w:t>
            </w:r>
          </w:p>
        </w:tc>
        <w:tc>
          <w:tcPr>
            <w:tcW w:w="2066" w:type="dxa"/>
          </w:tcPr>
          <w:p w:rsidR="00AA2074" w:rsidRDefault="00AA2074" w:rsidP="00B46EA3">
            <w:pPr>
              <w:jc w:val="both"/>
              <w:rPr>
                <w:rFonts w:ascii="Georgia" w:hAnsi="Georgia"/>
              </w:rPr>
            </w:pPr>
            <w:r>
              <w:rPr>
                <w:rFonts w:ascii="Georgia" w:hAnsi="Georgia"/>
              </w:rPr>
              <w:t>Saiful &amp; Nikmarijal</w:t>
            </w:r>
          </w:p>
        </w:tc>
        <w:tc>
          <w:tcPr>
            <w:tcW w:w="907" w:type="dxa"/>
          </w:tcPr>
          <w:p w:rsidR="00AA2074" w:rsidRDefault="00AA2074" w:rsidP="00B46EA3">
            <w:pPr>
              <w:jc w:val="both"/>
              <w:rPr>
                <w:rFonts w:ascii="Georgia" w:hAnsi="Georgia"/>
              </w:rPr>
            </w:pPr>
            <w:r>
              <w:rPr>
                <w:rFonts w:ascii="Georgia" w:hAnsi="Georgia"/>
              </w:rPr>
              <w:t>2020</w:t>
            </w:r>
          </w:p>
        </w:tc>
        <w:tc>
          <w:tcPr>
            <w:tcW w:w="1980" w:type="dxa"/>
          </w:tcPr>
          <w:p w:rsidR="00AA2074" w:rsidRPr="000A7959" w:rsidRDefault="00AA2074" w:rsidP="00B46EA3">
            <w:pPr>
              <w:jc w:val="both"/>
              <w:rPr>
                <w:rFonts w:ascii="Georgia" w:hAnsi="Georgia"/>
                <w:i/>
              </w:rPr>
            </w:pPr>
            <w:r>
              <w:rPr>
                <w:rFonts w:ascii="Georgia" w:hAnsi="Georgia"/>
                <w:i/>
              </w:rPr>
              <w:t>IJoCe: Indonesian Journal of Counseling and Education</w:t>
            </w:r>
          </w:p>
        </w:tc>
        <w:tc>
          <w:tcPr>
            <w:tcW w:w="4426" w:type="dxa"/>
          </w:tcPr>
          <w:p w:rsidR="00AA2074" w:rsidRPr="000A7959" w:rsidRDefault="00AA2074" w:rsidP="00B46EA3">
            <w:pPr>
              <w:jc w:val="both"/>
              <w:rPr>
                <w:rFonts w:ascii="Georgia" w:hAnsi="Georgia"/>
              </w:rPr>
            </w:pPr>
            <w:r>
              <w:rPr>
                <w:rFonts w:ascii="Georgia" w:hAnsi="Georgia"/>
              </w:rPr>
              <w:t>Improving Self Esteem Through Individual Counseling Services Using a Rational Emotive Behavior Therapy (REBT) Approach</w:t>
            </w:r>
          </w:p>
        </w:tc>
      </w:tr>
      <w:tr w:rsidR="00AA2074" w:rsidTr="00B46EA3">
        <w:tc>
          <w:tcPr>
            <w:tcW w:w="532" w:type="dxa"/>
          </w:tcPr>
          <w:p w:rsidR="00AA2074" w:rsidRDefault="00AA2074" w:rsidP="00B46EA3">
            <w:pPr>
              <w:jc w:val="both"/>
              <w:rPr>
                <w:rFonts w:ascii="Georgia" w:hAnsi="Georgia"/>
              </w:rPr>
            </w:pPr>
            <w:r>
              <w:rPr>
                <w:rFonts w:ascii="Georgia" w:hAnsi="Georgia"/>
              </w:rPr>
              <w:t>7.</w:t>
            </w:r>
          </w:p>
        </w:tc>
        <w:tc>
          <w:tcPr>
            <w:tcW w:w="2066" w:type="dxa"/>
          </w:tcPr>
          <w:p w:rsidR="00AA2074" w:rsidRDefault="00AA2074" w:rsidP="00B46EA3">
            <w:pPr>
              <w:jc w:val="both"/>
              <w:rPr>
                <w:rFonts w:ascii="Georgia" w:hAnsi="Georgia"/>
              </w:rPr>
            </w:pPr>
            <w:r>
              <w:rPr>
                <w:rFonts w:ascii="Georgia" w:hAnsi="Georgia"/>
              </w:rPr>
              <w:t>Windy Febi Aulia</w:t>
            </w:r>
          </w:p>
        </w:tc>
        <w:tc>
          <w:tcPr>
            <w:tcW w:w="907" w:type="dxa"/>
          </w:tcPr>
          <w:p w:rsidR="00AA2074" w:rsidRDefault="00AA2074" w:rsidP="00B46EA3">
            <w:pPr>
              <w:jc w:val="both"/>
              <w:rPr>
                <w:rFonts w:ascii="Georgia" w:hAnsi="Georgia"/>
              </w:rPr>
            </w:pPr>
            <w:r>
              <w:rPr>
                <w:rFonts w:ascii="Georgia" w:hAnsi="Georgia"/>
              </w:rPr>
              <w:t>2020</w:t>
            </w:r>
          </w:p>
        </w:tc>
        <w:tc>
          <w:tcPr>
            <w:tcW w:w="1980" w:type="dxa"/>
          </w:tcPr>
          <w:p w:rsidR="00AA2074" w:rsidRPr="000A7959" w:rsidRDefault="00AA2074" w:rsidP="00B46EA3">
            <w:pPr>
              <w:jc w:val="both"/>
              <w:rPr>
                <w:rFonts w:ascii="Georgia" w:hAnsi="Georgia"/>
                <w:i/>
              </w:rPr>
            </w:pPr>
            <w:r>
              <w:rPr>
                <w:rFonts w:ascii="Georgia" w:hAnsi="Georgia"/>
                <w:i/>
              </w:rPr>
              <w:t>Psyche Scientific Journal</w:t>
            </w:r>
          </w:p>
        </w:tc>
        <w:tc>
          <w:tcPr>
            <w:tcW w:w="4426" w:type="dxa"/>
          </w:tcPr>
          <w:p w:rsidR="00AA2074" w:rsidRPr="000A7959" w:rsidRDefault="00AA2074" w:rsidP="00B46EA3">
            <w:pPr>
              <w:jc w:val="both"/>
              <w:rPr>
                <w:rFonts w:ascii="Georgia" w:hAnsi="Georgia"/>
              </w:rPr>
            </w:pPr>
            <w:r>
              <w:rPr>
                <w:rFonts w:ascii="Georgia" w:hAnsi="Georgia"/>
                <w:i/>
              </w:rPr>
              <w:t>Self Esteem</w:t>
            </w:r>
            <w:r>
              <w:rPr>
                <w:rFonts w:ascii="Georgia" w:hAnsi="Georgia"/>
              </w:rPr>
              <w:t>on Subjective Well Being on Container Transport Driver Labor</w:t>
            </w:r>
          </w:p>
        </w:tc>
      </w:tr>
      <w:tr w:rsidR="00AA2074" w:rsidTr="00B46EA3">
        <w:tc>
          <w:tcPr>
            <w:tcW w:w="532" w:type="dxa"/>
          </w:tcPr>
          <w:p w:rsidR="00AA2074" w:rsidRDefault="00AA2074" w:rsidP="00B46EA3">
            <w:pPr>
              <w:jc w:val="both"/>
              <w:rPr>
                <w:rFonts w:ascii="Georgia" w:hAnsi="Georgia"/>
              </w:rPr>
            </w:pPr>
            <w:r>
              <w:rPr>
                <w:rFonts w:ascii="Georgia" w:hAnsi="Georgia"/>
              </w:rPr>
              <w:t>8.</w:t>
            </w:r>
          </w:p>
        </w:tc>
        <w:tc>
          <w:tcPr>
            <w:tcW w:w="2066" w:type="dxa"/>
          </w:tcPr>
          <w:p w:rsidR="00AA2074" w:rsidRDefault="00AA2074" w:rsidP="00B46EA3">
            <w:pPr>
              <w:jc w:val="both"/>
              <w:rPr>
                <w:rFonts w:ascii="Georgia" w:hAnsi="Georgia"/>
              </w:rPr>
            </w:pPr>
            <w:r>
              <w:rPr>
                <w:rFonts w:ascii="Georgia" w:hAnsi="Georgia"/>
              </w:rPr>
              <w:t>Mufied Fauziah, Aprilia Setyowati, Siti Muayana</w:t>
            </w:r>
          </w:p>
        </w:tc>
        <w:tc>
          <w:tcPr>
            <w:tcW w:w="907" w:type="dxa"/>
          </w:tcPr>
          <w:p w:rsidR="00AA2074" w:rsidRDefault="00AA2074" w:rsidP="00B46EA3">
            <w:pPr>
              <w:jc w:val="both"/>
              <w:rPr>
                <w:rFonts w:ascii="Georgia" w:hAnsi="Georgia"/>
              </w:rPr>
            </w:pPr>
            <w:r>
              <w:rPr>
                <w:rFonts w:ascii="Georgia" w:hAnsi="Georgia"/>
              </w:rPr>
              <w:t>2019</w:t>
            </w:r>
          </w:p>
        </w:tc>
        <w:tc>
          <w:tcPr>
            <w:tcW w:w="1980" w:type="dxa"/>
          </w:tcPr>
          <w:p w:rsidR="00AA2074" w:rsidRPr="000A7959" w:rsidRDefault="00AA2074" w:rsidP="00B46EA3">
            <w:pPr>
              <w:jc w:val="both"/>
              <w:rPr>
                <w:rFonts w:ascii="Georgia" w:hAnsi="Georgia"/>
                <w:i/>
              </w:rPr>
            </w:pPr>
            <w:r>
              <w:rPr>
                <w:rFonts w:ascii="Georgia" w:hAnsi="Georgia"/>
                <w:i/>
              </w:rPr>
              <w:t>Journal of Guidance and Counseling Research</w:t>
            </w:r>
          </w:p>
        </w:tc>
        <w:tc>
          <w:tcPr>
            <w:tcW w:w="4426" w:type="dxa"/>
          </w:tcPr>
          <w:p w:rsidR="00AA2074" w:rsidRPr="000A7959" w:rsidRDefault="00AA2074" w:rsidP="00B46EA3">
            <w:pPr>
              <w:jc w:val="both"/>
              <w:rPr>
                <w:rFonts w:ascii="Georgia" w:hAnsi="Georgia"/>
              </w:rPr>
            </w:pPr>
            <w:r>
              <w:rPr>
                <w:rFonts w:ascii="Georgia" w:hAnsi="Georgia"/>
                <w:i/>
              </w:rPr>
              <w:t>Self Esteem</w:t>
            </w:r>
            <w:r>
              <w:rPr>
                <w:rFonts w:ascii="Georgia" w:hAnsi="Georgia"/>
              </w:rPr>
              <w:t>State Vocational High School (SMK) Students in Yogyakarta City</w:t>
            </w:r>
          </w:p>
        </w:tc>
      </w:tr>
      <w:tr w:rsidR="00AA2074" w:rsidTr="00B46EA3">
        <w:tc>
          <w:tcPr>
            <w:tcW w:w="532" w:type="dxa"/>
          </w:tcPr>
          <w:p w:rsidR="00AA2074" w:rsidRDefault="00AA2074" w:rsidP="00B46EA3">
            <w:pPr>
              <w:jc w:val="both"/>
              <w:rPr>
                <w:rFonts w:ascii="Georgia" w:hAnsi="Georgia"/>
              </w:rPr>
            </w:pPr>
            <w:r>
              <w:rPr>
                <w:rFonts w:ascii="Georgia" w:hAnsi="Georgia"/>
              </w:rPr>
              <w:t>9.</w:t>
            </w:r>
          </w:p>
        </w:tc>
        <w:tc>
          <w:tcPr>
            <w:tcW w:w="2066" w:type="dxa"/>
          </w:tcPr>
          <w:p w:rsidR="00AA2074" w:rsidRDefault="00AA2074" w:rsidP="00B46EA3">
            <w:pPr>
              <w:jc w:val="both"/>
              <w:rPr>
                <w:rFonts w:ascii="Georgia" w:hAnsi="Georgia"/>
              </w:rPr>
            </w:pPr>
            <w:r>
              <w:rPr>
                <w:rFonts w:ascii="Georgia" w:hAnsi="Georgia"/>
              </w:rPr>
              <w:t>Fitrianur, Nina Zulida Situmorang &amp; Fatwa Tentama</w:t>
            </w:r>
          </w:p>
        </w:tc>
        <w:tc>
          <w:tcPr>
            <w:tcW w:w="907" w:type="dxa"/>
          </w:tcPr>
          <w:p w:rsidR="00AA2074" w:rsidRDefault="00AA2074" w:rsidP="00B46EA3">
            <w:pPr>
              <w:jc w:val="both"/>
              <w:rPr>
                <w:rFonts w:ascii="Georgia" w:hAnsi="Georgia"/>
              </w:rPr>
            </w:pPr>
            <w:r>
              <w:rPr>
                <w:rFonts w:ascii="Georgia" w:hAnsi="Georgia"/>
              </w:rPr>
              <w:t>2018</w:t>
            </w:r>
          </w:p>
        </w:tc>
        <w:tc>
          <w:tcPr>
            <w:tcW w:w="1980" w:type="dxa"/>
          </w:tcPr>
          <w:p w:rsidR="00AA2074" w:rsidRPr="000A7959" w:rsidRDefault="00AA2074" w:rsidP="00B46EA3">
            <w:pPr>
              <w:jc w:val="both"/>
              <w:rPr>
                <w:rFonts w:ascii="Georgia" w:hAnsi="Georgia"/>
                <w:i/>
              </w:rPr>
            </w:pPr>
            <w:r>
              <w:rPr>
                <w:rFonts w:ascii="Georgia" w:hAnsi="Georgia"/>
              </w:rPr>
              <w:t>Seminar and Call for Paper “Positive Psychology in Dealing with Multigeneration”</w:t>
            </w:r>
          </w:p>
        </w:tc>
        <w:tc>
          <w:tcPr>
            <w:tcW w:w="4426" w:type="dxa"/>
          </w:tcPr>
          <w:p w:rsidR="00AA2074" w:rsidRPr="000A7959" w:rsidRDefault="00AA2074" w:rsidP="00B46EA3">
            <w:pPr>
              <w:jc w:val="both"/>
              <w:rPr>
                <w:rFonts w:ascii="Georgia" w:hAnsi="Georgia"/>
              </w:rPr>
            </w:pPr>
            <w:r>
              <w:rPr>
                <w:rFonts w:ascii="Georgia" w:hAnsi="Georgia"/>
              </w:rPr>
              <w:t>Factors Affecting Subjective Well-Being in Street Mothers</w:t>
            </w:r>
          </w:p>
        </w:tc>
      </w:tr>
    </w:tbl>
    <w:p w:rsidR="00AA2074" w:rsidRDefault="00AA2074" w:rsidP="00AA2074">
      <w:pPr>
        <w:spacing w:after="0"/>
        <w:ind w:firstLine="567"/>
        <w:jc w:val="both"/>
        <w:rPr>
          <w:rFonts w:ascii="Georgia" w:hAnsi="Georgia" w:cs="Times New Roman"/>
          <w:lang w:val="en-US"/>
        </w:rPr>
      </w:pPr>
      <w:r>
        <w:rPr>
          <w:rFonts w:ascii="Georgia" w:hAnsi="Georgia" w:cs="Times New Roman"/>
          <w:lang w:val="en-US"/>
        </w:rPr>
        <w:t xml:space="preserve"> </w:t>
      </w:r>
    </w:p>
    <w:p w:rsidR="00AA2074" w:rsidRDefault="00AA2074" w:rsidP="00AA2074">
      <w:pPr>
        <w:spacing w:after="0"/>
        <w:ind w:firstLine="567"/>
        <w:jc w:val="both"/>
        <w:rPr>
          <w:rFonts w:ascii="Georgia" w:hAnsi="Georgia" w:cs="Times New Roman"/>
          <w:lang w:val="en-US"/>
        </w:rPr>
      </w:pPr>
    </w:p>
    <w:p w:rsidR="00AA2074" w:rsidRDefault="00AA2074" w:rsidP="00AA2074">
      <w:pPr>
        <w:spacing w:after="0"/>
        <w:ind w:firstLine="567"/>
        <w:jc w:val="both"/>
        <w:rPr>
          <w:rFonts w:ascii="Georgia" w:hAnsi="Georgia" w:cs="Times New Roman"/>
          <w:lang w:val="en-US"/>
        </w:rPr>
      </w:pPr>
    </w:p>
    <w:p w:rsidR="00AA2074" w:rsidRDefault="00AA2074" w:rsidP="00AA2074">
      <w:pPr>
        <w:spacing w:after="0"/>
        <w:ind w:firstLine="567"/>
        <w:jc w:val="both"/>
        <w:rPr>
          <w:rFonts w:ascii="Georgia" w:hAnsi="Georgia" w:cs="Times New Roman"/>
          <w:lang w:val="en-US"/>
        </w:rPr>
      </w:pPr>
    </w:p>
    <w:p w:rsidR="00AA2074" w:rsidRPr="004120BF" w:rsidRDefault="00AA2074" w:rsidP="00AA2074">
      <w:pPr>
        <w:spacing w:after="0"/>
        <w:ind w:firstLine="567"/>
        <w:jc w:val="both"/>
        <w:rPr>
          <w:rFonts w:ascii="Georgia" w:eastAsia="Arial" w:hAnsi="Georgia" w:cs="Times New Roman"/>
          <w:b/>
          <w:spacing w:val="-1"/>
          <w:lang w:val="en-US"/>
        </w:rPr>
      </w:pPr>
    </w:p>
    <w:p w:rsidR="00AA2074" w:rsidRDefault="00AA2074" w:rsidP="00AA2074">
      <w:pPr>
        <w:spacing w:after="0" w:line="360" w:lineRule="auto"/>
        <w:jc w:val="both"/>
        <w:rPr>
          <w:rFonts w:ascii="Georgia" w:eastAsia="Arial" w:hAnsi="Georgia" w:cs="Times New Roman"/>
          <w:b/>
          <w:lang w:val="en-US"/>
        </w:rPr>
      </w:pPr>
      <w:r>
        <w:rPr>
          <w:rFonts w:ascii="Georgia" w:eastAsia="Arial" w:hAnsi="Georgia" w:cs="Times New Roman"/>
          <w:b/>
          <w:lang w:val="en-US"/>
        </w:rPr>
        <w:t>RESEARCH RESULTS AND DISCUSSION</w:t>
      </w:r>
    </w:p>
    <w:p w:rsidR="00AA2074" w:rsidRDefault="00AA2074" w:rsidP="00AA2074">
      <w:pPr>
        <w:spacing w:after="0" w:line="360" w:lineRule="auto"/>
        <w:jc w:val="both"/>
        <w:rPr>
          <w:rFonts w:ascii="Georgia" w:eastAsia="Arial" w:hAnsi="Georgia" w:cs="Times New Roman"/>
          <w:b/>
          <w:lang w:val="en-US"/>
        </w:rPr>
      </w:pPr>
      <w:r>
        <w:rPr>
          <w:rFonts w:ascii="Georgia" w:eastAsia="Arial" w:hAnsi="Georgia" w:cs="Times New Roman"/>
          <w:b/>
          <w:lang w:val="en-US"/>
        </w:rPr>
        <w:t>Results</w:t>
      </w:r>
    </w:p>
    <w:p w:rsidR="00AA2074" w:rsidRDefault="00AA2074" w:rsidP="00AA2074">
      <w:pPr>
        <w:spacing w:after="0" w:line="360" w:lineRule="auto"/>
        <w:ind w:firstLine="360"/>
        <w:jc w:val="both"/>
        <w:rPr>
          <w:rFonts w:ascii="Georgia" w:eastAsia="Arial" w:hAnsi="Georgia" w:cs="Times New Roman"/>
          <w:lang w:val="en-US"/>
        </w:rPr>
      </w:pPr>
      <w:r>
        <w:rPr>
          <w:rFonts w:ascii="Georgia" w:eastAsia="Arial" w:hAnsi="Georgia" w:cs="Times New Roman"/>
          <w:lang w:val="en-US"/>
        </w:rPr>
        <w:t>The study of alternative REBT counseling interventions on self-esteem and well</w:t>
      </w:r>
      <w:r w:rsidR="00F71D66">
        <w:rPr>
          <w:rFonts w:ascii="Georgia" w:eastAsia="Arial" w:hAnsi="Georgia" w:cs="Times New Roman"/>
          <w:lang w:val="en-US"/>
        </w:rPr>
        <w:t>-</w:t>
      </w:r>
      <w:r>
        <w:rPr>
          <w:rFonts w:ascii="Georgia" w:eastAsia="Arial" w:hAnsi="Georgia" w:cs="Times New Roman"/>
          <w:lang w:val="en-US"/>
        </w:rPr>
        <w:t>being is summarized as follows:</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1: based on the results of research in this journal, it shows that low self-esteem can be improved by using Rational Emotive Behavior Therapy intervention counseling or abbreviated as REBT.</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2: based on the results of research, the success rate of assertive training techniques is effectively used to overcome low self-esteem in students so that students can develop optimally. This is evidenced by a change in the mindset and feelings and behavior of the counselee. The counselee is able to increase self-esteem besides that there is a change in negative thinking patterns to be positive in student behavior.</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3: this study focuses on increasing the self-esteem of students who are victims of bullying, when viewed from the average, the increase in the experimental class is higher than the control class. Thus, it can be stated that the application of the REBT technique is effective in increasing the self-esteem of students who are victims of bullying.</w:t>
      </w:r>
    </w:p>
    <w:p w:rsidR="00AA2074" w:rsidRPr="009E4FDB"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 xml:space="preserve">In journal 4: the results of the study show the results of descriptive statistical analysis that the </w:t>
      </w:r>
      <w:proofErr w:type="spellStart"/>
      <w:r>
        <w:rPr>
          <w:rFonts w:ascii="Georgia" w:eastAsia="Arial" w:hAnsi="Georgia" w:cs="Times New Roman"/>
        </w:rPr>
        <w:t>welf</w:t>
      </w:r>
      <w:proofErr w:type="spellEnd"/>
      <w:r>
        <w:rPr>
          <w:rFonts w:ascii="Georgia" w:eastAsia="Arial" w:hAnsi="Georgia" w:cs="Times New Roman"/>
        </w:rPr>
        <w:t xml:space="preserve"> esteem of victims of verbal bullying before REBT services with the homework assignment technique is in the low category. The role of REBT services with homework assignment techniques can increase the self-esteem of victims of verbal bullying in junior high school students. In the high category, it means that the child is able to become more confident.</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5: the results of this study show coun</w:t>
      </w:r>
      <w:r w:rsidR="00F71D66">
        <w:rPr>
          <w:rFonts w:ascii="Georgia" w:eastAsia="Arial" w:hAnsi="Georgia" w:cs="Times New Roman"/>
        </w:rPr>
        <w:t>s</w:t>
      </w:r>
      <w:r>
        <w:rPr>
          <w:rFonts w:ascii="Georgia" w:eastAsia="Arial" w:hAnsi="Georgia" w:cs="Times New Roman"/>
        </w:rPr>
        <w:t>eling</w:t>
      </w:r>
      <w:r w:rsidR="00F71D66">
        <w:rPr>
          <w:rFonts w:ascii="Georgia" w:eastAsia="Arial" w:hAnsi="Georgia" w:cs="Times New Roman"/>
        </w:rPr>
        <w:t xml:space="preserve"> </w:t>
      </w:r>
      <w:r>
        <w:rPr>
          <w:rFonts w:ascii="Georgia" w:eastAsia="Arial" w:hAnsi="Georgia" w:cs="Times New Roman"/>
        </w:rPr>
        <w:t>REBT group approach modeling technique is effective to increase self-esteem of students who are victims of domestic violence. The last result is that there are differences in the level of self-esteem of students before and after receiving treatment because of an increase in student self-esteem before and after receiving services.</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6: the use of REBT counseling is considered effective in dealing with low self-esteem problems. Students who experience low self-esteem can be directly handled through counseling services with the REBT approach so that irrational thoughts that lead to negative judgments about themselves can be changed or replaced with rational thoughts so that they can bring up positive judgments on themselves.</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7: this research produces information that the higher the self-esteem, the higher the subjective well-being and vice versa. In addition, there is a relationship between self-esteem and subjective well-being.</w:t>
      </w:r>
    </w:p>
    <w:p w:rsidR="00AA2074"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 xml:space="preserve">In journal 8: the results of this study indicate that the level of self-esteem of vocational students is in the moderate category, which means that students are able to evaluate and start themselves </w:t>
      </w:r>
      <w:r>
        <w:rPr>
          <w:rFonts w:ascii="Georgia" w:eastAsia="Arial" w:hAnsi="Georgia" w:cs="Times New Roman"/>
        </w:rPr>
        <w:lastRenderedPageBreak/>
        <w:t>positively, both seen from the three main areas of adolescent interaction, namely home, peer and school.</w:t>
      </w:r>
    </w:p>
    <w:p w:rsidR="00AA2074" w:rsidRPr="009E4FDB" w:rsidRDefault="00AA2074" w:rsidP="00AA2074">
      <w:pPr>
        <w:pStyle w:val="ListParagraph"/>
        <w:numPr>
          <w:ilvl w:val="0"/>
          <w:numId w:val="1"/>
        </w:numPr>
        <w:spacing w:after="0" w:line="360" w:lineRule="auto"/>
        <w:jc w:val="both"/>
        <w:rPr>
          <w:rFonts w:ascii="Georgia" w:eastAsia="Arial" w:hAnsi="Georgia" w:cs="Times New Roman"/>
        </w:rPr>
      </w:pPr>
      <w:r>
        <w:rPr>
          <w:rFonts w:ascii="Georgia" w:eastAsia="Arial" w:hAnsi="Georgia" w:cs="Times New Roman"/>
        </w:rPr>
        <w:t>In journal 9: a review of this paper shows that income, religiosity and</w:t>
      </w:r>
      <w:r w:rsidR="00F71D66">
        <w:rPr>
          <w:rFonts w:ascii="Georgia" w:eastAsia="Arial" w:hAnsi="Georgia" w:cs="Times New Roman"/>
        </w:rPr>
        <w:t xml:space="preserve"> </w:t>
      </w:r>
      <w:r>
        <w:rPr>
          <w:rFonts w:ascii="Georgia" w:eastAsia="Arial" w:hAnsi="Georgia" w:cs="Times New Roman"/>
        </w:rPr>
        <w:t>size, personality and social support can affect subjective well</w:t>
      </w:r>
      <w:r w:rsidR="00F71D66">
        <w:rPr>
          <w:rFonts w:ascii="Georgia" w:eastAsia="Arial" w:hAnsi="Georgia" w:cs="Times New Roman"/>
        </w:rPr>
        <w:t>-</w:t>
      </w:r>
      <w:r>
        <w:rPr>
          <w:rFonts w:ascii="Georgia" w:eastAsia="Arial" w:hAnsi="Georgia" w:cs="Times New Roman"/>
        </w:rPr>
        <w:t>being.</w:t>
      </w:r>
    </w:p>
    <w:p w:rsidR="00AA2074" w:rsidRDefault="00AA2074" w:rsidP="00AA2074">
      <w:pPr>
        <w:spacing w:after="0"/>
        <w:jc w:val="both"/>
        <w:rPr>
          <w:rFonts w:ascii="Georgia" w:eastAsia="Arial" w:hAnsi="Georgia" w:cs="Times New Roman"/>
          <w:b/>
          <w:lang w:val="en-US" w:eastAsia="en-US"/>
        </w:rPr>
      </w:pPr>
      <w:r>
        <w:rPr>
          <w:rFonts w:ascii="Georgia" w:eastAsia="Arial" w:hAnsi="Georgia" w:cs="Times New Roman"/>
          <w:b/>
          <w:lang w:val="en-US" w:eastAsia="en-US"/>
        </w:rPr>
        <w:t>Discussion</w:t>
      </w:r>
    </w:p>
    <w:p w:rsidR="00AA2074" w:rsidRPr="00AE62DC" w:rsidRDefault="00AA2074" w:rsidP="00AA2074">
      <w:pPr>
        <w:spacing w:after="0"/>
        <w:ind w:firstLine="567"/>
        <w:jc w:val="both"/>
        <w:rPr>
          <w:rFonts w:ascii="Georgia" w:eastAsia="Arial" w:hAnsi="Georgia" w:cs="Times New Roman"/>
          <w:b/>
          <w:i/>
          <w:iCs/>
          <w:lang w:eastAsia="en-US"/>
        </w:rPr>
      </w:pPr>
      <w:r w:rsidRPr="00AE62DC">
        <w:rPr>
          <w:rFonts w:ascii="Georgia" w:eastAsia="Arial" w:hAnsi="Georgia" w:cs="Times New Roman"/>
          <w:b/>
          <w:lang w:val="en-US" w:eastAsia="en-US"/>
        </w:rPr>
        <w:t>Alternative Counseling Intervention Rational Emotive Behavior Therapy (REBT) in Improving Students' Self-Esteem</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t>Students who have low self-esteem consider themselves unable to protect themselves from negative actions taken by others such as bullying. Students who have mental and physical weakness who are usually the target of</w:t>
      </w:r>
      <w:r w:rsidRPr="00AE62DC">
        <w:rPr>
          <w:rFonts w:ascii="Georgia" w:eastAsia="Arial" w:hAnsi="Georgia" w:cs="Times New Roman"/>
          <w:lang w:eastAsia="en-US"/>
        </w:rPr>
        <w:t>bullies. Bullying occurs because of differences in strength, students who have low self-esteem will often become victims of bullying because they cannot fight back against arbitrary actions committed by others. According to research conducted by</w:t>
      </w:r>
      <w:r w:rsidR="00F71D66">
        <w:rPr>
          <w:rFonts w:ascii="Georgia" w:eastAsia="Arial" w:hAnsi="Georgia" w:cs="Times New Roman"/>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10.22460/q.v2i3p114-121.1627","author":[{"dropping-particle":"","family":"Masrukoyah","given":"Enyi","non-dropping-particle":"","parse-names":false,"suffix":""}],"container-title":"Quanta","id":"ITEM-1","issue":"3","issued":{"date-parts":[["2018"]]},"page":"114-121","title":"Rational Emotive Behavior Therapy Untuk Meningkatkan Self-esteem Pada Siswa Smp Korban Bullying","type":"article-journal","volume":"2"},"uris":["http://www.mendeley.com/documents/?uuid=2024bf95-48a5-42f2-8a3c-848337acc36a"]}],"mendeley":{"formattedCitation":"(Masrukoyah, 2018)","manualFormatting":"Masrukoyah (2018)","plainTextFormattedCitation":"(Masrukoyah, 2018)","previouslyFormattedCitation":"(Masrukoyah, 2018)"},"properties":{"noteIndex":0},"schema":"https://github.com/citation-style-language/schema/raw/master/csl-citation.json"}</w:instrText>
      </w:r>
      <w:r w:rsidRPr="00AE62DC">
        <w:rPr>
          <w:rFonts w:ascii="Georgia" w:eastAsia="Arial" w:hAnsi="Georgia" w:cs="Times New Roman"/>
          <w:iCs/>
          <w:lang w:val="en-US" w:eastAsia="en-US"/>
        </w:rPr>
        <w:fldChar w:fldCharType="separate"/>
      </w:r>
      <w:proofErr w:type="spellStart"/>
      <w:r w:rsidRPr="00AE62DC">
        <w:rPr>
          <w:rFonts w:ascii="Georgia" w:eastAsia="Arial" w:hAnsi="Georgia" w:cs="Times New Roman"/>
          <w:iCs/>
          <w:lang w:val="en-US" w:eastAsia="en-US"/>
        </w:rPr>
        <w:t>Masrukoyah</w:t>
      </w:r>
      <w:proofErr w:type="spellEnd"/>
      <w:r w:rsidRPr="00AE62DC">
        <w:rPr>
          <w:rFonts w:ascii="Georgia" w:eastAsia="Arial" w:hAnsi="Georgia" w:cs="Times New Roman"/>
          <w:iCs/>
          <w:lang w:val="en-US" w:eastAsia="en-US"/>
        </w:rPr>
        <w:t xml:space="preserve"> (2018)</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Low self-esteem due to bullying can be overcome by conducting REBT group counseling activities. These activities are proven to make a person appreciate and accept their weaknesses so that they can increase self-esteem. It is the same with research</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{"citationItems":[{"id":"ITEM-1","itemData":{"author":[{"dropping-particle":"","family":"Oktavia","given":"Sekar","non-dropping-particle":"","parse-names":false,"suffix":""}],"id":"ITEM-1","issued":{"date-parts":[["2020"]]},"publisher":"Universitas Pancasakti Tegal","title":"Peran Rational Emotive Behavior Therapy (REBT) dengan Teknik Homework Assigment untuk Meningkatkan Self Esteem Korban Bullying Verbal Pada Anak Sekolah Tingkat SMP di Desa Bojongnangka Kecamatan Pemalang Kabupaten Pemalang","type":"thesis"},"uris":["http://www.mendeley.com/documents/?uuid=7073608f-e380-4af0-b613-b377b89e0b45"]}],"mendeley":{"formattedCitation":"(Oktavia, 2020)","manualFormatting":"Oktavia (2020)","plainTextFormattedCitation":"(Oktavia, 2020)","previouslyFormattedCitation":"(Oktavia, 2020)"},"properties":{"noteIndex":0},"schema":"https://github.com/citation-style-language/schema/raw/master/csl-citation.json"}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Octavia (2020)</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xml:space="preserve">which revealed that there was an increase in the level of self-esteem of junior high school students in </w:t>
      </w:r>
      <w:proofErr w:type="spellStart"/>
      <w:r w:rsidRPr="00AE62DC">
        <w:rPr>
          <w:rFonts w:ascii="Georgia" w:eastAsia="Arial" w:hAnsi="Georgia" w:cs="Times New Roman"/>
          <w:iCs/>
          <w:lang w:val="en-US" w:eastAsia="en-US"/>
        </w:rPr>
        <w:t>Bojongnangka</w:t>
      </w:r>
      <w:proofErr w:type="spellEnd"/>
      <w:r w:rsidRPr="00AE62DC">
        <w:rPr>
          <w:rFonts w:ascii="Georgia" w:eastAsia="Arial" w:hAnsi="Georgia" w:cs="Times New Roman"/>
          <w:iCs/>
          <w:lang w:val="en-US" w:eastAsia="en-US"/>
        </w:rPr>
        <w:t xml:space="preserve"> before and after the REBT approach to students who were victims of bullying. Prior to the REBT approach service with the homework assignment technique, students had low self-esteem with an achievement rate of 47%, but after the service was carried out, students had high self-esteem with an achievement rate of 53%.</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
          <w:iCs/>
          <w:lang w:val="en-US" w:eastAsia="en-US"/>
        </w:rPr>
        <w:t>Self-</w:t>
      </w:r>
      <w:proofErr w:type="spellStart"/>
      <w:r w:rsidRPr="00AE62DC">
        <w:rPr>
          <w:rFonts w:ascii="Georgia" w:eastAsia="Arial" w:hAnsi="Georgia" w:cs="Times New Roman"/>
          <w:i/>
          <w:iCs/>
          <w:lang w:val="en-US" w:eastAsia="en-US"/>
        </w:rPr>
        <w:t>esteem</w:t>
      </w:r>
      <w:r w:rsidRPr="00AE62DC">
        <w:rPr>
          <w:rFonts w:ascii="Georgia" w:eastAsia="Arial" w:hAnsi="Georgia" w:cs="Times New Roman"/>
          <w:iCs/>
          <w:lang w:val="en-US" w:eastAsia="en-US"/>
        </w:rPr>
        <w:t>This</w:t>
      </w:r>
      <w:proofErr w:type="spellEnd"/>
      <w:r w:rsidRPr="00AE62DC">
        <w:rPr>
          <w:rFonts w:ascii="Georgia" w:eastAsia="Arial" w:hAnsi="Georgia" w:cs="Times New Roman"/>
          <w:iCs/>
          <w:lang w:val="en-US" w:eastAsia="en-US"/>
        </w:rPr>
        <w:t xml:space="preserve"> low level can be seen from students whose minds are not focused on learning in class, for example, they daydream a lot compared to paying attention to the teacher's explanations, never ask or give opinions, cannot get along with friends, find it difficult to accept criticism and suggestions and always think negatively.</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{"citationItems":[{"id":"ITEM-1","itemData":{"DOI":"10.24176/jpp.v3i1.5152","author":[{"dropping-particle":"","family":"Lestari","given":"Erina Gita","non-dropping-particle":"","parse-names":false,"suffix":""},{"dropping-particle":"","family":"Masturi","given":"Masturi","non-dropping-particle":"","parse-names":false,"suffix":""},{"dropping-particle":"","family":"Lestari","given":"Indah","non-dropping-particle":"","parse-names":false,"suffix":""}],"container-title":"Jurnal Prakarsa Paedagogia","id":"ITEM-1","issue":"1","issued":{"date-parts":[["2020"]]},"page":"19-28","title":"Penerapan Rational Emotive Behavior Therapy Teknik Assertif Trainning Untuk Mengatasi Self-Esteem Rendah","type":"article-journal","volume":"3"},"uris":["http://www.mendeley.com/documents/?uuid=35d9cf83-f1dc-47fa-8ee5-8ff9d533a867"]}],"mendeley":{"formattedCitation":"(Lestari et al., 2020)","manualFormatting":"Lestari, Masturi, &amp; Lestari (2020)","plainTextFormattedCitation":"(Lestari et al., 2020)","previouslyFormattedCitation":"(Lestari et al., 2020)"},"properties":{"noteIndex":0},"schema":"https://github.com/citation-style-language/schema/raw/master/csl-citation.json"}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 xml:space="preserve">Lestari, </w:t>
      </w:r>
      <w:proofErr w:type="spellStart"/>
      <w:r w:rsidRPr="00AE62DC">
        <w:rPr>
          <w:rFonts w:ascii="Georgia" w:eastAsia="Arial" w:hAnsi="Georgia" w:cs="Times New Roman"/>
          <w:iCs/>
          <w:lang w:val="en-US" w:eastAsia="en-US"/>
        </w:rPr>
        <w:t>Masturi</w:t>
      </w:r>
      <w:proofErr w:type="spellEnd"/>
      <w:r w:rsidRPr="00AE62DC">
        <w:rPr>
          <w:rFonts w:ascii="Georgia" w:eastAsia="Arial" w:hAnsi="Georgia" w:cs="Times New Roman"/>
          <w:iCs/>
          <w:lang w:val="en-US" w:eastAsia="en-US"/>
        </w:rPr>
        <w:t>, &amp; Lestari (2020)</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states that students who have low self-esteem can be handled by changing the student's mindset and attitude. Changes in the mindset and attitudes of students are expected to be confident, show self-expression, dare to play with friends, accept criticism and suggestions from others, dare to express opinions, and always think positively. Changes in students' mindsets and attitudes can be done through the R</w:t>
      </w:r>
      <w:r w:rsidR="00DB366C">
        <w:rPr>
          <w:rFonts w:ascii="Georgia" w:eastAsia="Arial" w:hAnsi="Georgia" w:cs="Times New Roman"/>
          <w:iCs/>
          <w:lang w:val="en-US" w:eastAsia="en-US"/>
        </w:rPr>
        <w:t>a</w:t>
      </w:r>
      <w:r w:rsidRPr="00AE62DC">
        <w:rPr>
          <w:rFonts w:ascii="Georgia" w:eastAsia="Arial" w:hAnsi="Georgia" w:cs="Times New Roman"/>
          <w:iCs/>
          <w:lang w:val="en-US" w:eastAsia="en-US"/>
        </w:rPr>
        <w:t>tional Emotive Behavior Therapy (REBT) approach using assertive training techniques. This Assertive Training technique can train and familiarize students to be able to adjust themselves towards a good mindset so that it will encourage students to always think rationally.</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vertAlign w:val="superscript"/>
          <w:lang w:val="en-US" w:eastAsia="en-US"/>
        </w:rPr>
        <w:fldChar w:fldCharType="begin" w:fldLock="1"/>
      </w:r>
      <w:r w:rsidRPr="00AE62DC">
        <w:rPr>
          <w:rFonts w:ascii="Georgia" w:eastAsia="Arial" w:hAnsi="Georgia" w:cs="Times New Roman"/>
          <w:iCs/>
          <w:lang w:val="en-US" w:eastAsia="en-US"/>
        </w:rPr>
        <w:instrText>ADDIN CSL_CITATION {"citationItems":[{"id":"ITEM-1","itemData":{"DOI":"10.24042/kons.v3i1.556","author":[{"dropping-particle":"","family":"Ikbal","given":"Muhammad","non-dropping-particle":"","parse-names":false,"suffix":""},{"dropping-particle":"","family":"Nurjannah","given":"Nurjannah","non-dropping-particle":"","parse-names":false,"suffix":""}],"container-title":"KONSELI: Jurnal Bimbingan dan Konseling","id":"ITEM-1","issue":"1","issued":{"date-parts":[["2016"]]},"page":"73-86","title":"Meningkatkan Self Esteem dengan Menggunakan Pendekatan Rational Emotive Behavior Therapy pada Peserta Didik Kelas VIII Di SMP Muhammadiyah Jati Agung Lampung Selatan Tahun Pelajaran 2015/2016","type":"article-journal","volume":"3"},"uris":["http://www.mendeley.com/documents/?uuid=8c79d157-9098-4b5d-9cfc-84b785b28eb0"]}],"mendeley":{"formattedCitation":"(Ikbal &amp; Nurjannah, 2016)","manualFormatting":"Ikbal dan Nurjannah (2016)","plainTextFormattedCitation":"(Ikbal &amp; Nurjannah, 2016)","previouslyFormattedCitation":"(Ikbal &amp; Nurjannah, 2016)"},"properties":{"noteIndex":0},"schema":"https://github.com/citation-style-language/schema/raw/master/csl-citation.json"}</w:instrText>
      </w:r>
      <w:r w:rsidRPr="00AE62DC">
        <w:rPr>
          <w:rFonts w:ascii="Georgia" w:eastAsia="Arial" w:hAnsi="Georgia" w:cs="Times New Roman"/>
          <w:iCs/>
          <w:vertAlign w:val="superscript"/>
          <w:lang w:val="en-US" w:eastAsia="en-US"/>
        </w:rPr>
        <w:fldChar w:fldCharType="separate"/>
      </w:r>
      <w:proofErr w:type="spellStart"/>
      <w:r w:rsidRPr="00AE62DC">
        <w:rPr>
          <w:rFonts w:ascii="Georgia" w:eastAsia="Arial" w:hAnsi="Georgia" w:cs="Times New Roman"/>
          <w:iCs/>
          <w:lang w:val="en-US" w:eastAsia="en-US"/>
        </w:rPr>
        <w:t>Ikbal</w:t>
      </w:r>
      <w:proofErr w:type="spellEnd"/>
      <w:r w:rsidRPr="00AE62DC">
        <w:rPr>
          <w:rFonts w:ascii="Georgia" w:eastAsia="Arial" w:hAnsi="Georgia" w:cs="Times New Roman"/>
          <w:iCs/>
          <w:lang w:val="en-US" w:eastAsia="en-US"/>
        </w:rPr>
        <w:t xml:space="preserve"> and </w:t>
      </w:r>
      <w:proofErr w:type="spellStart"/>
      <w:r w:rsidRPr="00AE62DC">
        <w:rPr>
          <w:rFonts w:ascii="Georgia" w:eastAsia="Arial" w:hAnsi="Georgia" w:cs="Times New Roman"/>
          <w:iCs/>
          <w:lang w:val="en-US" w:eastAsia="en-US"/>
        </w:rPr>
        <w:t>Nurjannah</w:t>
      </w:r>
      <w:proofErr w:type="spellEnd"/>
      <w:r w:rsidRPr="00AE62DC">
        <w:rPr>
          <w:rFonts w:ascii="Georgia" w:eastAsia="Arial" w:hAnsi="Georgia" w:cs="Times New Roman"/>
          <w:iCs/>
          <w:lang w:val="en-US" w:eastAsia="en-US"/>
        </w:rPr>
        <w:t xml:space="preserve"> (2016)</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xml:space="preserve">also conducted research on 12 eighth grade students at SMP Muhammadiyah </w:t>
      </w:r>
      <w:proofErr w:type="spellStart"/>
      <w:r w:rsidRPr="00AE62DC">
        <w:rPr>
          <w:rFonts w:ascii="Georgia" w:eastAsia="Arial" w:hAnsi="Georgia" w:cs="Times New Roman"/>
          <w:iCs/>
          <w:lang w:val="en-US" w:eastAsia="en-US"/>
        </w:rPr>
        <w:t>Jati</w:t>
      </w:r>
      <w:proofErr w:type="spellEnd"/>
      <w:r w:rsidRPr="00AE62DC">
        <w:rPr>
          <w:rFonts w:ascii="Georgia" w:eastAsia="Arial" w:hAnsi="Georgia" w:cs="Times New Roman"/>
          <w:iCs/>
          <w:lang w:val="en-US" w:eastAsia="en-US"/>
        </w:rPr>
        <w:t xml:space="preserve"> Agung, South Lampung who had low self-esteem. These students have low self-esteem because they tend to think irrationally about themselves and others and believe in assumptions that are not certain the truth. Efforts to overcome these problems by conducting individual counseling, namely the Rational Emotive Behavior Therapy (REBT) approach using behavioral and cognitive techniques. This counseling contains about teaching students to be able to behave firmly against all those who insult, humiliate and oppress them. The results of the study proved that through the Rational Emotive Behavior Therapy (REBT) approach it could increase self-esteem by 33.25 scores seen from</w:t>
      </w:r>
      <w:r w:rsidR="00F71D66">
        <w:rPr>
          <w:rFonts w:ascii="Georgia" w:eastAsia="Arial" w:hAnsi="Georgia" w:cs="Times New Roman"/>
          <w:iCs/>
          <w:lang w:val="en-US" w:eastAsia="en-US"/>
        </w:rPr>
        <w:t xml:space="preserve"> </w:t>
      </w:r>
      <w:r w:rsidRPr="00AE62DC">
        <w:rPr>
          <w:rFonts w:ascii="Georgia" w:eastAsia="Arial" w:hAnsi="Georgia" w:cs="Times New Roman"/>
          <w:i/>
          <w:lang w:val="en-US" w:eastAsia="en-US"/>
        </w:rPr>
        <w:t>pretest</w:t>
      </w:r>
      <w:r w:rsidR="00F71D66">
        <w:rPr>
          <w:rFonts w:ascii="Georgia" w:eastAsia="Arial" w:hAnsi="Georgia" w:cs="Times New Roman"/>
          <w:i/>
          <w:lang w:val="en-US" w:eastAsia="en-US"/>
        </w:rPr>
        <w:t xml:space="preserve"> </w:t>
      </w:r>
      <w:r w:rsidRPr="00AE62DC">
        <w:rPr>
          <w:rFonts w:ascii="Georgia" w:eastAsia="Arial" w:hAnsi="Georgia" w:cs="Times New Roman"/>
          <w:iCs/>
          <w:lang w:val="en-US" w:eastAsia="en-US"/>
        </w:rPr>
        <w:t>and</w:t>
      </w:r>
      <w:r w:rsidR="00F71D66">
        <w:rPr>
          <w:rFonts w:ascii="Georgia" w:eastAsia="Arial" w:hAnsi="Georgia" w:cs="Times New Roman"/>
          <w:iCs/>
          <w:lang w:val="en-US" w:eastAsia="en-US"/>
        </w:rPr>
        <w:t xml:space="preserve"> </w:t>
      </w:r>
      <w:r w:rsidRPr="00AE62DC">
        <w:rPr>
          <w:rFonts w:ascii="Georgia" w:eastAsia="Arial" w:hAnsi="Georgia" w:cs="Times New Roman"/>
          <w:i/>
          <w:lang w:val="en-US" w:eastAsia="en-US"/>
        </w:rPr>
        <w:t>posttest</w:t>
      </w:r>
      <w:r w:rsidR="00F71D66">
        <w:rPr>
          <w:rFonts w:ascii="Georgia" w:eastAsia="Arial" w:hAnsi="Georgia" w:cs="Times New Roman"/>
          <w:i/>
          <w:lang w:val="en-US" w:eastAsia="en-US"/>
        </w:rPr>
        <w:t xml:space="preserve"> </w:t>
      </w:r>
      <w:r w:rsidRPr="00AE62DC">
        <w:rPr>
          <w:rFonts w:ascii="Georgia" w:eastAsia="Arial" w:hAnsi="Georgia" w:cs="Times New Roman"/>
          <w:iCs/>
          <w:lang w:val="en-US" w:eastAsia="en-US"/>
        </w:rPr>
        <w:t>distributed before and after Rational Emotive Behavior Therapy (REBT) counseling.</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t>Study</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{"citationItems":[{"id":"ITEM-1","itemData":{"DOI":"10.15294/ijgc.v7i3.19664","author":[{"dropping-particle":"","family":"Puspaningtyas","given":"Christina Dyah Ayu","non-dropping-particle":"","parse-names":false,"suffix":""},{"dropping-particle":"","family":"Mulawarman","given":"","non-dropping-particle":"","parse-names":false,"suffix":""},{"dropping-particle":"","family":"Sunawan","given":"","non-dropping-particle":"","parse-names":false,"suffix":""}],"container-title":"Indonesian Journal of Guidance and Counseling: Theory and Application","id":"ITEM-1","issue":"3","issued":{"date-parts":[["2018"]]},"page":"36-43","title":"Meningkatkan Self-Esteem Siswa Korban Domestic Violence Melalui Konseling Kelompok dengan Teknik Modeling","type":"article-journal","volume":"7"},"uris":["http://www.mendeley.com/documents/?uuid=0db4b0f3-a30d-47b3-9d99-2d99af74e4b5"]}],"mendeley":{"formattedCitation":"(Puspaningtyas et al., 2018)","manualFormatting":"Puspaningtyas, Mulawarman, dan Sunawan (2018)","plainTextFormattedCitation":"(Puspaningtyas et al., 2018)","previouslyFormattedCitation":"(Puspaningtyas et al., 2018)"},"properties":{"noteIndex":0},"schema":"https://github.com/citation-style-language/schema/raw/master/csl-citation.json"}</w:instrText>
      </w:r>
      <w:r w:rsidRPr="00AE62DC">
        <w:rPr>
          <w:rFonts w:ascii="Georgia" w:eastAsia="Arial" w:hAnsi="Georgia" w:cs="Times New Roman"/>
          <w:iCs/>
          <w:lang w:val="en-US" w:eastAsia="en-US"/>
        </w:rPr>
        <w:fldChar w:fldCharType="separate"/>
      </w:r>
      <w:proofErr w:type="spellStart"/>
      <w:r w:rsidRPr="00AE62DC">
        <w:rPr>
          <w:rFonts w:ascii="Georgia" w:eastAsia="Arial" w:hAnsi="Georgia" w:cs="Times New Roman"/>
          <w:iCs/>
          <w:lang w:val="en-US" w:eastAsia="en-US"/>
        </w:rPr>
        <w:t>Puspaningtyas</w:t>
      </w:r>
      <w:proofErr w:type="spellEnd"/>
      <w:r w:rsidRPr="00AE62DC">
        <w:rPr>
          <w:rFonts w:ascii="Georgia" w:eastAsia="Arial" w:hAnsi="Georgia" w:cs="Times New Roman"/>
          <w:iCs/>
          <w:lang w:val="en-US" w:eastAsia="en-US"/>
        </w:rPr>
        <w:t xml:space="preserve">, </w:t>
      </w:r>
      <w:proofErr w:type="spellStart"/>
      <w:r w:rsidRPr="00AE62DC">
        <w:rPr>
          <w:rFonts w:ascii="Georgia" w:eastAsia="Arial" w:hAnsi="Georgia" w:cs="Times New Roman"/>
          <w:iCs/>
          <w:lang w:val="en-US" w:eastAsia="en-US"/>
        </w:rPr>
        <w:t>Mulawarman</w:t>
      </w:r>
      <w:proofErr w:type="spellEnd"/>
      <w:r w:rsidRPr="00AE62DC">
        <w:rPr>
          <w:rFonts w:ascii="Georgia" w:eastAsia="Arial" w:hAnsi="Georgia" w:cs="Times New Roman"/>
          <w:iCs/>
          <w:lang w:val="en-US" w:eastAsia="en-US"/>
        </w:rPr>
        <w:t xml:space="preserve">, and </w:t>
      </w:r>
      <w:proofErr w:type="spellStart"/>
      <w:r w:rsidRPr="00AE62DC">
        <w:rPr>
          <w:rFonts w:ascii="Georgia" w:eastAsia="Arial" w:hAnsi="Georgia" w:cs="Times New Roman"/>
          <w:iCs/>
          <w:lang w:val="en-US" w:eastAsia="en-US"/>
        </w:rPr>
        <w:t>Sunawan</w:t>
      </w:r>
      <w:proofErr w:type="spellEnd"/>
      <w:r w:rsidRPr="00AE62DC">
        <w:rPr>
          <w:rFonts w:ascii="Georgia" w:eastAsia="Arial" w:hAnsi="Georgia" w:cs="Times New Roman"/>
          <w:iCs/>
          <w:lang w:val="en-US" w:eastAsia="en-US"/>
        </w:rPr>
        <w:t xml:space="preserve"> (2018)</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also stated that students who have low self-esteem due to domestic violence can also be resolved using the Rational Emotive Behavior Therapy approach, especially through group counseling using modeling techniques. Students who experience violence in the family tend to be rebellious children and have high aggression, while there is a contradiction between aggression and self-esteem, if the aggressive behavior is high, the self-esteem will be low</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{"citationItems":[{"id":"ITEM-1","itemData":{"DOI":"10.14689/ejer.2015.61.6","author":[{"dropping-particle":"","family":"Morsunbul","given":"Umit","non-dropping-particle":"","parse-names":false,"suffix":""}],"container-title":"Eurasian Journal of Educational Research (EJER)","id":"ITEM-1","issue":"61","issued":{"date-parts":[["2015"]]},"page":"99-116","title":"The Effect of Identity Development, Self-Esteem, Low Self-Control and Gender on Aggression in Adolescence and Emerging Adulthood","type":"article-journal","volume":"15"},"uris":["http://www.mendeley.com/documents/?uuid=0a6b6514-4098-439d-865d-b22c118256f7"]}],"mendeley":{"formattedCitation":"(Morsunbul, 2015)","plainTextFormattedCitation":"(Morsunbul, 2015)","previouslyFormattedCitation":"(Morsunbul, 2015)"},"properties":{"noteIndex":0},"schema":"https://github.com/citation-style-language/schema/raw/master/csl-citation.json"}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w:t>
      </w:r>
      <w:proofErr w:type="spellStart"/>
      <w:r w:rsidRPr="00AE62DC">
        <w:rPr>
          <w:rFonts w:ascii="Georgia" w:eastAsia="Arial" w:hAnsi="Georgia" w:cs="Times New Roman"/>
          <w:iCs/>
          <w:lang w:val="en-US" w:eastAsia="en-US"/>
        </w:rPr>
        <w:t>Morsunbul</w:t>
      </w:r>
      <w:proofErr w:type="spellEnd"/>
      <w:r w:rsidRPr="00AE62DC">
        <w:rPr>
          <w:rFonts w:ascii="Georgia" w:eastAsia="Arial" w:hAnsi="Georgia" w:cs="Times New Roman"/>
          <w:iCs/>
          <w:lang w:val="en-US" w:eastAsia="en-US"/>
        </w:rPr>
        <w:t>, 2015)</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Low self-esteem is related to low self-esteem. The results showed that after group counseling, students who had low self-esteem turned into students who were more confident in dealing with their friends and could work together with group friends.</w:t>
      </w:r>
    </w:p>
    <w:p w:rsidR="00AA2074" w:rsidRPr="00AE62DC" w:rsidRDefault="00AA2074" w:rsidP="00AA2074">
      <w:pPr>
        <w:spacing w:after="0"/>
        <w:ind w:firstLine="567"/>
        <w:jc w:val="both"/>
        <w:rPr>
          <w:rFonts w:ascii="Georgia" w:eastAsia="Arial" w:hAnsi="Georgia" w:cs="Times New Roman"/>
          <w:iCs/>
          <w:lang w:val="en-US" w:eastAsia="en-US"/>
        </w:rPr>
      </w:pPr>
    </w:p>
    <w:p w:rsidR="00AA2074" w:rsidRPr="00AE62DC" w:rsidRDefault="00AA2074" w:rsidP="00AA2074">
      <w:pPr>
        <w:spacing w:after="0"/>
        <w:ind w:firstLine="567"/>
        <w:jc w:val="both"/>
        <w:rPr>
          <w:rFonts w:ascii="Georgia" w:eastAsia="Arial" w:hAnsi="Georgia" w:cs="Times New Roman"/>
          <w:b/>
          <w:lang w:val="en-US" w:eastAsia="en-US"/>
        </w:rPr>
      </w:pPr>
      <w:r w:rsidRPr="00AE62DC">
        <w:rPr>
          <w:rFonts w:ascii="Georgia" w:eastAsia="Arial" w:hAnsi="Georgia" w:cs="Times New Roman"/>
          <w:b/>
          <w:iCs/>
          <w:lang w:val="en-US" w:eastAsia="en-US"/>
        </w:rPr>
        <w:t>Role</w:t>
      </w:r>
      <w:r w:rsidR="00F71D66">
        <w:rPr>
          <w:rFonts w:ascii="Georgia" w:eastAsia="Arial" w:hAnsi="Georgia" w:cs="Times New Roman"/>
          <w:b/>
          <w:iCs/>
          <w:lang w:val="en-US" w:eastAsia="en-US"/>
        </w:rPr>
        <w:t xml:space="preserve"> </w:t>
      </w:r>
      <w:r w:rsidRPr="00AE62DC">
        <w:rPr>
          <w:rFonts w:ascii="Georgia" w:eastAsia="Arial" w:hAnsi="Georgia" w:cs="Times New Roman"/>
          <w:b/>
          <w:i/>
          <w:lang w:val="en-US" w:eastAsia="en-US"/>
        </w:rPr>
        <w:t>Self-Esteem</w:t>
      </w:r>
      <w:r w:rsidR="00F71D66">
        <w:rPr>
          <w:rFonts w:ascii="Georgia" w:eastAsia="Arial" w:hAnsi="Georgia" w:cs="Times New Roman"/>
          <w:b/>
          <w:i/>
          <w:lang w:val="en-US" w:eastAsia="en-US"/>
        </w:rPr>
        <w:t xml:space="preserve"> </w:t>
      </w:r>
      <w:r w:rsidRPr="00AE62DC">
        <w:rPr>
          <w:rFonts w:ascii="Georgia" w:eastAsia="Arial" w:hAnsi="Georgia" w:cs="Times New Roman"/>
          <w:b/>
          <w:lang w:val="en-US" w:eastAsia="en-US"/>
        </w:rPr>
        <w:t>on Subjective Well-Being Students</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
          <w:iCs/>
          <w:lang w:val="en-US" w:eastAsia="en-US"/>
        </w:rPr>
        <w:t>Subjective well-being</w:t>
      </w:r>
      <w:r w:rsidR="00F71D66">
        <w:rPr>
          <w:rFonts w:ascii="Georgia" w:eastAsia="Arial" w:hAnsi="Georgia" w:cs="Times New Roman"/>
          <w:i/>
          <w:iCs/>
          <w:lang w:val="en-US" w:eastAsia="en-US"/>
        </w:rPr>
        <w:t xml:space="preserve"> </w:t>
      </w:r>
      <w:r w:rsidRPr="00AE62DC">
        <w:rPr>
          <w:rFonts w:ascii="Georgia" w:eastAsia="Arial" w:hAnsi="Georgia" w:cs="Times New Roman"/>
          <w:iCs/>
          <w:lang w:val="en-US" w:eastAsia="en-US"/>
        </w:rPr>
        <w:t>is an assessment of a person's life by weighing his feelings on the life he has lived</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{"citationItems":[{"id":"ITEM-1","itemData":{"author":[{"dropping-particle":"","family":"OECD","given":"","non-dropping-particle":"","parse-names":false,"suffix":""}],"id":"ITEM-1","issued":{"date-parts":[["2013"]]},"publisher":"OECD Publishing","publisher-place":"Paris","title":"OECD Guidelines on measuring subjective well-being","type":"book"},"uris":["http://www.mendeley.com/documents/?uuid=60895a0e-d969-4323-8a94-a1de82ec2575"]}],"mendeley":{"formattedCitation":"(OECD, 2013)","plainTextFormattedCitation":"(OECD, 2013)","previouslyFormattedCitation":"(OECD, 2013)"},"properties":{"noteIndex":0},"schema":"https://github.com/citation-style-language/schema/raw/master/csl-citation.json"}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(OECD, 2013)</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One of the most influential factors on people's subjective well-being is a person's personality, especially self-esteem, because this personality variable describes consistency with subjective well-being. When someone feels unhappy, it turns out that self-esteem will be in a declining state</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{"citationItems":[{"id":"ITEM-1","itemData":{"author":[{"dropping-particle":"","family":"Fitrianur","given":"","non-dropping-particle":"","parse-names":false,"suffix":""},{"dropping-particle":"","family":"Situmorang","given":"Nina Zulida","non-dropping-particle":"","parse-names":false,"suffix":""},{"dropping-particle":"","family":"Tentama","given":"Fatwa","non-dropping-particle":"","parse-names":false,"suffix":""}],"container-title":"Seminar dan Call for Paper \"Positive Psychology in Dealing with Multigeneration\"","id":"ITEM-1","issued":{"date-parts":[["2018"]]},"publisher":"Universitas Pertamina","publisher-place":"Jakarta","title":"Faktor-Faktor Yang Mempengaruhi Subjective Well-Being Pada Ibu Jalanan","type":"paper-conference"},"uris":["http://www.mendeley.com/documents/?uuid=62a91633-ddc4-412c-8f05-e0d43e3cb7ca"]}],"mendeley":{"formattedCitation":"(Fitrianur et al., 2018)","plainTextFormattedCitation":"(Fitrianur et al., 2018)","previouslyFormattedCitation":"(Fitrianur et al., 2018)"},"properties":{"noteIndex":0},"schema":"https://github.com/citation-style-language/schema/raw/master/csl-citation.json"}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w:t>
      </w:r>
      <w:proofErr w:type="spellStart"/>
      <w:r w:rsidRPr="00AE62DC">
        <w:rPr>
          <w:rFonts w:ascii="Georgia" w:eastAsia="Arial" w:hAnsi="Georgia" w:cs="Times New Roman"/>
          <w:iCs/>
          <w:lang w:val="en-US" w:eastAsia="en-US"/>
        </w:rPr>
        <w:t>Fitrianur</w:t>
      </w:r>
      <w:proofErr w:type="spellEnd"/>
      <w:r w:rsidRPr="00AE62DC">
        <w:rPr>
          <w:rFonts w:ascii="Georgia" w:eastAsia="Arial" w:hAnsi="Georgia" w:cs="Times New Roman"/>
          <w:iCs/>
          <w:lang w:val="en-US" w:eastAsia="en-US"/>
        </w:rPr>
        <w:t xml:space="preserve"> et al., 2018)</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This is in accordance with the research carried out</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10.22146/gamajop.8815","author":[{"dropping-particle":"","family":"Khairat","given":"Masnida","non-dropping-particle":"","parse-names":false,"suffix":""},{"dropping-particle":"","family":"Adiyanti","given":"MG","non-dropping-particle":"","parse-names":false,"suffix":""}],"container-title":"GADJAH MADA JOURNAL OF PSYCHOLOGY","id":"ITEM-1","issue":"3","issued":{"date-parts":[["2016"]]},"page":"180-191","title":"Self-esteem dan Prestasi Akademik sebagai Prediktor Subjective Well-being Remaja Awal","type":"article-journal","volume":"1"},"uris":["http://www.mendeley.com/documents/?uuid=c8fa189d-9b1f-4b3f-91ea-6c8a7dd95b00"]}],"mendeley":{"formattedCitation":"(Khairat &amp; Adiyanti, 2016)","manualFormatting":"Khairat dan Adiyanti (2016)","plainTextFormattedCitation":"(Khairat &amp; Adiyanti, 2016)","previouslyFormattedCitation":"(Khairat &amp; Adiyanti, 2016)"},"properties":{"noteIndex":0},"schema":"https://github.com/citation-style-language/schema/raw/master/csl-citation.json"}</w:instrText>
      </w:r>
      <w:r w:rsidRPr="00AE62DC">
        <w:rPr>
          <w:rFonts w:ascii="Georgia" w:eastAsia="Arial" w:hAnsi="Georgia" w:cs="Times New Roman"/>
          <w:iCs/>
          <w:lang w:val="en-US" w:eastAsia="en-US"/>
        </w:rPr>
        <w:fldChar w:fldCharType="separate"/>
      </w:r>
      <w:proofErr w:type="spellStart"/>
      <w:r w:rsidRPr="00AE62DC">
        <w:rPr>
          <w:rFonts w:ascii="Georgia" w:eastAsia="Arial" w:hAnsi="Georgia" w:cs="Times New Roman"/>
          <w:iCs/>
          <w:lang w:val="en-US" w:eastAsia="en-US"/>
        </w:rPr>
        <w:t>Khairat</w:t>
      </w:r>
      <w:proofErr w:type="spellEnd"/>
      <w:r w:rsidRPr="00AE62DC">
        <w:rPr>
          <w:rFonts w:ascii="Georgia" w:eastAsia="Arial" w:hAnsi="Georgia" w:cs="Times New Roman"/>
          <w:iCs/>
          <w:lang w:val="en-US" w:eastAsia="en-US"/>
        </w:rPr>
        <w:t xml:space="preserve"> and </w:t>
      </w:r>
      <w:proofErr w:type="spellStart"/>
      <w:r w:rsidRPr="00AE62DC">
        <w:rPr>
          <w:rFonts w:ascii="Georgia" w:eastAsia="Arial" w:hAnsi="Georgia" w:cs="Times New Roman"/>
          <w:iCs/>
          <w:lang w:val="en-US" w:eastAsia="en-US"/>
        </w:rPr>
        <w:t>Adiyanti</w:t>
      </w:r>
      <w:proofErr w:type="spellEnd"/>
      <w:r w:rsidRPr="00AE62DC">
        <w:rPr>
          <w:rFonts w:ascii="Georgia" w:eastAsia="Arial" w:hAnsi="Georgia" w:cs="Times New Roman"/>
          <w:iCs/>
          <w:lang w:val="en-US" w:eastAsia="en-US"/>
        </w:rPr>
        <w:t xml:space="preserve"> (2016)</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which states that 53.4% ​​have an effect on subjective well-being, namely self-esteem. Students who always consider their lives positively will grow well-being. The highest contribution to student self-esteem is body image and friends. This shows that students really pay attention to body posture and circle of friends</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author":[{"dropping-particle":"","family":"Hamdana","given":"Fara","non-dropping-particle":"","parse-names":false,"suffix":""},{"dropping-particle":"","family":"Alhamdu","given":"Alhamdu","non-dropping-particle":"","parse-names":false,"suffix":""}],"container-title":"Psikis : Jurnal Psikologi Islami","id":"ITEM-1","issue":"1","issued":{"date-parts":[["2016"]]},"page":"95-104","title":"Subjective Well-Being Siswa MAN 3 Palembang yang Tinggal di Asrama","type":"article-journal","volume":"1"},"uris":["http://www.mendeley.com/documents/?uuid=93dcbdd5-76dc-46bf-88a4-aa85f330bfe8"]}],"mendeley":{"formattedCitation":"(Hamdana &amp; Alhamdu, 2016)","manualFormatting":"Hamdana dan Alhamdu (2016)","plainTextFormattedCitation":"(Hamdana &amp; Alhamdu, 2016)","previouslyFormattedCitation":"(Hamdana &amp; Alhamdu, 2016)"},"properties":{"noteIndex":0},"schema":"https://github.com/citation-style-language/schema/raw/master/csl-citation.json"}</w:instrText>
      </w:r>
      <w:r w:rsidRPr="00AE62DC">
        <w:rPr>
          <w:rFonts w:ascii="Georgia" w:eastAsia="Arial" w:hAnsi="Georgia" w:cs="Times New Roman"/>
          <w:iCs/>
          <w:lang w:val="en-US" w:eastAsia="en-US"/>
        </w:rPr>
        <w:fldChar w:fldCharType="separate"/>
      </w:r>
      <w:proofErr w:type="spellStart"/>
      <w:r w:rsidRPr="00AE62DC">
        <w:rPr>
          <w:rFonts w:ascii="Georgia" w:eastAsia="Arial" w:hAnsi="Georgia" w:cs="Times New Roman"/>
          <w:iCs/>
          <w:lang w:val="en-US" w:eastAsia="en-US"/>
        </w:rPr>
        <w:t>Hamdana</w:t>
      </w:r>
      <w:proofErr w:type="spellEnd"/>
      <w:r w:rsidRPr="00AE62DC">
        <w:rPr>
          <w:rFonts w:ascii="Georgia" w:eastAsia="Arial" w:hAnsi="Georgia" w:cs="Times New Roman"/>
          <w:iCs/>
          <w:lang w:val="en-US" w:eastAsia="en-US"/>
        </w:rPr>
        <w:t xml:space="preserve"> and </w:t>
      </w:r>
      <w:proofErr w:type="spellStart"/>
      <w:r w:rsidRPr="00AE62DC">
        <w:rPr>
          <w:rFonts w:ascii="Georgia" w:eastAsia="Arial" w:hAnsi="Georgia" w:cs="Times New Roman"/>
          <w:iCs/>
          <w:lang w:val="en-US" w:eastAsia="en-US"/>
        </w:rPr>
        <w:t>Alhamdu</w:t>
      </w:r>
      <w:proofErr w:type="spellEnd"/>
      <w:r w:rsidRPr="00AE62DC">
        <w:rPr>
          <w:rFonts w:ascii="Georgia" w:eastAsia="Arial" w:hAnsi="Georgia" w:cs="Times New Roman"/>
          <w:iCs/>
          <w:lang w:val="en-US" w:eastAsia="en-US"/>
        </w:rPr>
        <w:t xml:space="preserve"> (2016)</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also stated that the most influential social interactions on a person's self-esteem are friends and family.</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{"citationItems":[{"id":"ITEM-1","itemData":{"DOI":"10.31293/mv.v3i2.5013","author":[{"dropping-particle":"","family":"Suwandi","given":"Elizabeth Febe Yulian","non-dropping-particle":"","parse-names":false,"suffix":""},{"dropping-particle":"","family":"Setianingrum","given":"Margaretta Erna","non-dropping-particle":"","parse-names":false,"suffix":""}],"container-title":"Motiva: Jurnal Psikologi","id":"ITEM-1","issue":"2","issued":{"date-parts":[["2020"]]},"page":"58-65","title":"Subjective Well Being Ditinjau dari Harga Diri Pada Remaja Yang Memiliki Orang Tua Tunggal Ibu di Kota Magelang","type":"article-journal","volume":"3"},"uris":["http://www.mendeley.com/documents/?uuid=af65171e-6b40-43d0-8cab-c46476072301"]}],"mendeley":{"formattedCitation":"(Suwandi &amp; Setianingrum, 2020)","manualFormatting":"Suwandi dan Setianingrum (2020)","plainTextFormattedCitation":"(Suwandi &amp; Setianingrum, 2020)","previouslyFormattedCitation":"(Suwandi &amp; Setianingrum, 2020)"},"properties":{"noteIndex":0},"schema":"https://github.com/citation-style-language/schema/raw/master/csl-citation.json"}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 xml:space="preserve">Kelvin and </w:t>
      </w:r>
      <w:proofErr w:type="spellStart"/>
      <w:r w:rsidRPr="00AE62DC">
        <w:rPr>
          <w:rFonts w:ascii="Georgia" w:eastAsia="Arial" w:hAnsi="Georgia" w:cs="Times New Roman"/>
          <w:iCs/>
          <w:lang w:val="en-US" w:eastAsia="en-US"/>
        </w:rPr>
        <w:t>Setianingrum</w:t>
      </w:r>
      <w:proofErr w:type="spellEnd"/>
      <w:r w:rsidRPr="00AE62DC">
        <w:rPr>
          <w:rFonts w:ascii="Georgia" w:eastAsia="Arial" w:hAnsi="Georgia" w:cs="Times New Roman"/>
          <w:iCs/>
          <w:lang w:val="en-US" w:eastAsia="en-US"/>
        </w:rPr>
        <w:t xml:space="preserve"> (2020)</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revealed that there is a positive relationship between self-esteem and subjective well-being, where 46.5% self-esteem affects a person's subjective well-being. The higher the self-esteem, the higher the level of a person's subjective well-being. Someone who has high self-esteem will increase his sense of happiness</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{"citationItems":[{"id":"ITEM-1","itemData":{"ISBN":"9781544322933","author":[{"dropping-particle":"","family":"Compton","given":"William C.","non-dropping-particle":"","parse-names":false,"suffix":""},{"dropping-particle":"","family":"Hoffman","given":"Edward","non-dropping-particle":"","parse-names":false,"suffix":""}],"edition":"3rd Ed.","id":"ITEM-1","issued":{"date-parts":[["2019"]]},"publisher":"SAGE Publications","publisher-place":"Canada","title":"Positive Psychology: The Science of Happiness and Flourishing","type":"book"},"uris":["http://www.mendeley.com/documents/?uuid=3b4b1992-b12e-4383-b5a7-7d4c8aa2df12"]}],"mendeley":{"formattedCitation":"(Compton &amp; Hoffman, 2019)","plainTextFormattedCitation":"(Compton &amp; Hoffman, 2019)","previouslyFormattedCitation":"(Compton &amp; Hoffman, 2019)"},"properties":{"noteIndex":0},"schema":"https://github.com/citation-style-language/schema/raw/master/csl-citation.json"}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(Compton &amp; Hoffman, 2019)</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This is in accordance with what was experienced by students of SMK Negeri 7 Surakarta</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{"citationItems":[{"id":"ITEM-1","itemData":{"author":[{"dropping-particle":"","family":"Pratiwi","given":"Tites Sri Dewi","non-dropping-particle":"","parse-names":false,"suffix":""},{"dropping-particle":"","family":"Permadi","given":"Aad Satria","non-dropping-particle":"","parse-names":false,"suffix":""}],"id":"ITEM-1","issued":{"date-parts":[["2016"]]},"publisher":"Universitas Muhammadiyah Surakarta","title":"Hubungan Antara Self Esteem dengan Subjective Well Being pada Siswa SMK","type":"thesis"},"uris":["http://www.mendeley.com/documents/?uuid=ae42dcd4-cd02-40e7-881d-728934f77be8"]}],"mendeley":{"formattedCitation":"(Pratiwi &amp; Permadi, 2016)","manualFormatting":"Pratiwi dan Permadi (2016)","plainTextFormattedCitation":"(Pratiwi &amp; Permadi, 2016)","previouslyFormattedCitation":"(Pratiwi &amp; Permadi, 2016)"},"properties":{"noteIndex":0},"schema":"https://github.com/citation-style-language/schema/raw/master/csl-citation.json"}</w:instrText>
      </w:r>
      <w:r w:rsidRPr="00AE62DC">
        <w:rPr>
          <w:rFonts w:ascii="Georgia" w:eastAsia="Arial" w:hAnsi="Georgia" w:cs="Times New Roman"/>
          <w:iCs/>
          <w:lang w:val="en-US" w:eastAsia="en-US"/>
        </w:rPr>
        <w:fldChar w:fldCharType="separate"/>
      </w:r>
      <w:proofErr w:type="spellStart"/>
      <w:r w:rsidRPr="00AE62DC">
        <w:rPr>
          <w:rFonts w:ascii="Georgia" w:eastAsia="Arial" w:hAnsi="Georgia" w:cs="Times New Roman"/>
          <w:iCs/>
          <w:lang w:val="en-US" w:eastAsia="en-US"/>
        </w:rPr>
        <w:t>Pratiwi</w:t>
      </w:r>
      <w:proofErr w:type="spellEnd"/>
      <w:r w:rsidRPr="00AE62DC">
        <w:rPr>
          <w:rFonts w:ascii="Georgia" w:eastAsia="Arial" w:hAnsi="Georgia" w:cs="Times New Roman"/>
          <w:iCs/>
          <w:lang w:val="en-US" w:eastAsia="en-US"/>
        </w:rPr>
        <w:t xml:space="preserve"> and </w:t>
      </w:r>
      <w:proofErr w:type="spellStart"/>
      <w:r w:rsidRPr="00AE62DC">
        <w:rPr>
          <w:rFonts w:ascii="Georgia" w:eastAsia="Arial" w:hAnsi="Georgia" w:cs="Times New Roman"/>
          <w:iCs/>
          <w:lang w:val="en-US" w:eastAsia="en-US"/>
        </w:rPr>
        <w:t>Permadi</w:t>
      </w:r>
      <w:proofErr w:type="spellEnd"/>
      <w:r w:rsidRPr="00AE62DC">
        <w:rPr>
          <w:rFonts w:ascii="Georgia" w:eastAsia="Arial" w:hAnsi="Georgia" w:cs="Times New Roman"/>
          <w:iCs/>
          <w:lang w:val="en-US" w:eastAsia="en-US"/>
        </w:rPr>
        <w:t xml:space="preserve"> (2016)</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conducted a subjective well-being study of 79 students of SMK Negeri 7 Surakarta. The study resulted in students having high subjective well-being, marked by students feeling grateful for their economic conditions. The low economic situation does not affect students' participation in learning, students are still enthusiastic about participating in learning so that they can change the family's economic situation in the future. This shows that students' mindsets are always positive which leads to high self-esteem</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{"citationItems":[{"id":"ITEM-1","itemData":{"DOI":"10.5861/ijrsp.2018.2006","author":[{"dropping-particle":"","family":"Utami","given":"Muhana Sofiati","non-dropping-particle":"","parse-names":false,"suffix":""},{"dropping-particle":"","family":"Praptomojati","given":"Ardian","non-dropping-particle":"","parse-names":false,"suffix":""},{"dropping-particle":"","family":"Wulan","given":"Dita Lestari Ari","non-dropping-particle":"","parse-names":false,"suffix":""},{"dropping-particle":"","family":"Fauziah","given":"Yunita","non-dropping-particle":"","parse-names":false,"suffix":""}],"container-title":"International Journal of Research Studies in Psychology","id":"ITEM-1","issue":"1","issued":{"date-parts":[["2018"]]},"page":"59-72","title":"Self-Esteem, Forgiveness, Perception of Family Harmony, and Subjective Well-Being in Adolescents","type":"article-journal","volume":"7"},"uris":["http://www.mendeley.com/documents/?uuid=3591c5c7-ab78-4105-8677-49205571bcd0"]}],"mendeley":{"formattedCitation":"(M. S. Utami et al., 2018)","plainTextFormattedCitation":"(M. S. Utami et al., 2018)","previouslyFormattedCitation":"(M. S. Utami et al., 2018)"},"properties":{"noteIndex":0},"schema":"https://github.com/citation-style-language/schema/raw/master/csl-citation.json"}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 xml:space="preserve">(MS </w:t>
      </w:r>
      <w:proofErr w:type="spellStart"/>
      <w:r w:rsidRPr="00AE62DC">
        <w:rPr>
          <w:rFonts w:ascii="Georgia" w:eastAsia="Arial" w:hAnsi="Georgia" w:cs="Times New Roman"/>
          <w:iCs/>
          <w:lang w:val="en-US" w:eastAsia="en-US"/>
        </w:rPr>
        <w:t>Utami</w:t>
      </w:r>
      <w:proofErr w:type="spellEnd"/>
      <w:r w:rsidRPr="00AE62DC">
        <w:rPr>
          <w:rFonts w:ascii="Georgia" w:eastAsia="Arial" w:hAnsi="Georgia" w:cs="Times New Roman"/>
          <w:iCs/>
          <w:lang w:val="en-US" w:eastAsia="en-US"/>
        </w:rPr>
        <w:t xml:space="preserve"> et al., 2018)</w:t>
      </w:r>
      <w:r w:rsidRPr="00AE62DC">
        <w:rPr>
          <w:rFonts w:ascii="Georgia" w:eastAsia="Arial" w:hAnsi="Georgia" w:cs="Times New Roman"/>
          <w:lang w:val="en-US" w:eastAsia="en-US"/>
        </w:rPr>
        <w:fldChar w:fldCharType="end"/>
      </w:r>
      <w:r w:rsidRPr="00AE62DC">
        <w:rPr>
          <w:rFonts w:ascii="Georgia" w:eastAsia="Arial" w:hAnsi="Georgia" w:cs="Times New Roman"/>
          <w:iCs/>
          <w:lang w:val="en-US" w:eastAsia="en-US"/>
        </w:rPr>
        <w:t>. Self-esteem can affect subjective well-being by 52.8%, while 47.2% is due to other influences.</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t>Feelings play an important role in an individual's psychological well-being. Research conducted</w:t>
      </w:r>
      <w:r w:rsidR="00F71D66">
        <w:rPr>
          <w:rFonts w:ascii="Georgia" w:eastAsia="Arial" w:hAnsi="Georgia" w:cs="Times New Roman"/>
          <w:iCs/>
          <w:lang w:val="en-US" w:eastAsia="en-US"/>
        </w:rPr>
        <w:t xml:space="preserve"> </w:t>
      </w:r>
      <w:r w:rsidRPr="00AE62DC">
        <w:rPr>
          <w:rFonts w:ascii="Georgia" w:eastAsia="Arial" w:hAnsi="Georgia" w:cs="Times New Roman"/>
          <w:iCs/>
          <w:lang w:val="en-US" w:eastAsia="en-US"/>
        </w:rPr>
        <w:fldChar w:fldCharType="begin" w:fldLock="1"/>
      </w:r>
      <w:r w:rsidRPr="00AE62DC">
        <w:rPr>
          <w:rFonts w:ascii="Georgia" w:eastAsia="Arial" w:hAnsi="Georgia" w:cs="Times New Roman"/>
          <w:iCs/>
          <w:lang w:val="en-US" w:eastAsia="en-US"/>
        </w:rPr>
        <w:instrText>ADDIN CSL_CITATION {"citationItems":[{"id":"ITEM-1","itemData":{"DOI":"10.1007/s12144-015-9397-8","author":[{"dropping-particle":"","family":"Pu","given":"Jun","non-dropping-particle":"","parse-names":false,"suffix":""},{"dropping-particle":"","family":"Hou","given":"Hanpo","non-dropping-particle":"","parse-names":false,"suffix":""},{"dropping-particle":"","family":"Ma","given":"Ruiyang","non-dropping-particle":"","parse-names":false,"suffix":""}],"container-title":"Current Psychology","id":"ITEM-1","issued":{"date-parts":[["2017"]]},"page":"167–173","title":"The Mediating Effects of Self-Esteem and Trait Anxiety Mediate on the Impact of Locus of Control on Subjective Well-Being","type":"article-journal","volume":"36"},"uris":["http://www.mendeley.com/documents/?uuid=355b2b3a-c93c-4f88-b55b-68c54d83dc19"]}],"mendeley":{"formattedCitation":"(Pu et al., 2017)","manualFormatting":"Pu, Hou, dan Ma (2017)","plainTextFormattedCitation":"(Pu et al., 2017)","previouslyFormattedCitation":"(Pu et al., 2017)"},"properties":{"noteIndex":0},"schema":"https://github.com/citation-style-language/schema/raw/master/csl-citation.json"}</w:instrText>
      </w:r>
      <w:r w:rsidRPr="00AE62DC">
        <w:rPr>
          <w:rFonts w:ascii="Georgia" w:eastAsia="Arial" w:hAnsi="Georgia" w:cs="Times New Roman"/>
          <w:iCs/>
          <w:lang w:val="en-US" w:eastAsia="en-US"/>
        </w:rPr>
        <w:fldChar w:fldCharType="separate"/>
      </w:r>
      <w:r w:rsidRPr="00AE62DC">
        <w:rPr>
          <w:rFonts w:ascii="Georgia" w:eastAsia="Arial" w:hAnsi="Georgia" w:cs="Times New Roman"/>
          <w:iCs/>
          <w:lang w:val="en-US" w:eastAsia="en-US"/>
        </w:rPr>
        <w:t>Pu, Hou, and Ma (2017)</w:t>
      </w:r>
      <w:r w:rsidRPr="00AE62DC">
        <w:rPr>
          <w:rFonts w:ascii="Georgia" w:eastAsia="Arial" w:hAnsi="Georgia" w:cs="Times New Roman"/>
          <w:lang w:val="en-US" w:eastAsia="en-US"/>
        </w:rPr>
        <w:fldChar w:fldCharType="end"/>
      </w:r>
      <w:r w:rsidR="00DB366C">
        <w:rPr>
          <w:rFonts w:ascii="Georgia" w:eastAsia="Arial" w:hAnsi="Georgia" w:cs="Times New Roman"/>
          <w:lang w:val="en-US" w:eastAsia="en-US"/>
        </w:rPr>
        <w:t xml:space="preserve"> </w:t>
      </w:r>
      <w:r w:rsidRPr="00AE62DC">
        <w:rPr>
          <w:rFonts w:ascii="Georgia" w:eastAsia="Arial" w:hAnsi="Georgia" w:cs="Times New Roman"/>
          <w:iCs/>
          <w:lang w:val="en-US" w:eastAsia="en-US"/>
        </w:rPr>
        <w:t>of 400 students from four universities in China resulted that</w:t>
      </w:r>
      <w:r w:rsidR="00F71D66">
        <w:rPr>
          <w:rFonts w:ascii="Georgia" w:eastAsia="Arial" w:hAnsi="Georgia" w:cs="Times New Roman"/>
          <w:iCs/>
          <w:lang w:val="en-US" w:eastAsia="en-US"/>
        </w:rPr>
        <w:t xml:space="preserve"> </w:t>
      </w:r>
      <w:r w:rsidRPr="00AE62DC">
        <w:rPr>
          <w:rFonts w:ascii="Georgia" w:eastAsia="Arial" w:hAnsi="Georgia" w:cs="Times New Roman"/>
          <w:i/>
          <w:lang w:val="en-US" w:eastAsia="en-US"/>
        </w:rPr>
        <w:t>locus of contro</w:t>
      </w:r>
      <w:r w:rsidR="00F71D66">
        <w:rPr>
          <w:rFonts w:ascii="Georgia" w:eastAsia="Arial" w:hAnsi="Georgia" w:cs="Times New Roman"/>
          <w:i/>
          <w:lang w:val="en-US" w:eastAsia="en-US"/>
        </w:rPr>
        <w:t>l</w:t>
      </w:r>
      <w:r w:rsidRPr="00AE62DC">
        <w:rPr>
          <w:rFonts w:ascii="Georgia" w:eastAsia="Arial" w:hAnsi="Georgia" w:cs="Times New Roman"/>
          <w:i/>
          <w:lang w:val="en-US" w:eastAsia="en-US"/>
        </w:rPr>
        <w:t>,</w:t>
      </w:r>
      <w:r w:rsidR="00F71D66">
        <w:rPr>
          <w:rFonts w:ascii="Georgia" w:eastAsia="Arial" w:hAnsi="Georgia" w:cs="Times New Roman"/>
          <w:i/>
          <w:lang w:val="en-US" w:eastAsia="en-US"/>
        </w:rPr>
        <w:t xml:space="preserve"> </w:t>
      </w:r>
      <w:r w:rsidRPr="00AE62DC">
        <w:rPr>
          <w:rFonts w:ascii="Georgia" w:eastAsia="Arial" w:hAnsi="Georgia" w:cs="Times New Roman"/>
          <w:lang w:val="en-US" w:eastAsia="en-US"/>
        </w:rPr>
        <w:t>trait anxiety, and self-esteem were significantly correlated with subjective well-being. Anxiety traits and self-esteem partially mediate the impact of locus of control on subjective well-being. In addition, there is a significant path from locus of control to subjective well-being through the nature of anxiety and self-esteem. Therefore, locus of control, trait anxiety, and self-esteem have a significant influence on subjective well-being.</w:t>
      </w:r>
    </w:p>
    <w:p w:rsidR="00AA2074" w:rsidRPr="00AE62DC" w:rsidRDefault="00AA2074" w:rsidP="00AA2074">
      <w:pPr>
        <w:spacing w:after="0"/>
        <w:ind w:firstLine="567"/>
        <w:jc w:val="both"/>
        <w:rPr>
          <w:rFonts w:ascii="Georgia" w:eastAsia="Arial" w:hAnsi="Georgia" w:cs="Times New Roman"/>
          <w:b/>
          <w:iCs/>
          <w:lang w:val="en-US" w:eastAsia="en-US"/>
        </w:rPr>
      </w:pPr>
    </w:p>
    <w:p w:rsidR="00AA2074" w:rsidRPr="00AE62DC" w:rsidRDefault="00AA2074" w:rsidP="00AA2074">
      <w:pPr>
        <w:spacing w:after="0"/>
        <w:ind w:firstLine="567"/>
        <w:jc w:val="both"/>
        <w:rPr>
          <w:rFonts w:ascii="Georgia" w:eastAsia="Arial" w:hAnsi="Georgia" w:cs="Times New Roman"/>
          <w:b/>
          <w:iCs/>
          <w:lang w:val="en-US" w:eastAsia="en-US"/>
        </w:rPr>
      </w:pPr>
      <w:r w:rsidRPr="00AE62DC">
        <w:rPr>
          <w:rFonts w:ascii="Georgia" w:eastAsia="Arial" w:hAnsi="Georgia" w:cs="Times New Roman"/>
          <w:b/>
          <w:iCs/>
          <w:lang w:val="en-US" w:eastAsia="en-US"/>
        </w:rPr>
        <w:t>CONCLUSION</w:t>
      </w:r>
    </w:p>
    <w:p w:rsidR="00AA2074" w:rsidRDefault="00AA2074" w:rsidP="00AA2074">
      <w:pPr>
        <w:spacing w:after="0"/>
        <w:ind w:firstLine="567"/>
        <w:jc w:val="both"/>
        <w:rPr>
          <w:rFonts w:ascii="Georgia" w:eastAsia="Arial" w:hAnsi="Georgia" w:cs="Times New Roman"/>
          <w:iCs/>
          <w:lang w:eastAsia="en-US"/>
        </w:rPr>
      </w:pPr>
      <w:r w:rsidRPr="00AE62DC">
        <w:rPr>
          <w:rFonts w:ascii="Georgia" w:eastAsia="Arial" w:hAnsi="Georgia" w:cs="Times New Roman"/>
          <w:iCs/>
          <w:lang w:val="en-US" w:eastAsia="en-US"/>
        </w:rPr>
        <w:t xml:space="preserve">The problem that is often faced by students is low self-esteem. Low self-esteem will have an impact on the learning process, for that it is necessary to increase students' self-esteem. Rational Emotive Behavior Therapy (REBT) counseling service is one way that can increase self-esteem. Increasing students' self-esteem will affect the increase in students' subjective well-being. Students who have low self-esteem have a low level of subjective well-being, while students who have high self-esteem have a high level of subjective well-being. </w:t>
      </w:r>
    </w:p>
    <w:p w:rsidR="00DB366C" w:rsidRDefault="00DB366C" w:rsidP="00AA2074">
      <w:pPr>
        <w:spacing w:after="0"/>
        <w:ind w:firstLine="567"/>
        <w:jc w:val="both"/>
        <w:rPr>
          <w:rFonts w:ascii="Georgia" w:eastAsia="Arial" w:hAnsi="Georgia" w:cs="Times New Roman"/>
          <w:iCs/>
          <w:lang w:eastAsia="en-US"/>
        </w:rPr>
      </w:pPr>
    </w:p>
    <w:p w:rsidR="00DB366C" w:rsidRDefault="00DB366C" w:rsidP="00AA2074">
      <w:pPr>
        <w:spacing w:after="0"/>
        <w:ind w:firstLine="567"/>
        <w:jc w:val="both"/>
        <w:rPr>
          <w:rFonts w:ascii="Georgia" w:eastAsia="Arial" w:hAnsi="Georgia" w:cs="Times New Roman"/>
          <w:b/>
          <w:iCs/>
          <w:lang w:val="en-US" w:eastAsia="en-US"/>
        </w:rPr>
      </w:pPr>
      <w:r>
        <w:rPr>
          <w:rFonts w:ascii="Georgia" w:eastAsia="Arial" w:hAnsi="Georgia" w:cs="Times New Roman"/>
          <w:b/>
          <w:iCs/>
          <w:lang w:val="en-US" w:eastAsia="en-US"/>
        </w:rPr>
        <w:t>RECOMMENDATION</w:t>
      </w:r>
    </w:p>
    <w:p w:rsidR="00DB366C" w:rsidRPr="00794553" w:rsidRDefault="00F6578E"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t>Literature review on alternative counseling interventions regarding</w:t>
      </w:r>
      <w:r w:rsidRPr="00AE62DC">
        <w:rPr>
          <w:rFonts w:ascii="Georgia" w:eastAsia="Arial" w:hAnsi="Georgia" w:cs="Times New Roman"/>
          <w:i/>
          <w:lang w:eastAsia="en-US"/>
        </w:rPr>
        <w:t>self-esteem</w:t>
      </w:r>
      <w:r w:rsidRPr="00AE62DC">
        <w:rPr>
          <w:rFonts w:ascii="Georgia" w:eastAsia="Arial" w:hAnsi="Georgia" w:cs="Times New Roman"/>
          <w:iCs/>
          <w:lang w:eastAsia="en-US"/>
        </w:rPr>
        <w:t>to</w:t>
      </w:r>
      <w:r w:rsidRPr="00AE62DC">
        <w:rPr>
          <w:rFonts w:ascii="Georgia" w:eastAsia="Arial" w:hAnsi="Georgia" w:cs="Times New Roman"/>
          <w:i/>
          <w:lang w:eastAsia="en-US"/>
        </w:rPr>
        <w:t>subjective well-being</w:t>
      </w:r>
      <w:r w:rsidRPr="00AE62DC">
        <w:rPr>
          <w:rFonts w:ascii="Georgia" w:eastAsia="Arial" w:hAnsi="Georgia" w:cs="Times New Roman"/>
          <w:iCs/>
          <w:lang w:eastAsia="en-US"/>
        </w:rPr>
        <w:t>students in the field of Guidance and Counseling are expected to helpand useful for readers, practitioners in schools and future researchers.</w:t>
      </w:r>
      <w:r w:rsidR="00794553">
        <w:rPr>
          <w:rFonts w:ascii="Georgia" w:eastAsia="Arial" w:hAnsi="Georgia" w:cs="Times New Roman"/>
          <w:iCs/>
          <w:lang w:val="en-US" w:eastAsia="en-US"/>
        </w:rPr>
        <w:t xml:space="preserve"> For further researchers, they can conduct applied research or direct action in order to find out more concrete results. </w:t>
      </w:r>
      <w:bookmarkStart w:id="3" w:name="_GoBack"/>
      <w:bookmarkEnd w:id="3"/>
    </w:p>
    <w:p w:rsidR="00AA2074" w:rsidRPr="00AE62DC" w:rsidRDefault="00AA2074" w:rsidP="00AA2074">
      <w:pPr>
        <w:spacing w:after="0"/>
        <w:ind w:firstLine="567"/>
        <w:jc w:val="both"/>
        <w:rPr>
          <w:rFonts w:ascii="Georgia" w:eastAsia="Arial" w:hAnsi="Georgia" w:cs="Times New Roman"/>
          <w:iCs/>
          <w:lang w:val="en-US" w:eastAsia="en-US"/>
        </w:rPr>
      </w:pPr>
    </w:p>
    <w:p w:rsidR="00AA2074" w:rsidRPr="00AE62DC" w:rsidRDefault="00AA2074" w:rsidP="00AA2074">
      <w:pPr>
        <w:spacing w:after="0"/>
        <w:ind w:firstLine="567"/>
        <w:jc w:val="both"/>
        <w:rPr>
          <w:rFonts w:ascii="Georgia" w:eastAsia="Arial" w:hAnsi="Georgia" w:cs="Times New Roman"/>
          <w:b/>
          <w:iCs/>
          <w:lang w:val="en-US" w:eastAsia="en-US"/>
        </w:rPr>
      </w:pPr>
      <w:r w:rsidRPr="00AE62DC">
        <w:rPr>
          <w:rFonts w:ascii="Georgia" w:eastAsia="Arial" w:hAnsi="Georgia" w:cs="Times New Roman"/>
          <w:b/>
          <w:iCs/>
          <w:lang w:val="en-US" w:eastAsia="en-US"/>
        </w:rPr>
        <w:t>THANK-YOU NOTE</w:t>
      </w:r>
    </w:p>
    <w:p w:rsidR="00AA2074" w:rsidRPr="00AE62DC" w:rsidRDefault="00AA2074" w:rsidP="00AA2074">
      <w:pPr>
        <w:spacing w:after="0"/>
        <w:ind w:firstLine="567"/>
        <w:jc w:val="both"/>
        <w:rPr>
          <w:rFonts w:ascii="Georgia" w:eastAsia="Arial" w:hAnsi="Georgia" w:cs="Times New Roman"/>
          <w:iCs/>
          <w:lang w:val="en-US" w:eastAsia="en-US"/>
        </w:rPr>
      </w:pPr>
      <w:r w:rsidRPr="00AE62DC">
        <w:rPr>
          <w:rFonts w:ascii="Georgia" w:eastAsia="Arial" w:hAnsi="Georgia" w:cs="Times New Roman"/>
          <w:iCs/>
          <w:lang w:val="en-US" w:eastAsia="en-US"/>
        </w:rPr>
        <w:t>We would like to thank various parties who have helped us in making this article so that the article can be completed properly.</w:t>
      </w:r>
    </w:p>
    <w:p w:rsidR="00AA2074" w:rsidRPr="00AE62DC" w:rsidRDefault="00AA2074" w:rsidP="00AA2074">
      <w:pPr>
        <w:spacing w:after="0"/>
        <w:jc w:val="both"/>
        <w:rPr>
          <w:rFonts w:ascii="Georgia" w:eastAsia="Arial" w:hAnsi="Georgia" w:cs="Times New Roman"/>
          <w:b/>
          <w:iCs/>
          <w:lang w:val="en-US" w:eastAsia="en-US"/>
        </w:rPr>
      </w:pPr>
    </w:p>
    <w:p w:rsidR="00AA2074" w:rsidRPr="00AE62DC" w:rsidRDefault="00AA2074" w:rsidP="00AA2074">
      <w:pPr>
        <w:spacing w:after="0"/>
        <w:ind w:firstLine="567"/>
        <w:jc w:val="both"/>
        <w:rPr>
          <w:rFonts w:ascii="Georgia" w:eastAsia="Arial" w:hAnsi="Georgia" w:cs="Times New Roman"/>
          <w:b/>
          <w:iCs/>
          <w:lang w:eastAsia="en-US"/>
        </w:rPr>
      </w:pPr>
      <w:r w:rsidRPr="00AE62DC">
        <w:rPr>
          <w:rFonts w:ascii="Georgia" w:eastAsia="Arial" w:hAnsi="Georgia" w:cs="Times New Roman"/>
          <w:b/>
          <w:iCs/>
          <w:lang w:val="en-US" w:eastAsia="en-US"/>
        </w:rPr>
        <w:t>REFERENCE</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b/>
          <w:lang w:val="en-US" w:eastAsia="en-US"/>
        </w:rPr>
        <w:fldChar w:fldCharType="begin" w:fldLock="1"/>
      </w:r>
      <w:r w:rsidRPr="00AE62DC">
        <w:rPr>
          <w:rFonts w:ascii="Georgia" w:eastAsia="Arial" w:hAnsi="Georgia" w:cs="Times New Roman"/>
          <w:b/>
          <w:lang w:val="en-US" w:eastAsia="en-US"/>
        </w:rPr>
        <w:instrText xml:space="preserve">ADDIN Mendeley Bibliography CSL_BIBLIOGRAPHY </w:instrText>
      </w:r>
      <w:r w:rsidRPr="00AE62DC">
        <w:rPr>
          <w:rFonts w:ascii="Georgia" w:eastAsia="Arial" w:hAnsi="Georgia" w:cs="Times New Roman"/>
          <w:b/>
          <w:lang w:val="en-US" w:eastAsia="en-US"/>
        </w:rPr>
        <w:fldChar w:fldCharType="separate"/>
      </w:r>
      <w:proofErr w:type="spellStart"/>
      <w:r w:rsidRPr="00AE62DC">
        <w:rPr>
          <w:rFonts w:ascii="Georgia" w:eastAsia="Arial" w:hAnsi="Georgia" w:cs="Times New Roman"/>
          <w:lang w:val="en-US" w:eastAsia="en-US"/>
        </w:rPr>
        <w:t>Aulia</w:t>
      </w:r>
      <w:proofErr w:type="spellEnd"/>
      <w:r w:rsidRPr="00AE62DC">
        <w:rPr>
          <w:rFonts w:ascii="Georgia" w:eastAsia="Arial" w:hAnsi="Georgia" w:cs="Times New Roman"/>
          <w:lang w:val="en-US" w:eastAsia="en-US"/>
        </w:rPr>
        <w:t xml:space="preserve">, W. F. (2020). Self Esteem </w:t>
      </w:r>
      <w:proofErr w:type="spellStart"/>
      <w:r w:rsidRPr="00AE62DC">
        <w:rPr>
          <w:rFonts w:ascii="Georgia" w:eastAsia="Arial" w:hAnsi="Georgia" w:cs="Times New Roman"/>
          <w:lang w:val="en-US" w:eastAsia="en-US"/>
        </w:rPr>
        <w:t>Terhadap</w:t>
      </w:r>
      <w:proofErr w:type="spellEnd"/>
      <w:r w:rsidRPr="00AE62DC">
        <w:rPr>
          <w:rFonts w:ascii="Georgia" w:eastAsia="Arial" w:hAnsi="Georgia" w:cs="Times New Roman"/>
          <w:lang w:val="en-US" w:eastAsia="en-US"/>
        </w:rPr>
        <w:t xml:space="preserve"> Subjective Well Being Pada </w:t>
      </w:r>
      <w:proofErr w:type="spellStart"/>
      <w:r w:rsidRPr="00AE62DC">
        <w:rPr>
          <w:rFonts w:ascii="Georgia" w:eastAsia="Arial" w:hAnsi="Georgia" w:cs="Times New Roman"/>
          <w:lang w:val="en-US" w:eastAsia="en-US"/>
        </w:rPr>
        <w:t>Buruh</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Sopir</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Pengangkut</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Peti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Kemas</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Ilmiah</w:t>
      </w:r>
      <w:proofErr w:type="spellEnd"/>
      <w:r w:rsidRPr="00AE62DC">
        <w:rPr>
          <w:rFonts w:ascii="Georgia" w:eastAsia="Arial" w:hAnsi="Georgia" w:cs="Times New Roman"/>
          <w:i/>
          <w:iCs/>
          <w:lang w:val="en-US" w:eastAsia="en-US"/>
        </w:rPr>
        <w:t xml:space="preserve"> Psyche</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14</w:t>
      </w:r>
      <w:r w:rsidRPr="00AE62DC">
        <w:rPr>
          <w:rFonts w:ascii="Georgia" w:eastAsia="Arial" w:hAnsi="Georgia" w:cs="Times New Roman"/>
          <w:lang w:val="en-US" w:eastAsia="en-US"/>
        </w:rPr>
        <w:t>(2), 103–114. https://doi.org/10.33557/jpsyche.v14i2.1226</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Bukhari, R., &amp; Khanam, S. J. (2015). Happiness and Life Satisfaction Among Depressed and </w:t>
      </w:r>
      <w:proofErr w:type="gramStart"/>
      <w:r w:rsidRPr="00AE62DC">
        <w:rPr>
          <w:rFonts w:ascii="Georgia" w:eastAsia="Arial" w:hAnsi="Georgia" w:cs="Times New Roman"/>
          <w:lang w:val="en-US" w:eastAsia="en-US"/>
        </w:rPr>
        <w:t>Non Depressed</w:t>
      </w:r>
      <w:proofErr w:type="gramEnd"/>
      <w:r w:rsidRPr="00AE62DC">
        <w:rPr>
          <w:rFonts w:ascii="Georgia" w:eastAsia="Arial" w:hAnsi="Georgia" w:cs="Times New Roman"/>
          <w:lang w:val="en-US" w:eastAsia="en-US"/>
        </w:rPr>
        <w:t xml:space="preserve"> University Students. </w:t>
      </w:r>
      <w:r w:rsidRPr="00AE62DC">
        <w:rPr>
          <w:rFonts w:ascii="Georgia" w:eastAsia="Arial" w:hAnsi="Georgia" w:cs="Times New Roman"/>
          <w:i/>
          <w:iCs/>
          <w:lang w:val="en-US" w:eastAsia="en-US"/>
        </w:rPr>
        <w:t>Pakistan Journal of Clinical Psychology</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14</w:t>
      </w:r>
      <w:r w:rsidRPr="00AE62DC">
        <w:rPr>
          <w:rFonts w:ascii="Georgia" w:eastAsia="Arial" w:hAnsi="Georgia" w:cs="Times New Roman"/>
          <w:lang w:val="en-US" w:eastAsia="en-US"/>
        </w:rPr>
        <w:t>(2), 49–59.</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Compton, W. C., &amp; Hoffman, E. (2019). </w:t>
      </w:r>
      <w:r w:rsidRPr="00AE62DC">
        <w:rPr>
          <w:rFonts w:ascii="Georgia" w:eastAsia="Arial" w:hAnsi="Georgia" w:cs="Times New Roman"/>
          <w:i/>
          <w:iCs/>
          <w:lang w:val="en-US" w:eastAsia="en-US"/>
        </w:rPr>
        <w:t>Positive Psychology: The Science of Happiness and Flourishing</w:t>
      </w:r>
      <w:r w:rsidRPr="00AE62DC">
        <w:rPr>
          <w:rFonts w:ascii="Georgia" w:eastAsia="Arial" w:hAnsi="Georgia" w:cs="Times New Roman"/>
          <w:lang w:val="en-US" w:eastAsia="en-US"/>
        </w:rPr>
        <w:t xml:space="preserve"> (3rd Ed.). SAGE Publications.</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Diener, E., &amp; Oishi, S. (2015). National Accounts of Subjective Well-Being. </w:t>
      </w:r>
      <w:r w:rsidRPr="00AE62DC">
        <w:rPr>
          <w:rFonts w:ascii="Georgia" w:eastAsia="Arial" w:hAnsi="Georgia" w:cs="Times New Roman"/>
          <w:i/>
          <w:iCs/>
          <w:lang w:val="en-US" w:eastAsia="en-US"/>
        </w:rPr>
        <w:t>American Psychologist</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70</w:t>
      </w:r>
      <w:r w:rsidRPr="00AE62DC">
        <w:rPr>
          <w:rFonts w:ascii="Georgia" w:eastAsia="Arial" w:hAnsi="Georgia" w:cs="Times New Roman"/>
          <w:lang w:val="en-US" w:eastAsia="en-US"/>
        </w:rPr>
        <w:t>(3), 234–242. https://doi.org/10.1037/a0038899</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Fauziah</w:t>
      </w:r>
      <w:proofErr w:type="spellEnd"/>
      <w:r w:rsidRPr="00AE62DC">
        <w:rPr>
          <w:rFonts w:ascii="Georgia" w:eastAsia="Arial" w:hAnsi="Georgia" w:cs="Times New Roman"/>
          <w:lang w:val="en-US" w:eastAsia="en-US"/>
        </w:rPr>
        <w:t xml:space="preserve">, M., &amp; </w:t>
      </w:r>
      <w:proofErr w:type="spellStart"/>
      <w:r w:rsidRPr="00AE62DC">
        <w:rPr>
          <w:rFonts w:ascii="Georgia" w:eastAsia="Arial" w:hAnsi="Georgia" w:cs="Times New Roman"/>
          <w:lang w:val="en-US" w:eastAsia="en-US"/>
        </w:rPr>
        <w:t>Setyowati</w:t>
      </w:r>
      <w:proofErr w:type="spellEnd"/>
      <w:r w:rsidRPr="00AE62DC">
        <w:rPr>
          <w:rFonts w:ascii="Georgia" w:eastAsia="Arial" w:hAnsi="Georgia" w:cs="Times New Roman"/>
          <w:lang w:val="en-US" w:eastAsia="en-US"/>
        </w:rPr>
        <w:t xml:space="preserve">, A. (2019). Self Esteem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Sekolah</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Menengah</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Kejuruan</w:t>
      </w:r>
      <w:proofErr w:type="spellEnd"/>
      <w:r w:rsidRPr="00AE62DC">
        <w:rPr>
          <w:rFonts w:ascii="Georgia" w:eastAsia="Arial" w:hAnsi="Georgia" w:cs="Times New Roman"/>
          <w:lang w:val="en-US" w:eastAsia="en-US"/>
        </w:rPr>
        <w:t xml:space="preserve"> (SMK) Negeri Se-Kota Yogyakarta.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Penelitian</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Bimbingan</w:t>
      </w:r>
      <w:proofErr w:type="spellEnd"/>
      <w:r w:rsidRPr="00AE62DC">
        <w:rPr>
          <w:rFonts w:ascii="Georgia" w:eastAsia="Arial" w:hAnsi="Georgia" w:cs="Times New Roman"/>
          <w:i/>
          <w:iCs/>
          <w:lang w:val="en-US" w:eastAsia="en-US"/>
        </w:rPr>
        <w:t xml:space="preserve"> dan </w:t>
      </w:r>
      <w:proofErr w:type="spellStart"/>
      <w:r w:rsidRPr="00AE62DC">
        <w:rPr>
          <w:rFonts w:ascii="Georgia" w:eastAsia="Arial" w:hAnsi="Georgia" w:cs="Times New Roman"/>
          <w:i/>
          <w:iCs/>
          <w:lang w:val="en-US" w:eastAsia="en-US"/>
        </w:rPr>
        <w:t>Konseling</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4</w:t>
      </w:r>
      <w:r w:rsidRPr="00AE62DC">
        <w:rPr>
          <w:rFonts w:ascii="Georgia" w:eastAsia="Arial" w:hAnsi="Georgia" w:cs="Times New Roman"/>
          <w:lang w:val="en-US" w:eastAsia="en-US"/>
        </w:rPr>
        <w:t>(1), 20–29. https://doi.org/10.30870/jpbk.v4i1.5004</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Fitrianur</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Situmorang</w:t>
      </w:r>
      <w:proofErr w:type="spellEnd"/>
      <w:r w:rsidRPr="00AE62DC">
        <w:rPr>
          <w:rFonts w:ascii="Georgia" w:eastAsia="Arial" w:hAnsi="Georgia" w:cs="Times New Roman"/>
          <w:lang w:val="en-US" w:eastAsia="en-US"/>
        </w:rPr>
        <w:t xml:space="preserve">, N. Z., &amp; </w:t>
      </w:r>
      <w:proofErr w:type="spellStart"/>
      <w:r w:rsidRPr="00AE62DC">
        <w:rPr>
          <w:rFonts w:ascii="Georgia" w:eastAsia="Arial" w:hAnsi="Georgia" w:cs="Times New Roman"/>
          <w:lang w:val="en-US" w:eastAsia="en-US"/>
        </w:rPr>
        <w:t>Tentama</w:t>
      </w:r>
      <w:proofErr w:type="spellEnd"/>
      <w:r w:rsidRPr="00AE62DC">
        <w:rPr>
          <w:rFonts w:ascii="Georgia" w:eastAsia="Arial" w:hAnsi="Georgia" w:cs="Times New Roman"/>
          <w:lang w:val="en-US" w:eastAsia="en-US"/>
        </w:rPr>
        <w:t xml:space="preserve">, F. (2018). </w:t>
      </w:r>
      <w:proofErr w:type="spellStart"/>
      <w:r w:rsidRPr="00AE62DC">
        <w:rPr>
          <w:rFonts w:ascii="Georgia" w:eastAsia="Arial" w:hAnsi="Georgia" w:cs="Times New Roman"/>
          <w:lang w:val="en-US" w:eastAsia="en-US"/>
        </w:rPr>
        <w:t>Faktor-Faktor</w:t>
      </w:r>
      <w:proofErr w:type="spellEnd"/>
      <w:r w:rsidRPr="00AE62DC">
        <w:rPr>
          <w:rFonts w:ascii="Georgia" w:eastAsia="Arial" w:hAnsi="Georgia" w:cs="Times New Roman"/>
          <w:lang w:val="en-US" w:eastAsia="en-US"/>
        </w:rPr>
        <w:t xml:space="preserve"> Yang </w:t>
      </w:r>
      <w:proofErr w:type="spellStart"/>
      <w:r w:rsidRPr="00AE62DC">
        <w:rPr>
          <w:rFonts w:ascii="Georgia" w:eastAsia="Arial" w:hAnsi="Georgia" w:cs="Times New Roman"/>
          <w:lang w:val="en-US" w:eastAsia="en-US"/>
        </w:rPr>
        <w:t>Mempengaruhi</w:t>
      </w:r>
      <w:proofErr w:type="spellEnd"/>
      <w:r w:rsidRPr="00AE62DC">
        <w:rPr>
          <w:rFonts w:ascii="Georgia" w:eastAsia="Arial" w:hAnsi="Georgia" w:cs="Times New Roman"/>
          <w:lang w:val="en-US" w:eastAsia="en-US"/>
        </w:rPr>
        <w:t xml:space="preserve"> Subjective Well-Being Pada </w:t>
      </w:r>
      <w:proofErr w:type="spellStart"/>
      <w:r w:rsidRPr="00AE62DC">
        <w:rPr>
          <w:rFonts w:ascii="Georgia" w:eastAsia="Arial" w:hAnsi="Georgia" w:cs="Times New Roman"/>
          <w:lang w:val="en-US" w:eastAsia="en-US"/>
        </w:rPr>
        <w:t>Ibu</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Jalanan</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Seminar dan Call for Paper “Positive Psychology in Dealing with Multigeneration.”</w:t>
      </w:r>
      <w:r w:rsidRPr="00AE62DC">
        <w:rPr>
          <w:rFonts w:ascii="Georgia" w:eastAsia="Arial" w:hAnsi="Georgia" w:cs="Times New Roman"/>
          <w:lang w:val="en-US" w:eastAsia="en-US"/>
        </w:rPr>
        <w:t xml:space="preserve"> http://eprints.uad.ac.id/11146/</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Hamdana</w:t>
      </w:r>
      <w:proofErr w:type="spellEnd"/>
      <w:r w:rsidRPr="00AE62DC">
        <w:rPr>
          <w:rFonts w:ascii="Georgia" w:eastAsia="Arial" w:hAnsi="Georgia" w:cs="Times New Roman"/>
          <w:lang w:val="en-US" w:eastAsia="en-US"/>
        </w:rPr>
        <w:t xml:space="preserve">, F., &amp; </w:t>
      </w:r>
      <w:proofErr w:type="spellStart"/>
      <w:r w:rsidRPr="00AE62DC">
        <w:rPr>
          <w:rFonts w:ascii="Georgia" w:eastAsia="Arial" w:hAnsi="Georgia" w:cs="Times New Roman"/>
          <w:lang w:val="en-US" w:eastAsia="en-US"/>
        </w:rPr>
        <w:t>Alhamdu</w:t>
      </w:r>
      <w:proofErr w:type="spellEnd"/>
      <w:r w:rsidRPr="00AE62DC">
        <w:rPr>
          <w:rFonts w:ascii="Georgia" w:eastAsia="Arial" w:hAnsi="Georgia" w:cs="Times New Roman"/>
          <w:lang w:val="en-US" w:eastAsia="en-US"/>
        </w:rPr>
        <w:t xml:space="preserve">, A. (2016). Subjective Well-Being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MAN 3 Palembang yang </w:t>
      </w:r>
      <w:proofErr w:type="spellStart"/>
      <w:r w:rsidRPr="00AE62DC">
        <w:rPr>
          <w:rFonts w:ascii="Georgia" w:eastAsia="Arial" w:hAnsi="Georgia" w:cs="Times New Roman"/>
          <w:lang w:val="en-US" w:eastAsia="en-US"/>
        </w:rPr>
        <w:t>Tinggal</w:t>
      </w:r>
      <w:proofErr w:type="spellEnd"/>
      <w:r w:rsidRPr="00AE62DC">
        <w:rPr>
          <w:rFonts w:ascii="Georgia" w:eastAsia="Arial" w:hAnsi="Georgia" w:cs="Times New Roman"/>
          <w:lang w:val="en-US" w:eastAsia="en-US"/>
        </w:rPr>
        <w:t xml:space="preserve"> di </w:t>
      </w:r>
      <w:proofErr w:type="spellStart"/>
      <w:r w:rsidRPr="00AE62DC">
        <w:rPr>
          <w:rFonts w:ascii="Georgia" w:eastAsia="Arial" w:hAnsi="Georgia" w:cs="Times New Roman"/>
          <w:lang w:val="en-US" w:eastAsia="en-US"/>
        </w:rPr>
        <w:t>Asrama</w:t>
      </w:r>
      <w:proofErr w:type="spellEnd"/>
      <w:r w:rsidRPr="00AE62DC">
        <w:rPr>
          <w:rFonts w:ascii="Georgia" w:eastAsia="Arial" w:hAnsi="Georgia" w:cs="Times New Roman"/>
          <w:lang w:val="en-US" w:eastAsia="en-US"/>
        </w:rPr>
        <w:t xml:space="preserve">. </w:t>
      </w:r>
      <w:proofErr w:type="spellStart"/>
      <w:proofErr w:type="gramStart"/>
      <w:r w:rsidRPr="00AE62DC">
        <w:rPr>
          <w:rFonts w:ascii="Georgia" w:eastAsia="Arial" w:hAnsi="Georgia" w:cs="Times New Roman"/>
          <w:i/>
          <w:iCs/>
          <w:lang w:val="en-US" w:eastAsia="en-US"/>
        </w:rPr>
        <w:t>Psikis</w:t>
      </w:r>
      <w:proofErr w:type="spellEnd"/>
      <w:r w:rsidRPr="00AE62DC">
        <w:rPr>
          <w:rFonts w:ascii="Times New Roman" w:eastAsia="Arial" w:hAnsi="Times New Roman" w:cs="Times New Roman"/>
          <w:i/>
          <w:iCs/>
          <w:lang w:val="en-US" w:eastAsia="en-US"/>
        </w:rPr>
        <w:t> </w:t>
      </w:r>
      <w:r w:rsidRPr="00AE62DC">
        <w:rPr>
          <w:rFonts w:ascii="Georgia" w:eastAsia="Arial" w:hAnsi="Georgia" w:cs="Times New Roman"/>
          <w:i/>
          <w:iCs/>
          <w:lang w:val="en-US" w:eastAsia="en-US"/>
        </w:rPr>
        <w:t>:</w:t>
      </w:r>
      <w:proofErr w:type="gram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Psikologi</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Islami</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w:t>
      </w:r>
      <w:r w:rsidRPr="00AE62DC">
        <w:rPr>
          <w:rFonts w:ascii="Georgia" w:eastAsia="Arial" w:hAnsi="Georgia" w:cs="Times New Roman"/>
          <w:lang w:val="en-US" w:eastAsia="en-US"/>
        </w:rPr>
        <w:t>(1), 95–104. http://jurnal.radenfatah.ac.id/index.php/psikis/article/view/560</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Ikbal</w:t>
      </w:r>
      <w:proofErr w:type="spellEnd"/>
      <w:r w:rsidRPr="00AE62DC">
        <w:rPr>
          <w:rFonts w:ascii="Georgia" w:eastAsia="Arial" w:hAnsi="Georgia" w:cs="Times New Roman"/>
          <w:lang w:val="en-US" w:eastAsia="en-US"/>
        </w:rPr>
        <w:t xml:space="preserve">, M., &amp; </w:t>
      </w:r>
      <w:proofErr w:type="spellStart"/>
      <w:r w:rsidRPr="00AE62DC">
        <w:rPr>
          <w:rFonts w:ascii="Georgia" w:eastAsia="Arial" w:hAnsi="Georgia" w:cs="Times New Roman"/>
          <w:lang w:val="en-US" w:eastAsia="en-US"/>
        </w:rPr>
        <w:t>Nurjannah</w:t>
      </w:r>
      <w:proofErr w:type="spellEnd"/>
      <w:r w:rsidRPr="00AE62DC">
        <w:rPr>
          <w:rFonts w:ascii="Georgia" w:eastAsia="Arial" w:hAnsi="Georgia" w:cs="Times New Roman"/>
          <w:lang w:val="en-US" w:eastAsia="en-US"/>
        </w:rPr>
        <w:t xml:space="preserve">, N. (2016). </w:t>
      </w:r>
      <w:proofErr w:type="spellStart"/>
      <w:r w:rsidRPr="00AE62DC">
        <w:rPr>
          <w:rFonts w:ascii="Georgia" w:eastAsia="Arial" w:hAnsi="Georgia" w:cs="Times New Roman"/>
          <w:lang w:val="en-US" w:eastAsia="en-US"/>
        </w:rPr>
        <w:t>Meningkatkan</w:t>
      </w:r>
      <w:proofErr w:type="spellEnd"/>
      <w:r w:rsidRPr="00AE62DC">
        <w:rPr>
          <w:rFonts w:ascii="Georgia" w:eastAsia="Arial" w:hAnsi="Georgia" w:cs="Times New Roman"/>
          <w:lang w:val="en-US" w:eastAsia="en-US"/>
        </w:rPr>
        <w:t xml:space="preserve"> Self Esteem </w:t>
      </w:r>
      <w:proofErr w:type="spellStart"/>
      <w:r w:rsidRPr="00AE62DC">
        <w:rPr>
          <w:rFonts w:ascii="Georgia" w:eastAsia="Arial" w:hAnsi="Georgia" w:cs="Times New Roman"/>
          <w:lang w:val="en-US" w:eastAsia="en-US"/>
        </w:rPr>
        <w:t>dengan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Menggunakan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Pendekatan</w:t>
      </w:r>
      <w:proofErr w:type="spellEnd"/>
      <w:r w:rsidRPr="00AE62DC">
        <w:rPr>
          <w:rFonts w:ascii="Georgia" w:eastAsia="Arial" w:hAnsi="Georgia" w:cs="Times New Roman"/>
          <w:lang w:val="en-US" w:eastAsia="en-US"/>
        </w:rPr>
        <w:t xml:space="preserve"> Rational Emotive Behavior Therapy pada </w:t>
      </w:r>
      <w:proofErr w:type="spellStart"/>
      <w:r w:rsidRPr="00AE62DC">
        <w:rPr>
          <w:rFonts w:ascii="Georgia" w:eastAsia="Arial" w:hAnsi="Georgia" w:cs="Times New Roman"/>
          <w:lang w:val="en-US" w:eastAsia="en-US"/>
        </w:rPr>
        <w:t>Peserta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Didik</w:t>
      </w:r>
      <w:proofErr w:type="spellEnd"/>
      <w:r w:rsidRPr="00AE62DC">
        <w:rPr>
          <w:rFonts w:ascii="Georgia" w:eastAsia="Arial" w:hAnsi="Georgia" w:cs="Times New Roman"/>
          <w:lang w:val="en-US" w:eastAsia="en-US"/>
        </w:rPr>
        <w:t xml:space="preserve"> Kelas VIII Di SMP Muhammadiyah </w:t>
      </w:r>
      <w:proofErr w:type="spellStart"/>
      <w:r w:rsidRPr="00AE62DC">
        <w:rPr>
          <w:rFonts w:ascii="Georgia" w:eastAsia="Arial" w:hAnsi="Georgia" w:cs="Times New Roman"/>
          <w:lang w:val="en-US" w:eastAsia="en-US"/>
        </w:rPr>
        <w:t>Jati</w:t>
      </w:r>
      <w:proofErr w:type="spellEnd"/>
      <w:r w:rsidRPr="00AE62DC">
        <w:rPr>
          <w:rFonts w:ascii="Georgia" w:eastAsia="Arial" w:hAnsi="Georgia" w:cs="Times New Roman"/>
          <w:lang w:val="en-US" w:eastAsia="en-US"/>
        </w:rPr>
        <w:t xml:space="preserve"> Agung Lampung Selatan </w:t>
      </w:r>
      <w:proofErr w:type="spellStart"/>
      <w:r w:rsidRPr="00AE62DC">
        <w:rPr>
          <w:rFonts w:ascii="Georgia" w:eastAsia="Arial" w:hAnsi="Georgia" w:cs="Times New Roman"/>
          <w:lang w:val="en-US" w:eastAsia="en-US"/>
        </w:rPr>
        <w:t>Tahun</w:t>
      </w:r>
      <w:proofErr w:type="spellEnd"/>
      <w:r w:rsidRPr="00AE62DC">
        <w:rPr>
          <w:rFonts w:ascii="Georgia" w:eastAsia="Arial" w:hAnsi="Georgia" w:cs="Times New Roman"/>
          <w:lang w:val="en-US" w:eastAsia="en-US"/>
        </w:rPr>
        <w:t xml:space="preserve"> Pelajaran 2015/2016. </w:t>
      </w:r>
      <w:r w:rsidRPr="00AE62DC">
        <w:rPr>
          <w:rFonts w:ascii="Georgia" w:eastAsia="Arial" w:hAnsi="Georgia" w:cs="Times New Roman"/>
          <w:i/>
          <w:iCs/>
          <w:lang w:val="en-US" w:eastAsia="en-US"/>
        </w:rPr>
        <w:t xml:space="preserve">KONSELI: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Bimbingan</w:t>
      </w:r>
      <w:proofErr w:type="spellEnd"/>
      <w:r w:rsidRPr="00AE62DC">
        <w:rPr>
          <w:rFonts w:ascii="Georgia" w:eastAsia="Arial" w:hAnsi="Georgia" w:cs="Times New Roman"/>
          <w:i/>
          <w:iCs/>
          <w:lang w:val="en-US" w:eastAsia="en-US"/>
        </w:rPr>
        <w:t xml:space="preserve"> dan </w:t>
      </w:r>
      <w:proofErr w:type="spellStart"/>
      <w:r w:rsidRPr="00AE62DC">
        <w:rPr>
          <w:rFonts w:ascii="Georgia" w:eastAsia="Arial" w:hAnsi="Georgia" w:cs="Times New Roman"/>
          <w:i/>
          <w:iCs/>
          <w:lang w:val="en-US" w:eastAsia="en-US"/>
        </w:rPr>
        <w:t>Konseling</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3</w:t>
      </w:r>
      <w:r w:rsidRPr="00AE62DC">
        <w:rPr>
          <w:rFonts w:ascii="Georgia" w:eastAsia="Arial" w:hAnsi="Georgia" w:cs="Times New Roman"/>
          <w:lang w:val="en-US" w:eastAsia="en-US"/>
        </w:rPr>
        <w:t>(1), 73–86. https://doi.org/10.24042/kons.v3i1.556</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Kaharja</w:t>
      </w:r>
      <w:proofErr w:type="spellEnd"/>
      <w:r w:rsidRPr="00AE62DC">
        <w:rPr>
          <w:rFonts w:ascii="Georgia" w:eastAsia="Arial" w:hAnsi="Georgia" w:cs="Times New Roman"/>
          <w:lang w:val="en-US" w:eastAsia="en-US"/>
        </w:rPr>
        <w:t xml:space="preserve">, &amp; </w:t>
      </w:r>
      <w:proofErr w:type="spellStart"/>
      <w:r w:rsidRPr="00AE62DC">
        <w:rPr>
          <w:rFonts w:ascii="Georgia" w:eastAsia="Arial" w:hAnsi="Georgia" w:cs="Times New Roman"/>
          <w:lang w:val="en-US" w:eastAsia="en-US"/>
        </w:rPr>
        <w:t>Latipah</w:t>
      </w:r>
      <w:proofErr w:type="spellEnd"/>
      <w:r w:rsidRPr="00AE62DC">
        <w:rPr>
          <w:rFonts w:ascii="Georgia" w:eastAsia="Arial" w:hAnsi="Georgia" w:cs="Times New Roman"/>
          <w:lang w:val="en-US" w:eastAsia="en-US"/>
        </w:rPr>
        <w:t xml:space="preserve">, E. (2016). </w:t>
      </w:r>
      <w:proofErr w:type="spellStart"/>
      <w:r w:rsidRPr="00AE62DC">
        <w:rPr>
          <w:rFonts w:ascii="Georgia" w:eastAsia="Arial" w:hAnsi="Georgia" w:cs="Times New Roman"/>
          <w:lang w:val="en-US" w:eastAsia="en-US"/>
        </w:rPr>
        <w:t>Pengaruh</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Konseling</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Islami</w:t>
      </w:r>
      <w:proofErr w:type="spellEnd"/>
      <w:r w:rsidRPr="00AE62DC">
        <w:rPr>
          <w:rFonts w:ascii="Georgia" w:eastAsia="Arial" w:hAnsi="Georgia" w:cs="Times New Roman"/>
          <w:lang w:val="en-US" w:eastAsia="en-US"/>
        </w:rPr>
        <w:t xml:space="preserve"> Solution Focused Brief Therapy </w:t>
      </w:r>
      <w:proofErr w:type="spellStart"/>
      <w:r w:rsidRPr="00AE62DC">
        <w:rPr>
          <w:rFonts w:ascii="Georgia" w:eastAsia="Arial" w:hAnsi="Georgia" w:cs="Times New Roman"/>
          <w:lang w:val="en-US" w:eastAsia="en-US"/>
        </w:rPr>
        <w:t>Terhadap</w:t>
      </w:r>
      <w:proofErr w:type="spellEnd"/>
      <w:r w:rsidRPr="00AE62DC">
        <w:rPr>
          <w:rFonts w:ascii="Georgia" w:eastAsia="Arial" w:hAnsi="Georgia" w:cs="Times New Roman"/>
          <w:lang w:val="en-US" w:eastAsia="en-US"/>
        </w:rPr>
        <w:t xml:space="preserve"> Self-Esteem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MTSn</w:t>
      </w:r>
      <w:proofErr w:type="spellEnd"/>
      <w:r w:rsidRPr="00AE62DC">
        <w:rPr>
          <w:rFonts w:ascii="Georgia" w:eastAsia="Arial" w:hAnsi="Georgia" w:cs="Times New Roman"/>
          <w:lang w:val="en-US" w:eastAsia="en-US"/>
        </w:rPr>
        <w:t xml:space="preserve"> Bantul Kota </w:t>
      </w:r>
      <w:proofErr w:type="spellStart"/>
      <w:r w:rsidRPr="00AE62DC">
        <w:rPr>
          <w:rFonts w:ascii="Georgia" w:eastAsia="Arial" w:hAnsi="Georgia" w:cs="Times New Roman"/>
          <w:lang w:val="en-US" w:eastAsia="en-US"/>
        </w:rPr>
        <w:t>Tahun</w:t>
      </w:r>
      <w:proofErr w:type="spellEnd"/>
      <w:r w:rsidRPr="00AE62DC">
        <w:rPr>
          <w:rFonts w:ascii="Georgia" w:eastAsia="Arial" w:hAnsi="Georgia" w:cs="Times New Roman"/>
          <w:lang w:val="en-US" w:eastAsia="en-US"/>
        </w:rPr>
        <w:t xml:space="preserve"> 2015/2016.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Pendidikan Agama Islam</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13</w:t>
      </w:r>
      <w:r w:rsidRPr="00AE62DC">
        <w:rPr>
          <w:rFonts w:ascii="Georgia" w:eastAsia="Arial" w:hAnsi="Georgia" w:cs="Times New Roman"/>
          <w:lang w:val="en-US" w:eastAsia="en-US"/>
        </w:rPr>
        <w:t>(1), 99–116. https://doi.org/10.14421/jpai.2016.131-07</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Khairat</w:t>
      </w:r>
      <w:proofErr w:type="spellEnd"/>
      <w:r w:rsidRPr="00AE62DC">
        <w:rPr>
          <w:rFonts w:ascii="Georgia" w:eastAsia="Arial" w:hAnsi="Georgia" w:cs="Times New Roman"/>
          <w:lang w:val="en-US" w:eastAsia="en-US"/>
        </w:rPr>
        <w:t xml:space="preserve">, M., &amp; </w:t>
      </w:r>
      <w:proofErr w:type="spellStart"/>
      <w:r w:rsidRPr="00AE62DC">
        <w:rPr>
          <w:rFonts w:ascii="Georgia" w:eastAsia="Arial" w:hAnsi="Georgia" w:cs="Times New Roman"/>
          <w:lang w:val="en-US" w:eastAsia="en-US"/>
        </w:rPr>
        <w:t>Adiyanti</w:t>
      </w:r>
      <w:proofErr w:type="spellEnd"/>
      <w:r w:rsidRPr="00AE62DC">
        <w:rPr>
          <w:rFonts w:ascii="Georgia" w:eastAsia="Arial" w:hAnsi="Georgia" w:cs="Times New Roman"/>
          <w:lang w:val="en-US" w:eastAsia="en-US"/>
        </w:rPr>
        <w:t xml:space="preserve">, M. (2016). Self-esteem dan </w:t>
      </w:r>
      <w:proofErr w:type="spellStart"/>
      <w:r w:rsidRPr="00AE62DC">
        <w:rPr>
          <w:rFonts w:ascii="Georgia" w:eastAsia="Arial" w:hAnsi="Georgia" w:cs="Times New Roman"/>
          <w:lang w:val="en-US" w:eastAsia="en-US"/>
        </w:rPr>
        <w:t>Prestasi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Akademik</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sebagai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Prediktor</w:t>
      </w:r>
      <w:proofErr w:type="spellEnd"/>
      <w:r w:rsidRPr="00AE62DC">
        <w:rPr>
          <w:rFonts w:ascii="Georgia" w:eastAsia="Arial" w:hAnsi="Georgia" w:cs="Times New Roman"/>
          <w:lang w:val="en-US" w:eastAsia="en-US"/>
        </w:rPr>
        <w:t xml:space="preserve"> Subjective Well-being </w:t>
      </w:r>
      <w:proofErr w:type="spellStart"/>
      <w:r w:rsidRPr="00AE62DC">
        <w:rPr>
          <w:rFonts w:ascii="Georgia" w:eastAsia="Arial" w:hAnsi="Georgia" w:cs="Times New Roman"/>
          <w:lang w:val="en-US" w:eastAsia="en-US"/>
        </w:rPr>
        <w:t>Remaja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Awal</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GADJAH MADA JOURNAL OF PSYCHOLOGY</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w:t>
      </w:r>
      <w:r w:rsidRPr="00AE62DC">
        <w:rPr>
          <w:rFonts w:ascii="Georgia" w:eastAsia="Arial" w:hAnsi="Georgia" w:cs="Times New Roman"/>
          <w:lang w:val="en-US" w:eastAsia="en-US"/>
        </w:rPr>
        <w:t>(3), 180–191. https://doi.org/10.22146/gamajop.8815</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Kruglanski</w:t>
      </w:r>
      <w:proofErr w:type="spellEnd"/>
      <w:r w:rsidRPr="00AE62DC">
        <w:rPr>
          <w:rFonts w:ascii="Georgia" w:eastAsia="Arial" w:hAnsi="Georgia" w:cs="Times New Roman"/>
          <w:lang w:val="en-US" w:eastAsia="en-US"/>
        </w:rPr>
        <w:t xml:space="preserve">, A. W., </w:t>
      </w:r>
      <w:proofErr w:type="spellStart"/>
      <w:r w:rsidRPr="00AE62DC">
        <w:rPr>
          <w:rFonts w:ascii="Georgia" w:eastAsia="Arial" w:hAnsi="Georgia" w:cs="Times New Roman"/>
          <w:lang w:val="en-US" w:eastAsia="en-US"/>
        </w:rPr>
        <w:t>Forgas</w:t>
      </w:r>
      <w:proofErr w:type="spellEnd"/>
      <w:r w:rsidRPr="00AE62DC">
        <w:rPr>
          <w:rFonts w:ascii="Georgia" w:eastAsia="Arial" w:hAnsi="Georgia" w:cs="Times New Roman"/>
          <w:lang w:val="en-US" w:eastAsia="en-US"/>
        </w:rPr>
        <w:t xml:space="preserve">, J. P., &amp; Maddux, J. E. (2018). </w:t>
      </w:r>
      <w:r w:rsidRPr="00AE62DC">
        <w:rPr>
          <w:rFonts w:ascii="Georgia" w:eastAsia="Arial" w:hAnsi="Georgia" w:cs="Times New Roman"/>
          <w:i/>
          <w:iCs/>
          <w:lang w:val="en-US" w:eastAsia="en-US"/>
        </w:rPr>
        <w:t>Frontiers of Social Psychology: Subjective Well-Being and Life Satisfaction</w:t>
      </w:r>
      <w:r w:rsidRPr="00AE62DC">
        <w:rPr>
          <w:rFonts w:ascii="Georgia" w:eastAsia="Arial" w:hAnsi="Georgia" w:cs="Times New Roman"/>
          <w:lang w:val="en-US" w:eastAsia="en-US"/>
        </w:rPr>
        <w:t xml:space="preserve"> (J. E. Maddux (ed.)). Routledge. https://doi.org/10.4324/9781351231879</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Lestari, E. G., </w:t>
      </w:r>
      <w:proofErr w:type="spellStart"/>
      <w:r w:rsidRPr="00AE62DC">
        <w:rPr>
          <w:rFonts w:ascii="Georgia" w:eastAsia="Arial" w:hAnsi="Georgia" w:cs="Times New Roman"/>
          <w:lang w:val="en-US" w:eastAsia="en-US"/>
        </w:rPr>
        <w:t>Masturi</w:t>
      </w:r>
      <w:proofErr w:type="spellEnd"/>
      <w:r w:rsidRPr="00AE62DC">
        <w:rPr>
          <w:rFonts w:ascii="Georgia" w:eastAsia="Arial" w:hAnsi="Georgia" w:cs="Times New Roman"/>
          <w:lang w:val="en-US" w:eastAsia="en-US"/>
        </w:rPr>
        <w:t xml:space="preserve">, M., &amp; Lestari, I. (2020). </w:t>
      </w:r>
      <w:proofErr w:type="spellStart"/>
      <w:r w:rsidRPr="00AE62DC">
        <w:rPr>
          <w:rFonts w:ascii="Georgia" w:eastAsia="Arial" w:hAnsi="Georgia" w:cs="Times New Roman"/>
          <w:lang w:val="en-US" w:eastAsia="en-US"/>
        </w:rPr>
        <w:t>Penerapan</w:t>
      </w:r>
      <w:proofErr w:type="spellEnd"/>
      <w:r w:rsidRPr="00AE62DC">
        <w:rPr>
          <w:rFonts w:ascii="Georgia" w:eastAsia="Arial" w:hAnsi="Georgia" w:cs="Times New Roman"/>
          <w:lang w:val="en-US" w:eastAsia="en-US"/>
        </w:rPr>
        <w:t xml:space="preserve"> Rational Emotive Behavior Therapy Teknik </w:t>
      </w:r>
      <w:proofErr w:type="spellStart"/>
      <w:r w:rsidRPr="00AE62DC">
        <w:rPr>
          <w:rFonts w:ascii="Georgia" w:eastAsia="Arial" w:hAnsi="Georgia" w:cs="Times New Roman"/>
          <w:lang w:val="en-US" w:eastAsia="en-US"/>
        </w:rPr>
        <w:t>Assertif</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Trainning</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Untuk</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Mengatasi</w:t>
      </w:r>
      <w:proofErr w:type="spellEnd"/>
      <w:r w:rsidRPr="00AE62DC">
        <w:rPr>
          <w:rFonts w:ascii="Georgia" w:eastAsia="Arial" w:hAnsi="Georgia" w:cs="Times New Roman"/>
          <w:lang w:val="en-US" w:eastAsia="en-US"/>
        </w:rPr>
        <w:t xml:space="preserve"> Self-Esteem </w:t>
      </w:r>
      <w:proofErr w:type="spellStart"/>
      <w:r w:rsidRPr="00AE62DC">
        <w:rPr>
          <w:rFonts w:ascii="Georgia" w:eastAsia="Arial" w:hAnsi="Georgia" w:cs="Times New Roman"/>
          <w:lang w:val="en-US" w:eastAsia="en-US"/>
        </w:rPr>
        <w:t>Rendah</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Prakarsa </w:t>
      </w:r>
      <w:proofErr w:type="spellStart"/>
      <w:r w:rsidRPr="00AE62DC">
        <w:rPr>
          <w:rFonts w:ascii="Georgia" w:eastAsia="Arial" w:hAnsi="Georgia" w:cs="Times New Roman"/>
          <w:i/>
          <w:iCs/>
          <w:lang w:val="en-US" w:eastAsia="en-US"/>
        </w:rPr>
        <w:t>Paedagogia</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3</w:t>
      </w:r>
      <w:r w:rsidRPr="00AE62DC">
        <w:rPr>
          <w:rFonts w:ascii="Georgia" w:eastAsia="Arial" w:hAnsi="Georgia" w:cs="Times New Roman"/>
          <w:lang w:val="en-US" w:eastAsia="en-US"/>
        </w:rPr>
        <w:t>(1), 19–28. https://doi.org/10.24176/jpp.v3i1.5152</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Mahdoni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Syahniar</w:t>
      </w:r>
      <w:proofErr w:type="spellEnd"/>
      <w:r w:rsidRPr="00AE62DC">
        <w:rPr>
          <w:rFonts w:ascii="Georgia" w:eastAsia="Arial" w:hAnsi="Georgia" w:cs="Times New Roman"/>
          <w:lang w:val="en-US" w:eastAsia="en-US"/>
        </w:rPr>
        <w:t xml:space="preserve">, &amp; </w:t>
      </w:r>
      <w:proofErr w:type="spellStart"/>
      <w:r w:rsidRPr="00AE62DC">
        <w:rPr>
          <w:rFonts w:ascii="Georgia" w:eastAsia="Arial" w:hAnsi="Georgia" w:cs="Times New Roman"/>
          <w:lang w:val="en-US" w:eastAsia="en-US"/>
        </w:rPr>
        <w:t>Bentri</w:t>
      </w:r>
      <w:proofErr w:type="spellEnd"/>
      <w:r w:rsidRPr="00AE62DC">
        <w:rPr>
          <w:rFonts w:ascii="Georgia" w:eastAsia="Arial" w:hAnsi="Georgia" w:cs="Times New Roman"/>
          <w:lang w:val="en-US" w:eastAsia="en-US"/>
        </w:rPr>
        <w:t xml:space="preserve">, A. (2017). </w:t>
      </w:r>
      <w:proofErr w:type="spellStart"/>
      <w:r w:rsidRPr="00AE62DC">
        <w:rPr>
          <w:rFonts w:ascii="Georgia" w:eastAsia="Arial" w:hAnsi="Georgia" w:cs="Times New Roman"/>
          <w:lang w:val="en-US" w:eastAsia="en-US"/>
        </w:rPr>
        <w:t>ubungan</w:t>
      </w:r>
      <w:proofErr w:type="spellEnd"/>
      <w:r w:rsidRPr="00AE62DC">
        <w:rPr>
          <w:rFonts w:ascii="Georgia" w:eastAsia="Arial" w:hAnsi="Georgia" w:cs="Times New Roman"/>
          <w:lang w:val="en-US" w:eastAsia="en-US"/>
        </w:rPr>
        <w:t xml:space="preserve"> Self Esteem </w:t>
      </w:r>
      <w:proofErr w:type="spellStart"/>
      <w:r w:rsidRPr="00AE62DC">
        <w:rPr>
          <w:rFonts w:ascii="Georgia" w:eastAsia="Arial" w:hAnsi="Georgia" w:cs="Times New Roman"/>
          <w:lang w:val="en-US" w:eastAsia="en-US"/>
        </w:rPr>
        <w:t>dengan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Prestasi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Belajar</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Underachiever </w:t>
      </w:r>
      <w:proofErr w:type="spellStart"/>
      <w:r w:rsidRPr="00AE62DC">
        <w:rPr>
          <w:rFonts w:ascii="Georgia" w:eastAsia="Arial" w:hAnsi="Georgia" w:cs="Times New Roman"/>
          <w:lang w:val="en-US" w:eastAsia="en-US"/>
        </w:rPr>
        <w:t>serta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Implikasinya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dalam</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Pelayanan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Bimbingan</w:t>
      </w:r>
      <w:proofErr w:type="spellEnd"/>
      <w:r w:rsidRPr="00AE62DC">
        <w:rPr>
          <w:rFonts w:ascii="Georgia" w:eastAsia="Arial" w:hAnsi="Georgia" w:cs="Times New Roman"/>
          <w:lang w:val="en-US" w:eastAsia="en-US"/>
        </w:rPr>
        <w:t xml:space="preserve"> dan </w:t>
      </w:r>
      <w:proofErr w:type="spellStart"/>
      <w:r w:rsidRPr="00AE62DC">
        <w:rPr>
          <w:rFonts w:ascii="Georgia" w:eastAsia="Arial" w:hAnsi="Georgia" w:cs="Times New Roman"/>
          <w:lang w:val="en-US" w:eastAsia="en-US"/>
        </w:rPr>
        <w:t>Konseling</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Proceedings International Counseling and Education Seminar: The Responsibility of Counselor and Educator in Millennium Era</w:t>
      </w:r>
      <w:r w:rsidRPr="00AE62DC">
        <w:rPr>
          <w:rFonts w:ascii="Georgia" w:eastAsia="Arial" w:hAnsi="Georgia" w:cs="Times New Roman"/>
          <w:lang w:val="en-US" w:eastAsia="en-US"/>
        </w:rPr>
        <w:t>, 80–87. http://bk.fip.unp.ac.id/ices2017</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Masrukoyah</w:t>
      </w:r>
      <w:proofErr w:type="spellEnd"/>
      <w:r w:rsidRPr="00AE62DC">
        <w:rPr>
          <w:rFonts w:ascii="Georgia" w:eastAsia="Arial" w:hAnsi="Georgia" w:cs="Times New Roman"/>
          <w:lang w:val="en-US" w:eastAsia="en-US"/>
        </w:rPr>
        <w:t xml:space="preserve">, E. (2018). Rational Emotive Behavior Therapy </w:t>
      </w:r>
      <w:proofErr w:type="spellStart"/>
      <w:r w:rsidRPr="00AE62DC">
        <w:rPr>
          <w:rFonts w:ascii="Georgia" w:eastAsia="Arial" w:hAnsi="Georgia" w:cs="Times New Roman"/>
          <w:lang w:val="en-US" w:eastAsia="en-US"/>
        </w:rPr>
        <w:t>Untuk</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Meningkatkan</w:t>
      </w:r>
      <w:proofErr w:type="spellEnd"/>
      <w:r w:rsidRPr="00AE62DC">
        <w:rPr>
          <w:rFonts w:ascii="Georgia" w:eastAsia="Arial" w:hAnsi="Georgia" w:cs="Times New Roman"/>
          <w:lang w:val="en-US" w:eastAsia="en-US"/>
        </w:rPr>
        <w:t xml:space="preserve"> Self-esteem Pada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Smp</w:t>
      </w:r>
      <w:proofErr w:type="spellEnd"/>
      <w:r w:rsidRPr="00AE62DC">
        <w:rPr>
          <w:rFonts w:ascii="Georgia" w:eastAsia="Arial" w:hAnsi="Georgia" w:cs="Times New Roman"/>
          <w:lang w:val="en-US" w:eastAsia="en-US"/>
        </w:rPr>
        <w:t xml:space="preserve"> Korban Bullying. </w:t>
      </w:r>
      <w:r w:rsidRPr="00AE62DC">
        <w:rPr>
          <w:rFonts w:ascii="Georgia" w:eastAsia="Arial" w:hAnsi="Georgia" w:cs="Times New Roman"/>
          <w:i/>
          <w:iCs/>
          <w:lang w:val="en-US" w:eastAsia="en-US"/>
        </w:rPr>
        <w:t>Quanta</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2</w:t>
      </w:r>
      <w:r w:rsidRPr="00AE62DC">
        <w:rPr>
          <w:rFonts w:ascii="Georgia" w:eastAsia="Arial" w:hAnsi="Georgia" w:cs="Times New Roman"/>
          <w:lang w:val="en-US" w:eastAsia="en-US"/>
        </w:rPr>
        <w:t>(3), 114–121. https://doi.org/10.22460/q.v2i3p114-121.1627</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Morsunbul</w:t>
      </w:r>
      <w:proofErr w:type="spellEnd"/>
      <w:r w:rsidRPr="00AE62DC">
        <w:rPr>
          <w:rFonts w:ascii="Georgia" w:eastAsia="Arial" w:hAnsi="Georgia" w:cs="Times New Roman"/>
          <w:lang w:val="en-US" w:eastAsia="en-US"/>
        </w:rPr>
        <w:t xml:space="preserve">, U. (2015). The Effect of Identity Development, Self-Esteem, Low Self-Control and Gender on Aggression in Adolescence and Emerging Adulthood. </w:t>
      </w:r>
      <w:r w:rsidRPr="00AE62DC">
        <w:rPr>
          <w:rFonts w:ascii="Georgia" w:eastAsia="Arial" w:hAnsi="Georgia" w:cs="Times New Roman"/>
          <w:i/>
          <w:iCs/>
          <w:lang w:val="en-US" w:eastAsia="en-US"/>
        </w:rPr>
        <w:t>Eurasian Journal of Educational Research (EJER)</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15</w:t>
      </w:r>
      <w:r w:rsidRPr="00AE62DC">
        <w:rPr>
          <w:rFonts w:ascii="Georgia" w:eastAsia="Arial" w:hAnsi="Georgia" w:cs="Times New Roman"/>
          <w:lang w:val="en-US" w:eastAsia="en-US"/>
        </w:rPr>
        <w:t>(61), 99–116. https://doi.org/10.14689/ejer.2015.61.6</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OECD. (2013). </w:t>
      </w:r>
      <w:r w:rsidRPr="00AE62DC">
        <w:rPr>
          <w:rFonts w:ascii="Georgia" w:eastAsia="Arial" w:hAnsi="Georgia" w:cs="Times New Roman"/>
          <w:i/>
          <w:iCs/>
          <w:lang w:val="en-US" w:eastAsia="en-US"/>
        </w:rPr>
        <w:t>OECD Guidelines on measuring subjective well-being</w:t>
      </w:r>
      <w:r w:rsidRPr="00AE62DC">
        <w:rPr>
          <w:rFonts w:ascii="Georgia" w:eastAsia="Arial" w:hAnsi="Georgia" w:cs="Times New Roman"/>
          <w:lang w:val="en-US" w:eastAsia="en-US"/>
        </w:rPr>
        <w:t>. OECD Publishing.</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Oktavia</w:t>
      </w:r>
      <w:proofErr w:type="spellEnd"/>
      <w:r w:rsidRPr="00AE62DC">
        <w:rPr>
          <w:rFonts w:ascii="Georgia" w:eastAsia="Arial" w:hAnsi="Georgia" w:cs="Times New Roman"/>
          <w:lang w:val="en-US" w:eastAsia="en-US"/>
        </w:rPr>
        <w:t xml:space="preserve">, S. (2020). </w:t>
      </w:r>
      <w:proofErr w:type="spellStart"/>
      <w:r w:rsidRPr="00AE62DC">
        <w:rPr>
          <w:rFonts w:ascii="Georgia" w:eastAsia="Arial" w:hAnsi="Georgia" w:cs="Times New Roman"/>
          <w:i/>
          <w:iCs/>
          <w:lang w:val="en-US" w:eastAsia="en-US"/>
        </w:rPr>
        <w:t>Peran</w:t>
      </w:r>
      <w:proofErr w:type="spellEnd"/>
      <w:r w:rsidRPr="00AE62DC">
        <w:rPr>
          <w:rFonts w:ascii="Georgia" w:eastAsia="Arial" w:hAnsi="Georgia" w:cs="Times New Roman"/>
          <w:i/>
          <w:iCs/>
          <w:lang w:val="en-US" w:eastAsia="en-US"/>
        </w:rPr>
        <w:t xml:space="preserve"> Rational Emotive Behavior Therapy (REBT) </w:t>
      </w:r>
      <w:proofErr w:type="spellStart"/>
      <w:r w:rsidRPr="00AE62DC">
        <w:rPr>
          <w:rFonts w:ascii="Georgia" w:eastAsia="Arial" w:hAnsi="Georgia" w:cs="Times New Roman"/>
          <w:i/>
          <w:iCs/>
          <w:lang w:val="en-US" w:eastAsia="en-US"/>
        </w:rPr>
        <w:t>dengan</w:t>
      </w:r>
      <w:proofErr w:type="spellEnd"/>
      <w:r w:rsidRPr="00AE62DC">
        <w:rPr>
          <w:rFonts w:ascii="Georgia" w:eastAsia="Arial" w:hAnsi="Georgia" w:cs="Times New Roman"/>
          <w:i/>
          <w:iCs/>
          <w:lang w:val="en-US" w:eastAsia="en-US"/>
        </w:rPr>
        <w:t xml:space="preserve"> Teknik Homework </w:t>
      </w:r>
      <w:proofErr w:type="spellStart"/>
      <w:r w:rsidRPr="00AE62DC">
        <w:rPr>
          <w:rFonts w:ascii="Georgia" w:eastAsia="Arial" w:hAnsi="Georgia" w:cs="Times New Roman"/>
          <w:i/>
          <w:iCs/>
          <w:lang w:val="en-US" w:eastAsia="en-US"/>
        </w:rPr>
        <w:t>Assigment</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untuk</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Meningkatkan</w:t>
      </w:r>
      <w:proofErr w:type="spellEnd"/>
      <w:r w:rsidRPr="00AE62DC">
        <w:rPr>
          <w:rFonts w:ascii="Georgia" w:eastAsia="Arial" w:hAnsi="Georgia" w:cs="Times New Roman"/>
          <w:i/>
          <w:iCs/>
          <w:lang w:val="en-US" w:eastAsia="en-US"/>
        </w:rPr>
        <w:t xml:space="preserve"> Self Esteem Korban Bullying Verbal Pada </w:t>
      </w:r>
      <w:proofErr w:type="spellStart"/>
      <w:r w:rsidRPr="00AE62DC">
        <w:rPr>
          <w:rFonts w:ascii="Georgia" w:eastAsia="Arial" w:hAnsi="Georgia" w:cs="Times New Roman"/>
          <w:i/>
          <w:iCs/>
          <w:lang w:val="en-US" w:eastAsia="en-US"/>
        </w:rPr>
        <w:t>Anak</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Sekolah</w:t>
      </w:r>
      <w:proofErr w:type="spellEnd"/>
      <w:r w:rsidRPr="00AE62DC">
        <w:rPr>
          <w:rFonts w:ascii="Georgia" w:eastAsia="Arial" w:hAnsi="Georgia" w:cs="Times New Roman"/>
          <w:i/>
          <w:iCs/>
          <w:lang w:val="en-US" w:eastAsia="en-US"/>
        </w:rPr>
        <w:t xml:space="preserve"> </w:t>
      </w:r>
      <w:r w:rsidRPr="00AE62DC">
        <w:rPr>
          <w:rFonts w:ascii="Georgia" w:eastAsia="Arial" w:hAnsi="Georgia" w:cs="Times New Roman"/>
          <w:i/>
          <w:iCs/>
          <w:lang w:val="en-US" w:eastAsia="en-US"/>
        </w:rPr>
        <w:lastRenderedPageBreak/>
        <w:t xml:space="preserve">Tingkat SMP di </w:t>
      </w:r>
      <w:proofErr w:type="spellStart"/>
      <w:r w:rsidRPr="00AE62DC">
        <w:rPr>
          <w:rFonts w:ascii="Georgia" w:eastAsia="Arial" w:hAnsi="Georgia" w:cs="Times New Roman"/>
          <w:i/>
          <w:iCs/>
          <w:lang w:val="en-US" w:eastAsia="en-US"/>
        </w:rPr>
        <w:t>Desa</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Bojongnangka</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Kecamatan</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Pemalang</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Kabupaten</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Pemalang</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Universitas</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Pancasakti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Tegal</w:t>
      </w:r>
      <w:proofErr w:type="spellEnd"/>
      <w:r w:rsidRPr="00AE62DC">
        <w:rPr>
          <w:rFonts w:ascii="Georgia" w:eastAsia="Arial" w:hAnsi="Georgia" w:cs="Times New Roman"/>
          <w:lang w:val="en-US" w:eastAsia="en-US"/>
        </w:rPr>
        <w:t>.</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Pratiwi</w:t>
      </w:r>
      <w:proofErr w:type="spellEnd"/>
      <w:r w:rsidRPr="00AE62DC">
        <w:rPr>
          <w:rFonts w:ascii="Georgia" w:eastAsia="Arial" w:hAnsi="Georgia" w:cs="Times New Roman"/>
          <w:lang w:val="en-US" w:eastAsia="en-US"/>
        </w:rPr>
        <w:t xml:space="preserve">, T. S. D., &amp; </w:t>
      </w:r>
      <w:proofErr w:type="spellStart"/>
      <w:r w:rsidRPr="00AE62DC">
        <w:rPr>
          <w:rFonts w:ascii="Georgia" w:eastAsia="Arial" w:hAnsi="Georgia" w:cs="Times New Roman"/>
          <w:lang w:val="en-US" w:eastAsia="en-US"/>
        </w:rPr>
        <w:t>Permadi</w:t>
      </w:r>
      <w:proofErr w:type="spellEnd"/>
      <w:r w:rsidRPr="00AE62DC">
        <w:rPr>
          <w:rFonts w:ascii="Georgia" w:eastAsia="Arial" w:hAnsi="Georgia" w:cs="Times New Roman"/>
          <w:lang w:val="en-US" w:eastAsia="en-US"/>
        </w:rPr>
        <w:t xml:space="preserve">, A. S. (2016). </w:t>
      </w:r>
      <w:proofErr w:type="spellStart"/>
      <w:r w:rsidRPr="00AE62DC">
        <w:rPr>
          <w:rFonts w:ascii="Georgia" w:eastAsia="Arial" w:hAnsi="Georgia" w:cs="Times New Roman"/>
          <w:i/>
          <w:iCs/>
          <w:lang w:val="en-US" w:eastAsia="en-US"/>
        </w:rPr>
        <w:t>Hubungan</w:t>
      </w:r>
      <w:proofErr w:type="spellEnd"/>
      <w:r w:rsidRPr="00AE62DC">
        <w:rPr>
          <w:rFonts w:ascii="Georgia" w:eastAsia="Arial" w:hAnsi="Georgia" w:cs="Times New Roman"/>
          <w:i/>
          <w:iCs/>
          <w:lang w:val="en-US" w:eastAsia="en-US"/>
        </w:rPr>
        <w:t xml:space="preserve"> Antara Self Esteem </w:t>
      </w:r>
      <w:proofErr w:type="spellStart"/>
      <w:r w:rsidRPr="00AE62DC">
        <w:rPr>
          <w:rFonts w:ascii="Georgia" w:eastAsia="Arial" w:hAnsi="Georgia" w:cs="Times New Roman"/>
          <w:i/>
          <w:iCs/>
          <w:lang w:val="en-US" w:eastAsia="en-US"/>
        </w:rPr>
        <w:t>dengan</w:t>
      </w:r>
      <w:proofErr w:type="spellEnd"/>
      <w:r w:rsidRPr="00AE62DC">
        <w:rPr>
          <w:rFonts w:ascii="Georgia" w:eastAsia="Arial" w:hAnsi="Georgia" w:cs="Times New Roman"/>
          <w:i/>
          <w:iCs/>
          <w:lang w:val="en-US" w:eastAsia="en-US"/>
        </w:rPr>
        <w:t xml:space="preserve"> Subjective Well Being pada </w:t>
      </w:r>
      <w:proofErr w:type="spellStart"/>
      <w:r w:rsidRPr="00AE62DC">
        <w:rPr>
          <w:rFonts w:ascii="Georgia" w:eastAsia="Arial" w:hAnsi="Georgia" w:cs="Times New Roman"/>
          <w:i/>
          <w:iCs/>
          <w:lang w:val="en-US" w:eastAsia="en-US"/>
        </w:rPr>
        <w:t>Siswa</w:t>
      </w:r>
      <w:proofErr w:type="spellEnd"/>
      <w:r w:rsidRPr="00AE62DC">
        <w:rPr>
          <w:rFonts w:ascii="Georgia" w:eastAsia="Arial" w:hAnsi="Georgia" w:cs="Times New Roman"/>
          <w:i/>
          <w:iCs/>
          <w:lang w:val="en-US" w:eastAsia="en-US"/>
        </w:rPr>
        <w:t xml:space="preserve"> SMK</w:t>
      </w:r>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Universitas</w:t>
      </w:r>
      <w:proofErr w:type="spellEnd"/>
      <w:r w:rsidRPr="00AE62DC">
        <w:rPr>
          <w:rFonts w:ascii="Georgia" w:eastAsia="Arial" w:hAnsi="Georgia" w:cs="Times New Roman"/>
          <w:lang w:val="en-US" w:eastAsia="en-US"/>
        </w:rPr>
        <w:t xml:space="preserve"> Muhammadiyah Surakarta]. http://eprints.ums.ac.id/45762/</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Pu, J., Hou, H., &amp; Ma, R. (2017). The Mediating Effects of Self-Esteem and Trait Anxiety Mediate on the Impact of Locus of Control on Subjective Well-Being. </w:t>
      </w:r>
      <w:r w:rsidRPr="00AE62DC">
        <w:rPr>
          <w:rFonts w:ascii="Georgia" w:eastAsia="Arial" w:hAnsi="Georgia" w:cs="Times New Roman"/>
          <w:i/>
          <w:iCs/>
          <w:lang w:val="en-US" w:eastAsia="en-US"/>
        </w:rPr>
        <w:t>Current Psychology</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36</w:t>
      </w:r>
      <w:r w:rsidRPr="00AE62DC">
        <w:rPr>
          <w:rFonts w:ascii="Georgia" w:eastAsia="Arial" w:hAnsi="Georgia" w:cs="Times New Roman"/>
          <w:lang w:val="en-US" w:eastAsia="en-US"/>
        </w:rPr>
        <w:t>, 167–173. https://doi.org/10.1007/s12144-015-9397-8</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Puspaningtyas</w:t>
      </w:r>
      <w:proofErr w:type="spellEnd"/>
      <w:r w:rsidRPr="00AE62DC">
        <w:rPr>
          <w:rFonts w:ascii="Georgia" w:eastAsia="Arial" w:hAnsi="Georgia" w:cs="Times New Roman"/>
          <w:lang w:val="en-US" w:eastAsia="en-US"/>
        </w:rPr>
        <w:t xml:space="preserve">, C. D. A., </w:t>
      </w:r>
      <w:proofErr w:type="spellStart"/>
      <w:r w:rsidRPr="00AE62DC">
        <w:rPr>
          <w:rFonts w:ascii="Georgia" w:eastAsia="Arial" w:hAnsi="Georgia" w:cs="Times New Roman"/>
          <w:lang w:val="en-US" w:eastAsia="en-US"/>
        </w:rPr>
        <w:t>Mulawarman</w:t>
      </w:r>
      <w:proofErr w:type="spellEnd"/>
      <w:r w:rsidRPr="00AE62DC">
        <w:rPr>
          <w:rFonts w:ascii="Georgia" w:eastAsia="Arial" w:hAnsi="Georgia" w:cs="Times New Roman"/>
          <w:lang w:val="en-US" w:eastAsia="en-US"/>
        </w:rPr>
        <w:t xml:space="preserve">, &amp; </w:t>
      </w:r>
      <w:proofErr w:type="spellStart"/>
      <w:r w:rsidRPr="00AE62DC">
        <w:rPr>
          <w:rFonts w:ascii="Georgia" w:eastAsia="Arial" w:hAnsi="Georgia" w:cs="Times New Roman"/>
          <w:lang w:val="en-US" w:eastAsia="en-US"/>
        </w:rPr>
        <w:t>Sunawan</w:t>
      </w:r>
      <w:proofErr w:type="spellEnd"/>
      <w:r w:rsidRPr="00AE62DC">
        <w:rPr>
          <w:rFonts w:ascii="Georgia" w:eastAsia="Arial" w:hAnsi="Georgia" w:cs="Times New Roman"/>
          <w:lang w:val="en-US" w:eastAsia="en-US"/>
        </w:rPr>
        <w:t xml:space="preserve">. (2018). </w:t>
      </w:r>
      <w:proofErr w:type="spellStart"/>
      <w:r w:rsidRPr="00AE62DC">
        <w:rPr>
          <w:rFonts w:ascii="Georgia" w:eastAsia="Arial" w:hAnsi="Georgia" w:cs="Times New Roman"/>
          <w:lang w:val="en-US" w:eastAsia="en-US"/>
        </w:rPr>
        <w:t>Meningkatkan</w:t>
      </w:r>
      <w:proofErr w:type="spellEnd"/>
      <w:r w:rsidRPr="00AE62DC">
        <w:rPr>
          <w:rFonts w:ascii="Georgia" w:eastAsia="Arial" w:hAnsi="Georgia" w:cs="Times New Roman"/>
          <w:lang w:val="en-US" w:eastAsia="en-US"/>
        </w:rPr>
        <w:t xml:space="preserve"> Self-Esteem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Korban Domestic Violence </w:t>
      </w:r>
      <w:proofErr w:type="spellStart"/>
      <w:r w:rsidRPr="00AE62DC">
        <w:rPr>
          <w:rFonts w:ascii="Georgia" w:eastAsia="Arial" w:hAnsi="Georgia" w:cs="Times New Roman"/>
          <w:lang w:val="en-US" w:eastAsia="en-US"/>
        </w:rPr>
        <w:t>Melalui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Konseling</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Kelompok</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dengan</w:t>
      </w:r>
      <w:proofErr w:type="spellEnd"/>
      <w:r w:rsidRPr="00AE62DC">
        <w:rPr>
          <w:rFonts w:ascii="Georgia" w:eastAsia="Arial" w:hAnsi="Georgia" w:cs="Times New Roman"/>
          <w:lang w:val="en-US" w:eastAsia="en-US"/>
        </w:rPr>
        <w:t xml:space="preserve"> Teknik Modeling. </w:t>
      </w:r>
      <w:r w:rsidRPr="00AE62DC">
        <w:rPr>
          <w:rFonts w:ascii="Georgia" w:eastAsia="Arial" w:hAnsi="Georgia" w:cs="Times New Roman"/>
          <w:i/>
          <w:iCs/>
          <w:lang w:val="en-US" w:eastAsia="en-US"/>
        </w:rPr>
        <w:t>Indonesian Journal of Guidance and Counseling: Theory and Application</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7</w:t>
      </w:r>
      <w:r w:rsidRPr="00AE62DC">
        <w:rPr>
          <w:rFonts w:ascii="Georgia" w:eastAsia="Arial" w:hAnsi="Georgia" w:cs="Times New Roman"/>
          <w:lang w:val="en-US" w:eastAsia="en-US"/>
        </w:rPr>
        <w:t>(3), 36–43. https://doi.org/10.15294/ijgc.v7i3.19664</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Ramdhani</w:t>
      </w:r>
      <w:proofErr w:type="spellEnd"/>
      <w:r w:rsidRPr="00AE62DC">
        <w:rPr>
          <w:rFonts w:ascii="Georgia" w:eastAsia="Arial" w:hAnsi="Georgia" w:cs="Times New Roman"/>
          <w:lang w:val="en-US" w:eastAsia="en-US"/>
        </w:rPr>
        <w:t xml:space="preserve">, A., </w:t>
      </w:r>
      <w:proofErr w:type="spellStart"/>
      <w:r w:rsidRPr="00AE62DC">
        <w:rPr>
          <w:rFonts w:ascii="Georgia" w:eastAsia="Arial" w:hAnsi="Georgia" w:cs="Times New Roman"/>
          <w:lang w:val="en-US" w:eastAsia="en-US"/>
        </w:rPr>
        <w:t>Ramdhani</w:t>
      </w:r>
      <w:proofErr w:type="spellEnd"/>
      <w:r w:rsidRPr="00AE62DC">
        <w:rPr>
          <w:rFonts w:ascii="Georgia" w:eastAsia="Arial" w:hAnsi="Georgia" w:cs="Times New Roman"/>
          <w:lang w:val="en-US" w:eastAsia="en-US"/>
        </w:rPr>
        <w:t xml:space="preserve">, M. A., &amp; Amin, A. S. (2014). Writing a Literature Review Research Paper: A step-by-step approach. </w:t>
      </w:r>
      <w:r w:rsidRPr="00AE62DC">
        <w:rPr>
          <w:rFonts w:ascii="Georgia" w:eastAsia="Arial" w:hAnsi="Georgia" w:cs="Times New Roman"/>
          <w:i/>
          <w:iCs/>
          <w:lang w:val="en-US" w:eastAsia="en-US"/>
        </w:rPr>
        <w:t>International Journal of Basic and Applied Science</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3</w:t>
      </w:r>
      <w:r w:rsidRPr="00AE62DC">
        <w:rPr>
          <w:rFonts w:ascii="Georgia" w:eastAsia="Arial" w:hAnsi="Georgia" w:cs="Times New Roman"/>
          <w:lang w:val="en-US" w:eastAsia="en-US"/>
        </w:rPr>
        <w:t>(1), 47–56.</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Refnadi</w:t>
      </w:r>
      <w:proofErr w:type="spellEnd"/>
      <w:r w:rsidRPr="00AE62DC">
        <w:rPr>
          <w:rFonts w:ascii="Georgia" w:eastAsia="Arial" w:hAnsi="Georgia" w:cs="Times New Roman"/>
          <w:lang w:val="en-US" w:eastAsia="en-US"/>
        </w:rPr>
        <w:t xml:space="preserve">, R. (2018). </w:t>
      </w:r>
      <w:proofErr w:type="spellStart"/>
      <w:r w:rsidRPr="00AE62DC">
        <w:rPr>
          <w:rFonts w:ascii="Georgia" w:eastAsia="Arial" w:hAnsi="Georgia" w:cs="Times New Roman"/>
          <w:lang w:val="en-US" w:eastAsia="en-US"/>
        </w:rPr>
        <w:t>Konsep</w:t>
      </w:r>
      <w:proofErr w:type="spellEnd"/>
      <w:r w:rsidRPr="00AE62DC">
        <w:rPr>
          <w:rFonts w:ascii="Georgia" w:eastAsia="Arial" w:hAnsi="Georgia" w:cs="Times New Roman"/>
          <w:lang w:val="en-US" w:eastAsia="en-US"/>
        </w:rPr>
        <w:t xml:space="preserve"> Self-Esteem </w:t>
      </w:r>
      <w:proofErr w:type="spellStart"/>
      <w:r w:rsidRPr="00AE62DC">
        <w:rPr>
          <w:rFonts w:ascii="Georgia" w:eastAsia="Arial" w:hAnsi="Georgia" w:cs="Times New Roman"/>
          <w:lang w:val="en-US" w:eastAsia="en-US"/>
        </w:rPr>
        <w:t>serta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Implikasinya</w:t>
      </w:r>
      <w:proofErr w:type="spellEnd"/>
      <w:r w:rsidRPr="00AE62DC">
        <w:rPr>
          <w:rFonts w:ascii="Georgia" w:eastAsia="Arial" w:hAnsi="Georgia" w:cs="Times New Roman"/>
          <w:lang w:val="en-US" w:eastAsia="en-US"/>
        </w:rPr>
        <w:t xml:space="preserve"> pada </w:t>
      </w:r>
      <w:proofErr w:type="spellStart"/>
      <w:r w:rsidRPr="00AE62DC">
        <w:rPr>
          <w:rFonts w:ascii="Georgia" w:eastAsia="Arial" w:hAnsi="Georgia" w:cs="Times New Roman"/>
          <w:lang w:val="en-US" w:eastAsia="en-US"/>
        </w:rPr>
        <w:t>Siswa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EDUCATIO: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Pendidikan Indonesia</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4</w:t>
      </w:r>
      <w:r w:rsidRPr="00AE62DC">
        <w:rPr>
          <w:rFonts w:ascii="Georgia" w:eastAsia="Arial" w:hAnsi="Georgia" w:cs="Times New Roman"/>
          <w:lang w:val="en-US" w:eastAsia="en-US"/>
        </w:rPr>
        <w:t>(1), 16–22. https://doi.org/10.29210/120182133</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Safarina</w:t>
      </w:r>
      <w:proofErr w:type="spellEnd"/>
      <w:r w:rsidRPr="00AE62DC">
        <w:rPr>
          <w:rFonts w:ascii="Georgia" w:eastAsia="Arial" w:hAnsi="Georgia" w:cs="Times New Roman"/>
          <w:lang w:val="en-US" w:eastAsia="en-US"/>
        </w:rPr>
        <w:t xml:space="preserve">, N. A. (2016). </w:t>
      </w:r>
      <w:proofErr w:type="spellStart"/>
      <w:r w:rsidRPr="00AE62DC">
        <w:rPr>
          <w:rFonts w:ascii="Georgia" w:eastAsia="Arial" w:hAnsi="Georgia" w:cs="Times New Roman"/>
          <w:lang w:val="en-US" w:eastAsia="en-US"/>
        </w:rPr>
        <w:t>Hubungan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Harga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Diri</w:t>
      </w:r>
      <w:proofErr w:type="spellEnd"/>
      <w:r w:rsidRPr="00AE62DC">
        <w:rPr>
          <w:rFonts w:ascii="Georgia" w:eastAsia="Arial" w:hAnsi="Georgia" w:cs="Times New Roman"/>
          <w:lang w:val="en-US" w:eastAsia="en-US"/>
        </w:rPr>
        <w:t xml:space="preserve"> dan </w:t>
      </w:r>
      <w:proofErr w:type="spellStart"/>
      <w:r w:rsidRPr="00AE62DC">
        <w:rPr>
          <w:rFonts w:ascii="Georgia" w:eastAsia="Arial" w:hAnsi="Georgia" w:cs="Times New Roman"/>
          <w:lang w:val="en-US" w:eastAsia="en-US"/>
        </w:rPr>
        <w:t>Optimisme</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dengan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Kesejahteraan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Subjektif</w:t>
      </w:r>
      <w:proofErr w:type="spellEnd"/>
      <w:r w:rsidRPr="00AE62DC">
        <w:rPr>
          <w:rFonts w:ascii="Georgia" w:eastAsia="Arial" w:hAnsi="Georgia" w:cs="Times New Roman"/>
          <w:lang w:val="en-US" w:eastAsia="en-US"/>
        </w:rPr>
        <w:t xml:space="preserve"> Pada </w:t>
      </w:r>
      <w:proofErr w:type="spellStart"/>
      <w:r w:rsidRPr="00AE62DC">
        <w:rPr>
          <w:rFonts w:ascii="Georgia" w:eastAsia="Arial" w:hAnsi="Georgia" w:cs="Times New Roman"/>
          <w:lang w:val="en-US" w:eastAsia="en-US"/>
        </w:rPr>
        <w:t>Mahasiswa</w:t>
      </w:r>
      <w:proofErr w:type="spellEnd"/>
      <w:r w:rsidRPr="00AE62DC">
        <w:rPr>
          <w:rFonts w:ascii="Georgia" w:eastAsia="Arial" w:hAnsi="Georgia" w:cs="Times New Roman"/>
          <w:lang w:val="en-US" w:eastAsia="en-US"/>
        </w:rPr>
        <w:t xml:space="preserve"> Magister </w:t>
      </w:r>
      <w:proofErr w:type="spellStart"/>
      <w:r w:rsidRPr="00AE62DC">
        <w:rPr>
          <w:rFonts w:ascii="Georgia" w:eastAsia="Arial" w:hAnsi="Georgia" w:cs="Times New Roman"/>
          <w:lang w:val="en-US" w:eastAsia="en-US"/>
        </w:rPr>
        <w:t>Psikologi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Universitas</w:t>
      </w:r>
      <w:proofErr w:type="spellEnd"/>
      <w:r w:rsidRPr="00AE62DC">
        <w:rPr>
          <w:rFonts w:ascii="Georgia" w:eastAsia="Arial" w:hAnsi="Georgia" w:cs="Times New Roman"/>
          <w:lang w:val="en-US" w:eastAsia="en-US"/>
        </w:rPr>
        <w:t xml:space="preserve"> Medan Area.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Analitika</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8</w:t>
      </w:r>
      <w:r w:rsidRPr="00AE62DC">
        <w:rPr>
          <w:rFonts w:ascii="Georgia" w:eastAsia="Arial" w:hAnsi="Georgia" w:cs="Times New Roman"/>
          <w:lang w:val="en-US" w:eastAsia="en-US"/>
        </w:rPr>
        <w:t>(2), 99–107. https://doi.org/10.31289/analitika.v8i2.868</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Saiful, &amp; </w:t>
      </w:r>
      <w:proofErr w:type="spellStart"/>
      <w:r w:rsidRPr="00AE62DC">
        <w:rPr>
          <w:rFonts w:ascii="Georgia" w:eastAsia="Arial" w:hAnsi="Georgia" w:cs="Times New Roman"/>
          <w:lang w:val="en-US" w:eastAsia="en-US"/>
        </w:rPr>
        <w:t>Nikmarijal</w:t>
      </w:r>
      <w:proofErr w:type="spellEnd"/>
      <w:r w:rsidRPr="00AE62DC">
        <w:rPr>
          <w:rFonts w:ascii="Georgia" w:eastAsia="Arial" w:hAnsi="Georgia" w:cs="Times New Roman"/>
          <w:lang w:val="en-US" w:eastAsia="en-US"/>
        </w:rPr>
        <w:t xml:space="preserve">. (2020). </w:t>
      </w:r>
      <w:proofErr w:type="spellStart"/>
      <w:r w:rsidRPr="00AE62DC">
        <w:rPr>
          <w:rFonts w:ascii="Georgia" w:eastAsia="Arial" w:hAnsi="Georgia" w:cs="Times New Roman"/>
          <w:lang w:val="en-US" w:eastAsia="en-US"/>
        </w:rPr>
        <w:t>Meningkatkan</w:t>
      </w:r>
      <w:proofErr w:type="spellEnd"/>
      <w:r w:rsidRPr="00AE62DC">
        <w:rPr>
          <w:rFonts w:ascii="Georgia" w:eastAsia="Arial" w:hAnsi="Georgia" w:cs="Times New Roman"/>
          <w:lang w:val="en-US" w:eastAsia="en-US"/>
        </w:rPr>
        <w:t xml:space="preserve"> Self-Esteem </w:t>
      </w:r>
      <w:proofErr w:type="spellStart"/>
      <w:r w:rsidRPr="00AE62DC">
        <w:rPr>
          <w:rFonts w:ascii="Georgia" w:eastAsia="Arial" w:hAnsi="Georgia" w:cs="Times New Roman"/>
          <w:lang w:val="en-US" w:eastAsia="en-US"/>
        </w:rPr>
        <w:t>Melalui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Layanan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Konseling</w:t>
      </w:r>
      <w:proofErr w:type="spellEnd"/>
      <w:r w:rsidRPr="00AE62DC">
        <w:rPr>
          <w:rFonts w:ascii="Georgia" w:eastAsia="Arial" w:hAnsi="Georgia" w:cs="Times New Roman"/>
          <w:lang w:val="en-US" w:eastAsia="en-US"/>
        </w:rPr>
        <w:t xml:space="preserve"> Individual </w:t>
      </w:r>
      <w:proofErr w:type="spellStart"/>
      <w:r w:rsidRPr="00AE62DC">
        <w:rPr>
          <w:rFonts w:ascii="Georgia" w:eastAsia="Arial" w:hAnsi="Georgia" w:cs="Times New Roman"/>
          <w:lang w:val="en-US" w:eastAsia="en-US"/>
        </w:rPr>
        <w:t>Menggunakan</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Pendekatan</w:t>
      </w:r>
      <w:proofErr w:type="spellEnd"/>
      <w:r w:rsidRPr="00AE62DC">
        <w:rPr>
          <w:rFonts w:ascii="Georgia" w:eastAsia="Arial" w:hAnsi="Georgia" w:cs="Times New Roman"/>
          <w:lang w:val="en-US" w:eastAsia="en-US"/>
        </w:rPr>
        <w:t xml:space="preserve"> Rational </w:t>
      </w:r>
      <w:proofErr w:type="spellStart"/>
      <w:r w:rsidRPr="00AE62DC">
        <w:rPr>
          <w:rFonts w:ascii="Georgia" w:eastAsia="Arial" w:hAnsi="Georgia" w:cs="Times New Roman"/>
          <w:lang w:val="en-US" w:eastAsia="en-US"/>
        </w:rPr>
        <w:t>Emotif</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Behaviour</w:t>
      </w:r>
      <w:proofErr w:type="spellEnd"/>
      <w:r w:rsidRPr="00AE62DC">
        <w:rPr>
          <w:rFonts w:ascii="Georgia" w:eastAsia="Arial" w:hAnsi="Georgia" w:cs="Times New Roman"/>
          <w:lang w:val="en-US" w:eastAsia="en-US"/>
        </w:rPr>
        <w:t xml:space="preserve"> Therapy (REBT). </w:t>
      </w:r>
      <w:proofErr w:type="spellStart"/>
      <w:r w:rsidRPr="00AE62DC">
        <w:rPr>
          <w:rFonts w:ascii="Georgia" w:eastAsia="Arial" w:hAnsi="Georgia" w:cs="Times New Roman"/>
          <w:i/>
          <w:iCs/>
          <w:lang w:val="en-US" w:eastAsia="en-US"/>
        </w:rPr>
        <w:t>IJoCE</w:t>
      </w:r>
      <w:proofErr w:type="spellEnd"/>
      <w:r w:rsidRPr="00AE62DC">
        <w:rPr>
          <w:rFonts w:ascii="Georgia" w:eastAsia="Arial" w:hAnsi="Georgia" w:cs="Times New Roman"/>
          <w:i/>
          <w:iCs/>
          <w:lang w:val="en-US" w:eastAsia="en-US"/>
        </w:rPr>
        <w:t>: Indonesian Journal of Counseling and Education</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w:t>
      </w:r>
      <w:r w:rsidRPr="00AE62DC">
        <w:rPr>
          <w:rFonts w:ascii="Georgia" w:eastAsia="Arial" w:hAnsi="Georgia" w:cs="Times New Roman"/>
          <w:lang w:val="en-US" w:eastAsia="en-US"/>
        </w:rPr>
        <w:t>(1), 6–12. https://doi.org/10.32923/ijoce.v1i1.1134</w:t>
      </w:r>
    </w:p>
    <w:p w:rsidR="00F71D66" w:rsidRPr="00AE62DC" w:rsidRDefault="00F71D66" w:rsidP="00F71D66">
      <w:pPr>
        <w:spacing w:after="0"/>
        <w:ind w:firstLine="567"/>
        <w:jc w:val="both"/>
        <w:rPr>
          <w:rFonts w:ascii="Georgia" w:eastAsia="Arial" w:hAnsi="Georgia" w:cs="Times New Roman"/>
          <w:lang w:val="en-US" w:eastAsia="en-US"/>
        </w:rPr>
      </w:pPr>
      <w:r w:rsidRPr="00AE62DC">
        <w:rPr>
          <w:rFonts w:ascii="Georgia" w:eastAsia="Arial" w:hAnsi="Georgia" w:cs="Times New Roman"/>
          <w:lang w:val="en-US" w:eastAsia="en-US"/>
        </w:rPr>
        <w:t xml:space="preserve">Schwarz, E. (2010). Selfhood and Self-Esteem. A Phenomenological Critique of An Educational and Psychological Concept. </w:t>
      </w:r>
      <w:proofErr w:type="spellStart"/>
      <w:r w:rsidRPr="00AE62DC">
        <w:rPr>
          <w:rFonts w:ascii="Georgia" w:eastAsia="Arial" w:hAnsi="Georgia" w:cs="Times New Roman"/>
          <w:i/>
          <w:iCs/>
          <w:lang w:val="en-US" w:eastAsia="en-US"/>
        </w:rPr>
        <w:t>Santalka</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18</w:t>
      </w:r>
      <w:r w:rsidRPr="00AE62DC">
        <w:rPr>
          <w:rFonts w:ascii="Georgia" w:eastAsia="Arial" w:hAnsi="Georgia" w:cs="Times New Roman"/>
          <w:lang w:val="en-US" w:eastAsia="en-US"/>
        </w:rPr>
        <w:t>(3), 53–62. https://doi.org/10.3846/coactivity.2010.26</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Suwandi</w:t>
      </w:r>
      <w:proofErr w:type="spellEnd"/>
      <w:r w:rsidRPr="00AE62DC">
        <w:rPr>
          <w:rFonts w:ascii="Georgia" w:eastAsia="Arial" w:hAnsi="Georgia" w:cs="Times New Roman"/>
          <w:lang w:val="en-US" w:eastAsia="en-US"/>
        </w:rPr>
        <w:t xml:space="preserve">, E. F. Y., &amp; </w:t>
      </w:r>
      <w:proofErr w:type="spellStart"/>
      <w:r w:rsidRPr="00AE62DC">
        <w:rPr>
          <w:rFonts w:ascii="Georgia" w:eastAsia="Arial" w:hAnsi="Georgia" w:cs="Times New Roman"/>
          <w:lang w:val="en-US" w:eastAsia="en-US"/>
        </w:rPr>
        <w:t>Setianingrum</w:t>
      </w:r>
      <w:proofErr w:type="spellEnd"/>
      <w:r w:rsidRPr="00AE62DC">
        <w:rPr>
          <w:rFonts w:ascii="Georgia" w:eastAsia="Arial" w:hAnsi="Georgia" w:cs="Times New Roman"/>
          <w:lang w:val="en-US" w:eastAsia="en-US"/>
        </w:rPr>
        <w:t xml:space="preserve">, M. E. (2020). Subjective Well Being </w:t>
      </w:r>
      <w:proofErr w:type="spellStart"/>
      <w:r w:rsidRPr="00AE62DC">
        <w:rPr>
          <w:rFonts w:ascii="Georgia" w:eastAsia="Arial" w:hAnsi="Georgia" w:cs="Times New Roman"/>
          <w:lang w:val="en-US" w:eastAsia="en-US"/>
        </w:rPr>
        <w:t>Ditinjau</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dari</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Harga</w:t>
      </w:r>
      <w:proofErr w:type="spellEnd"/>
      <w:r w:rsidRPr="00AE62DC">
        <w:rPr>
          <w:rFonts w:ascii="Georgia" w:eastAsia="Arial" w:hAnsi="Georgia" w:cs="Times New Roman"/>
          <w:lang w:val="en-US" w:eastAsia="en-US"/>
        </w:rPr>
        <w:t xml:space="preserve"> </w:t>
      </w:r>
      <w:proofErr w:type="spellStart"/>
      <w:r w:rsidRPr="00AE62DC">
        <w:rPr>
          <w:rFonts w:ascii="Georgia" w:eastAsia="Arial" w:hAnsi="Georgia" w:cs="Times New Roman"/>
          <w:lang w:val="en-US" w:eastAsia="en-US"/>
        </w:rPr>
        <w:t>Diri</w:t>
      </w:r>
      <w:proofErr w:type="spellEnd"/>
      <w:r w:rsidRPr="00AE62DC">
        <w:rPr>
          <w:rFonts w:ascii="Georgia" w:eastAsia="Arial" w:hAnsi="Georgia" w:cs="Times New Roman"/>
          <w:lang w:val="en-US" w:eastAsia="en-US"/>
        </w:rPr>
        <w:t xml:space="preserve"> Pada </w:t>
      </w:r>
      <w:proofErr w:type="spellStart"/>
      <w:r w:rsidRPr="00AE62DC">
        <w:rPr>
          <w:rFonts w:ascii="Georgia" w:eastAsia="Arial" w:hAnsi="Georgia" w:cs="Times New Roman"/>
          <w:lang w:val="en-US" w:eastAsia="en-US"/>
        </w:rPr>
        <w:t>Remaja</w:t>
      </w:r>
      <w:proofErr w:type="spellEnd"/>
      <w:r w:rsidRPr="00AE62DC">
        <w:rPr>
          <w:rFonts w:ascii="Georgia" w:eastAsia="Arial" w:hAnsi="Georgia" w:cs="Times New Roman"/>
          <w:lang w:val="en-US" w:eastAsia="en-US"/>
        </w:rPr>
        <w:t xml:space="preserve"> Yang </w:t>
      </w:r>
      <w:proofErr w:type="spellStart"/>
      <w:r w:rsidRPr="00AE62DC">
        <w:rPr>
          <w:rFonts w:ascii="Georgia" w:eastAsia="Arial" w:hAnsi="Georgia" w:cs="Times New Roman"/>
          <w:lang w:val="en-US" w:eastAsia="en-US"/>
        </w:rPr>
        <w:t>Memiliki</w:t>
      </w:r>
      <w:proofErr w:type="spellEnd"/>
      <w:r w:rsidRPr="00AE62DC">
        <w:rPr>
          <w:rFonts w:ascii="Georgia" w:eastAsia="Arial" w:hAnsi="Georgia" w:cs="Times New Roman"/>
          <w:lang w:val="en-US" w:eastAsia="en-US"/>
        </w:rPr>
        <w:t xml:space="preserve"> Orang </w:t>
      </w:r>
      <w:proofErr w:type="spellStart"/>
      <w:r w:rsidRPr="00AE62DC">
        <w:rPr>
          <w:rFonts w:ascii="Georgia" w:eastAsia="Arial" w:hAnsi="Georgia" w:cs="Times New Roman"/>
          <w:lang w:val="en-US" w:eastAsia="en-US"/>
        </w:rPr>
        <w:t>Tua</w:t>
      </w:r>
      <w:proofErr w:type="spellEnd"/>
      <w:r w:rsidRPr="00AE62DC">
        <w:rPr>
          <w:rFonts w:ascii="Georgia" w:eastAsia="Arial" w:hAnsi="Georgia" w:cs="Times New Roman"/>
          <w:lang w:val="en-US" w:eastAsia="en-US"/>
        </w:rPr>
        <w:t xml:space="preserve"> Tunggal </w:t>
      </w:r>
      <w:proofErr w:type="spellStart"/>
      <w:r w:rsidRPr="00AE62DC">
        <w:rPr>
          <w:rFonts w:ascii="Georgia" w:eastAsia="Arial" w:hAnsi="Georgia" w:cs="Times New Roman"/>
          <w:lang w:val="en-US" w:eastAsia="en-US"/>
        </w:rPr>
        <w:t>Ibu</w:t>
      </w:r>
      <w:proofErr w:type="spellEnd"/>
      <w:r w:rsidRPr="00AE62DC">
        <w:rPr>
          <w:rFonts w:ascii="Georgia" w:eastAsia="Arial" w:hAnsi="Georgia" w:cs="Times New Roman"/>
          <w:lang w:val="en-US" w:eastAsia="en-US"/>
        </w:rPr>
        <w:t xml:space="preserve"> di Kota </w:t>
      </w:r>
      <w:proofErr w:type="spellStart"/>
      <w:r w:rsidRPr="00AE62DC">
        <w:rPr>
          <w:rFonts w:ascii="Georgia" w:eastAsia="Arial" w:hAnsi="Georgia" w:cs="Times New Roman"/>
          <w:lang w:val="en-US" w:eastAsia="en-US"/>
        </w:rPr>
        <w:t>Magelang</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 xml:space="preserve">Motiva: </w:t>
      </w:r>
      <w:proofErr w:type="spellStart"/>
      <w:r w:rsidRPr="00AE62DC">
        <w:rPr>
          <w:rFonts w:ascii="Georgia" w:eastAsia="Arial" w:hAnsi="Georgia" w:cs="Times New Roman"/>
          <w:i/>
          <w:iCs/>
          <w:lang w:val="en-US" w:eastAsia="en-US"/>
        </w:rPr>
        <w:t>Jurnal</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Psikologi</w:t>
      </w:r>
      <w:proofErr w:type="spellEnd"/>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3</w:t>
      </w:r>
      <w:r w:rsidRPr="00AE62DC">
        <w:rPr>
          <w:rFonts w:ascii="Georgia" w:eastAsia="Arial" w:hAnsi="Georgia" w:cs="Times New Roman"/>
          <w:lang w:val="en-US" w:eastAsia="en-US"/>
        </w:rPr>
        <w:t>(2), 58–65. https://doi.org/10.31293/mv.v3i2.5013</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Utami</w:t>
      </w:r>
      <w:proofErr w:type="spellEnd"/>
      <w:r w:rsidRPr="00AE62DC">
        <w:rPr>
          <w:rFonts w:ascii="Georgia" w:eastAsia="Arial" w:hAnsi="Georgia" w:cs="Times New Roman"/>
          <w:lang w:val="en-US" w:eastAsia="en-US"/>
        </w:rPr>
        <w:t xml:space="preserve">, B. S., &amp; </w:t>
      </w:r>
      <w:proofErr w:type="spellStart"/>
      <w:r w:rsidRPr="00AE62DC">
        <w:rPr>
          <w:rFonts w:ascii="Georgia" w:eastAsia="Arial" w:hAnsi="Georgia" w:cs="Times New Roman"/>
          <w:lang w:val="en-US" w:eastAsia="en-US"/>
        </w:rPr>
        <w:t>Budiman</w:t>
      </w:r>
      <w:proofErr w:type="spellEnd"/>
      <w:r w:rsidRPr="00AE62DC">
        <w:rPr>
          <w:rFonts w:ascii="Georgia" w:eastAsia="Arial" w:hAnsi="Georgia" w:cs="Times New Roman"/>
          <w:lang w:val="en-US" w:eastAsia="en-US"/>
        </w:rPr>
        <w:t xml:space="preserve">, A. (2015). </w:t>
      </w:r>
      <w:proofErr w:type="spellStart"/>
      <w:r w:rsidRPr="00AE62DC">
        <w:rPr>
          <w:rFonts w:ascii="Georgia" w:eastAsia="Arial" w:hAnsi="Georgia" w:cs="Times New Roman"/>
          <w:lang w:val="en-US" w:eastAsia="en-US"/>
        </w:rPr>
        <w:t>Hubungan</w:t>
      </w:r>
      <w:proofErr w:type="spellEnd"/>
      <w:r w:rsidRPr="00AE62DC">
        <w:rPr>
          <w:rFonts w:ascii="Georgia" w:eastAsia="Arial" w:hAnsi="Georgia" w:cs="Times New Roman"/>
          <w:lang w:val="en-US" w:eastAsia="en-US"/>
        </w:rPr>
        <w:t xml:space="preserve"> Antara Self-Esteem </w:t>
      </w:r>
      <w:proofErr w:type="spellStart"/>
      <w:r w:rsidRPr="00AE62DC">
        <w:rPr>
          <w:rFonts w:ascii="Georgia" w:eastAsia="Arial" w:hAnsi="Georgia" w:cs="Times New Roman"/>
          <w:lang w:val="en-US" w:eastAsia="en-US"/>
        </w:rPr>
        <w:t>dengan</w:t>
      </w:r>
      <w:proofErr w:type="spellEnd"/>
      <w:r w:rsidRPr="00AE62DC">
        <w:rPr>
          <w:rFonts w:ascii="Georgia" w:eastAsia="Arial" w:hAnsi="Georgia" w:cs="Times New Roman"/>
          <w:lang w:val="en-US" w:eastAsia="en-US"/>
        </w:rPr>
        <w:t xml:space="preserve"> Subjective Well Being pada Model Wanita Bandung. </w:t>
      </w:r>
      <w:proofErr w:type="spellStart"/>
      <w:r w:rsidRPr="00AE62DC">
        <w:rPr>
          <w:rFonts w:ascii="Georgia" w:eastAsia="Arial" w:hAnsi="Georgia" w:cs="Times New Roman"/>
          <w:i/>
          <w:iCs/>
          <w:lang w:val="en-US" w:eastAsia="en-US"/>
        </w:rPr>
        <w:t>Prosiding</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Psikologi</w:t>
      </w:r>
      <w:proofErr w:type="spellEnd"/>
      <w:r w:rsidRPr="00AE62DC">
        <w:rPr>
          <w:rFonts w:ascii="Georgia" w:eastAsia="Arial" w:hAnsi="Georgia" w:cs="Times New Roman"/>
          <w:i/>
          <w:iCs/>
          <w:lang w:val="en-US" w:eastAsia="en-US"/>
        </w:rPr>
        <w:t xml:space="preserve"> </w:t>
      </w:r>
      <w:proofErr w:type="spellStart"/>
      <w:r w:rsidRPr="00AE62DC">
        <w:rPr>
          <w:rFonts w:ascii="Georgia" w:eastAsia="Arial" w:hAnsi="Georgia" w:cs="Times New Roman"/>
          <w:i/>
          <w:iCs/>
          <w:lang w:val="en-US" w:eastAsia="en-US"/>
        </w:rPr>
        <w:t>SPeSIA</w:t>
      </w:r>
      <w:proofErr w:type="spellEnd"/>
      <w:r w:rsidRPr="00AE62DC">
        <w:rPr>
          <w:rFonts w:ascii="Georgia" w:eastAsia="Arial" w:hAnsi="Georgia" w:cs="Times New Roman"/>
          <w:lang w:val="en-US" w:eastAsia="en-US"/>
        </w:rPr>
        <w:t>, 382–388. https://doi.org/10.29313/.v0i0.1308</w:t>
      </w:r>
    </w:p>
    <w:p w:rsidR="00F71D66" w:rsidRPr="00AE62DC" w:rsidRDefault="00F71D66" w:rsidP="00F71D66">
      <w:pPr>
        <w:spacing w:after="0"/>
        <w:ind w:firstLine="567"/>
        <w:jc w:val="both"/>
        <w:rPr>
          <w:rFonts w:ascii="Georgia" w:eastAsia="Arial" w:hAnsi="Georgia" w:cs="Times New Roman"/>
          <w:lang w:val="en-US" w:eastAsia="en-US"/>
        </w:rPr>
      </w:pPr>
      <w:proofErr w:type="spellStart"/>
      <w:r w:rsidRPr="00AE62DC">
        <w:rPr>
          <w:rFonts w:ascii="Georgia" w:eastAsia="Arial" w:hAnsi="Georgia" w:cs="Times New Roman"/>
          <w:lang w:val="en-US" w:eastAsia="en-US"/>
        </w:rPr>
        <w:t>Utami</w:t>
      </w:r>
      <w:proofErr w:type="spellEnd"/>
      <w:r w:rsidRPr="00AE62DC">
        <w:rPr>
          <w:rFonts w:ascii="Georgia" w:eastAsia="Arial" w:hAnsi="Georgia" w:cs="Times New Roman"/>
          <w:lang w:val="en-US" w:eastAsia="en-US"/>
        </w:rPr>
        <w:t xml:space="preserve">, M. S., </w:t>
      </w:r>
      <w:proofErr w:type="spellStart"/>
      <w:r w:rsidRPr="00AE62DC">
        <w:rPr>
          <w:rFonts w:ascii="Georgia" w:eastAsia="Arial" w:hAnsi="Georgia" w:cs="Times New Roman"/>
          <w:lang w:val="en-US" w:eastAsia="en-US"/>
        </w:rPr>
        <w:t>Praptomojati</w:t>
      </w:r>
      <w:proofErr w:type="spellEnd"/>
      <w:r w:rsidRPr="00AE62DC">
        <w:rPr>
          <w:rFonts w:ascii="Georgia" w:eastAsia="Arial" w:hAnsi="Georgia" w:cs="Times New Roman"/>
          <w:lang w:val="en-US" w:eastAsia="en-US"/>
        </w:rPr>
        <w:t xml:space="preserve">, A., </w:t>
      </w:r>
      <w:proofErr w:type="spellStart"/>
      <w:r w:rsidRPr="00AE62DC">
        <w:rPr>
          <w:rFonts w:ascii="Georgia" w:eastAsia="Arial" w:hAnsi="Georgia" w:cs="Times New Roman"/>
          <w:lang w:val="en-US" w:eastAsia="en-US"/>
        </w:rPr>
        <w:t>Wulan</w:t>
      </w:r>
      <w:proofErr w:type="spellEnd"/>
      <w:r w:rsidRPr="00AE62DC">
        <w:rPr>
          <w:rFonts w:ascii="Georgia" w:eastAsia="Arial" w:hAnsi="Georgia" w:cs="Times New Roman"/>
          <w:lang w:val="en-US" w:eastAsia="en-US"/>
        </w:rPr>
        <w:t xml:space="preserve">, D. L. A., &amp; </w:t>
      </w:r>
      <w:proofErr w:type="spellStart"/>
      <w:r w:rsidRPr="00AE62DC">
        <w:rPr>
          <w:rFonts w:ascii="Georgia" w:eastAsia="Arial" w:hAnsi="Georgia" w:cs="Times New Roman"/>
          <w:lang w:val="en-US" w:eastAsia="en-US"/>
        </w:rPr>
        <w:t>Fauziah</w:t>
      </w:r>
      <w:proofErr w:type="spellEnd"/>
      <w:r w:rsidRPr="00AE62DC">
        <w:rPr>
          <w:rFonts w:ascii="Georgia" w:eastAsia="Arial" w:hAnsi="Georgia" w:cs="Times New Roman"/>
          <w:lang w:val="en-US" w:eastAsia="en-US"/>
        </w:rPr>
        <w:t xml:space="preserve">, Y. (2018). Self-Esteem, Forgiveness, Perception of Family Harmony, and Subjective Well-Being in Adolescents. </w:t>
      </w:r>
      <w:r w:rsidRPr="00AE62DC">
        <w:rPr>
          <w:rFonts w:ascii="Georgia" w:eastAsia="Arial" w:hAnsi="Georgia" w:cs="Times New Roman"/>
          <w:i/>
          <w:iCs/>
          <w:lang w:val="en-US" w:eastAsia="en-US"/>
        </w:rPr>
        <w:t>International Journal of Research Studies in Psychology</w:t>
      </w:r>
      <w:r w:rsidRPr="00AE62DC">
        <w:rPr>
          <w:rFonts w:ascii="Georgia" w:eastAsia="Arial" w:hAnsi="Georgia" w:cs="Times New Roman"/>
          <w:lang w:val="en-US" w:eastAsia="en-US"/>
        </w:rPr>
        <w:t xml:space="preserve">, </w:t>
      </w:r>
      <w:r w:rsidRPr="00AE62DC">
        <w:rPr>
          <w:rFonts w:ascii="Georgia" w:eastAsia="Arial" w:hAnsi="Georgia" w:cs="Times New Roman"/>
          <w:i/>
          <w:iCs/>
          <w:lang w:val="en-US" w:eastAsia="en-US"/>
        </w:rPr>
        <w:t>7</w:t>
      </w:r>
      <w:r w:rsidRPr="00AE62DC">
        <w:rPr>
          <w:rFonts w:ascii="Georgia" w:eastAsia="Arial" w:hAnsi="Georgia" w:cs="Times New Roman"/>
          <w:lang w:val="en-US" w:eastAsia="en-US"/>
        </w:rPr>
        <w:t>(1), 59–72. https://doi.org/10.5861/ijrsp.2018.2006</w:t>
      </w:r>
    </w:p>
    <w:p w:rsidR="00AA2074" w:rsidRPr="00AE62DC" w:rsidRDefault="00F71D66" w:rsidP="00F71D66">
      <w:pPr>
        <w:spacing w:after="0"/>
        <w:ind w:firstLine="567"/>
        <w:jc w:val="both"/>
        <w:rPr>
          <w:rFonts w:ascii="Georgia" w:eastAsia="Arial" w:hAnsi="Georgia" w:cs="Times New Roman"/>
          <w:b/>
          <w:lang w:val="en-US" w:eastAsia="en-US"/>
        </w:rPr>
      </w:pPr>
      <w:r w:rsidRPr="00AE62DC">
        <w:rPr>
          <w:rFonts w:ascii="Georgia" w:eastAsia="Arial" w:hAnsi="Georgia" w:cs="Times New Roman"/>
          <w:lang w:val="en-US" w:eastAsia="en-US"/>
        </w:rPr>
        <w:fldChar w:fldCharType="end"/>
      </w:r>
    </w:p>
    <w:p w:rsidR="00AA2074" w:rsidRPr="00723B12" w:rsidRDefault="00AA2074" w:rsidP="00AA2074">
      <w:pPr>
        <w:spacing w:after="0"/>
        <w:ind w:firstLine="567"/>
        <w:jc w:val="both"/>
        <w:rPr>
          <w:rFonts w:ascii="Georgia" w:hAnsi="Georgia" w:cs="Times New Roman"/>
        </w:rPr>
      </w:pPr>
    </w:p>
    <w:p w:rsidR="00F71419" w:rsidRDefault="00F71419"/>
    <w:sectPr w:rsidR="00F71419" w:rsidSect="00AA2074">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134"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Roboto">
    <w:altName w:val="Arial"/>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DFKai-SB">
    <w:altName w:val="Microsoft JhengHei Light"/>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rsidR="00CA133C" w:rsidRPr="00F936B2" w:rsidRDefault="00794553" w:rsidP="0030123D">
            <w:pPr>
              <w:pStyle w:val="Footer"/>
              <w:jc w:val="center"/>
              <w:rPr>
                <w:rFonts w:ascii="Lato" w:hAnsi="Lato"/>
                <w:sz w:val="18"/>
                <w:szCs w:val="18"/>
              </w:rPr>
            </w:pPr>
          </w:p>
          <w:p w:rsidR="003B2EC2" w:rsidRPr="00F936B2" w:rsidRDefault="00794553" w:rsidP="0030123D">
            <w:pPr>
              <w:pStyle w:val="Footer"/>
              <w:jc w:val="center"/>
              <w:rPr>
                <w:rFonts w:ascii="Lato" w:hAnsi="Lato"/>
                <w:sz w:val="18"/>
                <w:szCs w:val="18"/>
                <w:lang w:val="en-US"/>
              </w:rPr>
            </w:pPr>
            <w:r w:rsidRPr="00F936B2">
              <w:rPr>
                <w:rFonts w:ascii="Lato" w:hAnsi="Lato"/>
                <w:sz w:val="18"/>
                <w:szCs w:val="18"/>
              </w:rPr>
              <w:t>Page</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Pr>
                <w:rFonts w:ascii="Lato" w:hAnsi="Lato"/>
                <w:bCs/>
                <w:noProof/>
                <w:sz w:val="18"/>
                <w:szCs w:val="18"/>
              </w:rPr>
              <w:t>2</w:t>
            </w:r>
            <w:r w:rsidRPr="00F936B2">
              <w:rPr>
                <w:rFonts w:ascii="Lato" w:hAnsi="Lato"/>
                <w:bCs/>
                <w:sz w:val="18"/>
                <w:szCs w:val="18"/>
              </w:rPr>
              <w:fldChar w:fldCharType="end"/>
            </w:r>
            <w:r w:rsidRPr="00F936B2">
              <w:rPr>
                <w:rFonts w:ascii="Lato" w:hAnsi="Lato"/>
                <w:sz w:val="18"/>
                <w:szCs w:val="18"/>
              </w:rPr>
              <w:t>of 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rsidR="00CA133C" w:rsidRPr="00F936B2" w:rsidRDefault="00794553" w:rsidP="00CA133C">
            <w:pPr>
              <w:pStyle w:val="Footer"/>
              <w:jc w:val="center"/>
              <w:rPr>
                <w:rFonts w:ascii="Lato" w:hAnsi="Lato"/>
                <w:sz w:val="18"/>
                <w:szCs w:val="18"/>
              </w:rPr>
            </w:pPr>
          </w:p>
          <w:p w:rsidR="003B2EC2" w:rsidRPr="00F936B2" w:rsidRDefault="00794553" w:rsidP="00CA133C">
            <w:pPr>
              <w:pStyle w:val="Footer"/>
              <w:jc w:val="center"/>
              <w:rPr>
                <w:rFonts w:ascii="Lato" w:hAnsi="Lato"/>
                <w:sz w:val="18"/>
                <w:szCs w:val="18"/>
                <w:lang w:val="en-US"/>
              </w:rPr>
            </w:pPr>
            <w:r w:rsidRPr="00F936B2">
              <w:rPr>
                <w:rFonts w:ascii="Lato" w:hAnsi="Lato"/>
                <w:sz w:val="18"/>
                <w:szCs w:val="18"/>
              </w:rPr>
              <w:t>Page</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Pr>
                <w:rFonts w:ascii="Lato" w:hAnsi="Lato"/>
                <w:bCs/>
                <w:noProof/>
                <w:sz w:val="18"/>
                <w:szCs w:val="18"/>
              </w:rPr>
              <w:t>7</w:t>
            </w:r>
            <w:r w:rsidRPr="00F936B2">
              <w:rPr>
                <w:rFonts w:ascii="Lato" w:hAnsi="Lato"/>
                <w:bCs/>
                <w:sz w:val="18"/>
                <w:szCs w:val="18"/>
              </w:rPr>
              <w:fldChar w:fldCharType="end"/>
            </w:r>
            <w:r w:rsidRPr="00F936B2">
              <w:rPr>
                <w:rFonts w:ascii="Lato" w:hAnsi="Lato"/>
                <w:sz w:val="18"/>
                <w:szCs w:val="18"/>
              </w:rPr>
              <w:t xml:space="preserve">of </w:t>
            </w:r>
            <w:r w:rsidRPr="00F936B2">
              <w:rPr>
                <w:rFonts w:ascii="Lato" w:hAnsi="Lato"/>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33C" w:rsidRPr="007F1160" w:rsidRDefault="00794553" w:rsidP="00CA133C">
    <w:pPr>
      <w:pStyle w:val="ListParagraph"/>
      <w:spacing w:after="0" w:line="240" w:lineRule="auto"/>
      <w:ind w:left="0"/>
      <w:rPr>
        <w:rStyle w:val="kcmread1114"/>
        <w:rFonts w:ascii="Georgia" w:hAnsi="Georgia" w:cs="Times New Roman"/>
        <w:sz w:val="16"/>
      </w:rPr>
    </w:pPr>
    <w:proofErr w:type="spellStart"/>
    <w:proofErr w:type="gramStart"/>
    <w:r w:rsidRPr="007F1160">
      <w:rPr>
        <w:rStyle w:val="kcmread1114"/>
        <w:rFonts w:ascii="Georgia" w:hAnsi="Georgia" w:cs="Times New Roman"/>
        <w:sz w:val="16"/>
      </w:rPr>
      <w:t>Volume;issue</w:t>
    </w:r>
    <w:proofErr w:type="gramEnd"/>
    <w:r w:rsidRPr="007F1160">
      <w:rPr>
        <w:rStyle w:val="kcmread1114"/>
        <w:rFonts w:ascii="Georgia" w:hAnsi="Georgia" w:cs="Times New Roman"/>
        <w:sz w:val="16"/>
      </w:rPr>
      <w:t>;month;year</w:t>
    </w:r>
    <w:proofErr w:type="spellEnd"/>
  </w:p>
  <w:p w:rsidR="00CA133C" w:rsidRPr="007F1160" w:rsidRDefault="00794553"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 date month year; Received in revised form date month year; Accepted date month year; Available online date month year</w:t>
    </w:r>
  </w:p>
  <w:p w:rsidR="00723B12" w:rsidRPr="00723B12" w:rsidRDefault="00794553"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This is an open access article under</w:t>
    </w:r>
    <w:r w:rsidRPr="007F1160">
      <w:rPr>
        <w:rFonts w:ascii="Georgia" w:hAnsi="Georgia" w:cs="Arial"/>
        <w:color w:val="333333"/>
        <w:sz w:val="16"/>
        <w:szCs w:val="16"/>
        <w:shd w:val="clear" w:color="auto" w:fill="FFFFFF"/>
      </w:rPr>
      <w:t>a</w:t>
    </w:r>
    <w:hyperlink r:id="rId1" w:history="1">
      <w:r w:rsidRPr="007F1160">
        <w:rPr>
          <w:rStyle w:val="Hyperlink"/>
          <w:rFonts w:ascii="Georgia" w:hAnsi="Georgia" w:cs="Arial"/>
          <w:color w:val="0D355E"/>
          <w:sz w:val="16"/>
          <w:szCs w:val="16"/>
          <w:shd w:val="clear" w:color="auto" w:fill="FFFFFF"/>
        </w:rPr>
        <w:t>Creative Commons Attribution-NonCommercial-ShareAlike 4.0 International License</w:t>
      </w:r>
    </w:hyperlink>
    <w:r w:rsidRPr="007F1160">
      <w:rPr>
        <w:rFonts w:ascii="Georgia" w:hAnsi="Georgia" w:cs="Arial"/>
        <w:color w:val="333333"/>
        <w:sz w:val="16"/>
        <w:szCs w:val="16"/>
        <w:shd w:val="clear" w:color="auto" w:fill="FFFFFF"/>
      </w:rPr>
      <w:t>.</w:t>
    </w:r>
  </w:p>
  <w:p w:rsidR="000A1372" w:rsidRPr="00723B12" w:rsidRDefault="00794553" w:rsidP="000D63D4">
    <w:pPr>
      <w:pStyle w:val="ListParagraph"/>
      <w:spacing w:after="0" w:line="240" w:lineRule="auto"/>
      <w:ind w:left="0"/>
      <w:rPr>
        <w:rFonts w:ascii="Lato" w:hAnsi="Lato" w:cs="Times New Roman"/>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rsidR="003D31E3" w:rsidRPr="0065735E" w:rsidRDefault="00794553"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Journal of Education, year, vol (issue), Pages </w:t>
        </w:r>
        <w:proofErr w:type="gramStart"/>
        <w:r w:rsidRPr="0065735E">
          <w:rPr>
            <w:rStyle w:val="kcmread1114"/>
            <w:rFonts w:ascii="Georgia" w:hAnsi="Georgia"/>
            <w:sz w:val="16"/>
            <w:szCs w:val="16"/>
            <w:lang w:val="en-US"/>
          </w:rPr>
          <w:t>.....</w:t>
        </w:r>
        <w:proofErr w:type="gramEnd"/>
        <w:r w:rsidRPr="0065735E">
          <w:rPr>
            <w:rStyle w:val="kcmread1114"/>
            <w:rFonts w:ascii="Georgia" w:hAnsi="Georgia"/>
            <w:sz w:val="16"/>
            <w:szCs w:val="16"/>
            <w:lang w:val="en-US"/>
          </w:rPr>
          <w:t>-.....</w:t>
        </w:r>
      </w:p>
      <w:p w:rsidR="0065735E" w:rsidRPr="0065735E" w:rsidRDefault="00794553" w:rsidP="0065735E">
        <w:pPr>
          <w:pStyle w:val="Header"/>
          <w:pBdr>
            <w:bottom w:val="single" w:sz="4" w:space="1" w:color="D9D9D9" w:themeColor="background1" w:themeShade="D9"/>
          </w:pBdr>
          <w:ind w:left="284"/>
          <w:rPr>
            <w:rStyle w:val="kcmread1114"/>
            <w:rFonts w:ascii="Georgia" w:hAnsi="Georgia"/>
            <w:sz w:val="16"/>
            <w:szCs w:val="16"/>
            <w:lang w:val="en-US"/>
          </w:rPr>
        </w:pPr>
      </w:p>
      <w:p w:rsidR="00F052E7" w:rsidRPr="0065735E" w:rsidRDefault="00794553"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rsidR="00D704E1" w:rsidRPr="0065735E" w:rsidRDefault="00794553"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Journal of Education, year, vol (issue), Pages </w:t>
            </w:r>
            <w:proofErr w:type="gramStart"/>
            <w:r w:rsidRPr="0065735E">
              <w:rPr>
                <w:rStyle w:val="kcmread1114"/>
                <w:rFonts w:ascii="Georgia" w:hAnsi="Georgia"/>
                <w:sz w:val="16"/>
                <w:szCs w:val="16"/>
                <w:lang w:val="en-US"/>
              </w:rPr>
              <w:t>.....</w:t>
            </w:r>
            <w:proofErr w:type="gramEnd"/>
            <w:r w:rsidRPr="0065735E">
              <w:rPr>
                <w:rStyle w:val="kcmread1114"/>
                <w:rFonts w:ascii="Georgia" w:hAnsi="Georgia"/>
                <w:sz w:val="16"/>
                <w:szCs w:val="16"/>
                <w:lang w:val="en-US"/>
              </w:rPr>
              <w:t>-.....</w:t>
            </w:r>
          </w:p>
          <w:p w:rsidR="00D704E1" w:rsidRPr="0065735E" w:rsidRDefault="00794553"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rsidR="00D704E1" w:rsidRDefault="00794553"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Manuscript Title</w:t>
            </w:r>
          </w:p>
        </w:sdtContent>
      </w:sdt>
      <w:p w:rsidR="0030123D" w:rsidRPr="0030123D" w:rsidRDefault="00794553" w:rsidP="00D704E1">
        <w:pPr>
          <w:pStyle w:val="Header"/>
          <w:pBdr>
            <w:bottom w:val="single" w:sz="4" w:space="1" w:color="D9D9D9" w:themeColor="background1" w:themeShade="D9"/>
          </w:pBdr>
          <w:jc w:val="both"/>
          <w:rPr>
            <w:rFonts w:ascii="Lato" w:hAnsi="Lato"/>
            <w:b/>
            <w:bCs/>
            <w:sz w:val="18"/>
            <w:szCs w:val="1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4E1" w:rsidRDefault="007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146A2"/>
    <w:multiLevelType w:val="hybridMultilevel"/>
    <w:tmpl w:val="4458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74"/>
    <w:rsid w:val="00084546"/>
    <w:rsid w:val="00322E66"/>
    <w:rsid w:val="00357ECC"/>
    <w:rsid w:val="003B228C"/>
    <w:rsid w:val="00427E34"/>
    <w:rsid w:val="00750F06"/>
    <w:rsid w:val="00794553"/>
    <w:rsid w:val="009D28A7"/>
    <w:rsid w:val="00A05F2F"/>
    <w:rsid w:val="00AA2074"/>
    <w:rsid w:val="00D36CF3"/>
    <w:rsid w:val="00DA6123"/>
    <w:rsid w:val="00DB366C"/>
    <w:rsid w:val="00F6578E"/>
    <w:rsid w:val="00F71419"/>
    <w:rsid w:val="00F7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5B0C"/>
  <w15:chartTrackingRefBased/>
  <w15:docId w15:val="{36230A67-66F1-4D9A-A6CD-611D9FB9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074"/>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074"/>
    <w:rPr>
      <w:rFonts w:eastAsiaTheme="minorEastAsia"/>
      <w:lang w:val="id-ID" w:eastAsia="id-ID"/>
    </w:rPr>
  </w:style>
  <w:style w:type="paragraph" w:styleId="Footer">
    <w:name w:val="footer"/>
    <w:basedOn w:val="Normal"/>
    <w:link w:val="FooterChar"/>
    <w:uiPriority w:val="99"/>
    <w:unhideWhenUsed/>
    <w:rsid w:val="00AA2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074"/>
    <w:rPr>
      <w:rFonts w:eastAsiaTheme="minorEastAsia"/>
      <w:lang w:val="id-ID" w:eastAsia="id-ID"/>
    </w:rPr>
  </w:style>
  <w:style w:type="character" w:styleId="Hyperlink">
    <w:name w:val="Hyperlink"/>
    <w:basedOn w:val="DefaultParagraphFont"/>
    <w:uiPriority w:val="99"/>
    <w:unhideWhenUsed/>
    <w:rsid w:val="00AA2074"/>
    <w:rPr>
      <w:color w:val="0563C1" w:themeColor="hyperlink"/>
      <w:u w:val="single"/>
    </w:rPr>
  </w:style>
  <w:style w:type="paragraph" w:styleId="ListParagraph">
    <w:name w:val="List Paragraph"/>
    <w:aliases w:val="Body of text"/>
    <w:basedOn w:val="Normal"/>
    <w:link w:val="ListParagraphChar"/>
    <w:qFormat/>
    <w:rsid w:val="00AA2074"/>
    <w:pPr>
      <w:ind w:left="720"/>
      <w:contextualSpacing/>
    </w:pPr>
    <w:rPr>
      <w:rFonts w:eastAsiaTheme="minorHAnsi"/>
      <w:lang w:val="en-US" w:eastAsia="en-US"/>
    </w:rPr>
  </w:style>
  <w:style w:type="character" w:customStyle="1" w:styleId="kcmread1114">
    <w:name w:val="kcmread1114"/>
    <w:basedOn w:val="DefaultParagraphFont"/>
    <w:rsid w:val="00AA2074"/>
  </w:style>
  <w:style w:type="character" w:customStyle="1" w:styleId="ListParagraphChar">
    <w:name w:val="List Paragraph Char"/>
    <w:aliases w:val="Body of text Char"/>
    <w:basedOn w:val="DefaultParagraphFont"/>
    <w:link w:val="ListParagraph"/>
    <w:locked/>
    <w:rsid w:val="00AA2074"/>
  </w:style>
  <w:style w:type="table" w:styleId="TableGrid">
    <w:name w:val="Table Grid"/>
    <w:basedOn w:val="TableNormal"/>
    <w:uiPriority w:val="59"/>
    <w:rsid w:val="00AA20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A2074"/>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http://u.lipi.go.id/14951795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lipi.go.id/1432364757"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8557</Words>
  <Characters>48778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PRAWITA</dc:creator>
  <cp:keywords/>
  <dc:description/>
  <cp:lastModifiedBy>PRAWITA</cp:lastModifiedBy>
  <cp:revision>10</cp:revision>
  <dcterms:created xsi:type="dcterms:W3CDTF">2022-02-13T04:05:00Z</dcterms:created>
  <dcterms:modified xsi:type="dcterms:W3CDTF">2022-02-13T05:18:00Z</dcterms:modified>
</cp:coreProperties>
</file>